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5A5F" w14:textId="77777777" w:rsidR="007B27DA" w:rsidRPr="00235089" w:rsidRDefault="007B27DA" w:rsidP="0082587E">
      <w:pPr>
        <w:pStyle w:val="TOC1"/>
      </w:pPr>
    </w:p>
    <w:p w14:paraId="67F8D1A4" w14:textId="77777777" w:rsidR="007B27DA" w:rsidRPr="00235089" w:rsidRDefault="007B27DA" w:rsidP="0082587E">
      <w:pPr>
        <w:pStyle w:val="TOC1"/>
      </w:pPr>
    </w:p>
    <w:p w14:paraId="4F8F6655" w14:textId="77777777" w:rsidR="007B27DA" w:rsidRPr="00235089" w:rsidRDefault="007B27DA" w:rsidP="0082587E">
      <w:pPr>
        <w:pStyle w:val="TOC1"/>
      </w:pPr>
    </w:p>
    <w:p w14:paraId="4B5597FB" w14:textId="77777777" w:rsidR="007B27DA" w:rsidRPr="00235089" w:rsidRDefault="007B27DA" w:rsidP="0082587E">
      <w:pPr>
        <w:pStyle w:val="TOC1"/>
      </w:pPr>
    </w:p>
    <w:p w14:paraId="2DB44E81" w14:textId="77777777" w:rsidR="007B27DA" w:rsidRPr="00235089" w:rsidRDefault="007B27DA" w:rsidP="0082587E">
      <w:pPr>
        <w:pStyle w:val="TOC1"/>
      </w:pPr>
    </w:p>
    <w:p w14:paraId="793467ED" w14:textId="77777777" w:rsidR="000D6839" w:rsidRPr="00D31C10" w:rsidRDefault="00C038DE" w:rsidP="00D31C10">
      <w:pPr>
        <w:jc w:val="center"/>
        <w:rPr>
          <w:b/>
          <w:bCs/>
          <w:i/>
          <w:iCs/>
        </w:rPr>
      </w:pPr>
      <w:r w:rsidRPr="00D31C10">
        <w:rPr>
          <w:b/>
          <w:bCs/>
          <w:i/>
          <w:iCs/>
        </w:rPr>
        <w:t>CHITIMACHA HOUSING AUTHORIT</w:t>
      </w:r>
      <w:r w:rsidR="000D6839" w:rsidRPr="00D31C10">
        <w:rPr>
          <w:b/>
          <w:bCs/>
          <w:i/>
          <w:iCs/>
        </w:rPr>
        <w:t>Y</w:t>
      </w:r>
    </w:p>
    <w:p w14:paraId="6A83F0B9" w14:textId="77777777" w:rsidR="000D6839" w:rsidRPr="00D31C10" w:rsidRDefault="000D6839" w:rsidP="00D31C10">
      <w:pPr>
        <w:jc w:val="center"/>
        <w:rPr>
          <w:b/>
          <w:bCs/>
          <w:i/>
          <w:iCs/>
        </w:rPr>
      </w:pPr>
    </w:p>
    <w:p w14:paraId="62B6CC56" w14:textId="77777777" w:rsidR="007B27DA" w:rsidRPr="00D31C10" w:rsidRDefault="007B27DA" w:rsidP="00D31C10">
      <w:pPr>
        <w:jc w:val="center"/>
        <w:rPr>
          <w:b/>
          <w:bCs/>
          <w:i/>
          <w:iCs/>
        </w:rPr>
      </w:pPr>
    </w:p>
    <w:p w14:paraId="19C9E4FF" w14:textId="77777777" w:rsidR="000D6839" w:rsidRPr="00D31C10" w:rsidRDefault="00C038DE" w:rsidP="00D31C10">
      <w:pPr>
        <w:jc w:val="center"/>
        <w:rPr>
          <w:b/>
          <w:bCs/>
          <w:i/>
          <w:iCs/>
        </w:rPr>
      </w:pPr>
      <w:r w:rsidRPr="00D31C10">
        <w:rPr>
          <w:b/>
          <w:bCs/>
          <w:i/>
          <w:iCs/>
        </w:rPr>
        <w:t>RENT TO OWN</w:t>
      </w:r>
      <w:r w:rsidR="000D6839" w:rsidRPr="00D31C10">
        <w:rPr>
          <w:b/>
          <w:bCs/>
          <w:i/>
          <w:iCs/>
        </w:rPr>
        <w:t>- OPTION TO PURCHASE PROGRAM</w:t>
      </w:r>
    </w:p>
    <w:p w14:paraId="7162D7BC" w14:textId="77777777" w:rsidR="00763DD0" w:rsidRPr="00D31C10" w:rsidRDefault="00763DD0" w:rsidP="00D31C10">
      <w:pPr>
        <w:jc w:val="both"/>
        <w:rPr>
          <w:b/>
          <w:bCs/>
        </w:rPr>
        <w:sectPr w:rsidR="00763DD0" w:rsidRPr="00D31C10" w:rsidSect="00D31C10">
          <w:footerReference w:type="default" r:id="rId8"/>
          <w:footerReference w:type="first" r:id="rId9"/>
          <w:pgSz w:w="12240" w:h="15840"/>
          <w:pgMar w:top="1440" w:right="1440" w:bottom="1440" w:left="1440" w:header="1440" w:footer="634" w:gutter="0"/>
          <w:pgNumType w:start="1"/>
          <w:cols w:space="720"/>
          <w:docGrid w:linePitch="326"/>
        </w:sectPr>
      </w:pPr>
    </w:p>
    <w:p w14:paraId="04B58E04" w14:textId="6522C9ED" w:rsidR="00F146AF" w:rsidRDefault="00F146AF" w:rsidP="00F146AF">
      <w:pPr>
        <w:jc w:val="center"/>
      </w:pPr>
      <w:r>
        <w:lastRenderedPageBreak/>
        <w:t>TABLE OF CONTENTS</w:t>
      </w:r>
    </w:p>
    <w:p w14:paraId="02A9723A" w14:textId="77777777" w:rsidR="00F146AF" w:rsidRPr="00F146AF" w:rsidRDefault="00F146AF" w:rsidP="00D31C10">
      <w:pPr>
        <w:jc w:val="center"/>
      </w:pPr>
    </w:p>
    <w:p w14:paraId="12773C05" w14:textId="37CE6997" w:rsidR="00F146AF" w:rsidRPr="00760D97" w:rsidRDefault="000D6839" w:rsidP="00D31C10">
      <w:pPr>
        <w:tabs>
          <w:tab w:val="right" w:leader="dot" w:pos="9360"/>
        </w:tabs>
        <w:rPr>
          <w:noProof/>
        </w:rPr>
      </w:pPr>
      <w:r w:rsidRPr="007125BB">
        <w:fldChar w:fldCharType="begin"/>
      </w:r>
      <w:r w:rsidRPr="00F146AF">
        <w:instrText xml:space="preserve"> TOC \o "1-3" \u </w:instrText>
      </w:r>
      <w:r w:rsidRPr="007125BB">
        <w:fldChar w:fldCharType="separate"/>
      </w:r>
      <w:r w:rsidR="00F146AF" w:rsidRPr="00760D97">
        <w:fldChar w:fldCharType="begin"/>
      </w:r>
      <w:r w:rsidR="00F146AF" w:rsidRPr="00760D97">
        <w:instrText xml:space="preserve"> TOC \o "1-3" \u </w:instrText>
      </w:r>
      <w:r w:rsidR="00F146AF" w:rsidRPr="00760D97">
        <w:fldChar w:fldCharType="separate"/>
      </w:r>
      <w:r w:rsidR="00F146AF" w:rsidRPr="00760D97">
        <w:rPr>
          <w:noProof/>
        </w:rPr>
        <w:t>PART 1 - OVERVIEW</w:t>
      </w:r>
      <w:r w:rsidR="00F146AF" w:rsidRPr="00760D97">
        <w:rPr>
          <w:noProof/>
        </w:rPr>
        <w:tab/>
        <w:t>1</w:t>
      </w:r>
    </w:p>
    <w:p w14:paraId="03465759" w14:textId="77777777" w:rsidR="00F146AF" w:rsidRPr="00760D97" w:rsidRDefault="00F146AF" w:rsidP="00D31C10">
      <w:pPr>
        <w:tabs>
          <w:tab w:val="right" w:leader="dot" w:pos="9360"/>
        </w:tabs>
        <w:rPr>
          <w:noProof/>
        </w:rPr>
      </w:pPr>
    </w:p>
    <w:p w14:paraId="3C91A868" w14:textId="77777777" w:rsidR="00F146AF" w:rsidRPr="00760D97" w:rsidRDefault="00F146AF" w:rsidP="00D31C10">
      <w:pPr>
        <w:tabs>
          <w:tab w:val="right" w:leader="dot" w:pos="9360"/>
        </w:tabs>
        <w:rPr>
          <w:noProof/>
        </w:rPr>
      </w:pPr>
      <w:r w:rsidRPr="00760D97">
        <w:rPr>
          <w:noProof/>
        </w:rPr>
        <w:t>SECTION 1:  DESCRIPTION OF PROGRAM</w:t>
      </w:r>
      <w:r w:rsidRPr="00760D97">
        <w:rPr>
          <w:noProof/>
        </w:rPr>
        <w:tab/>
        <w:t>1</w:t>
      </w:r>
    </w:p>
    <w:p w14:paraId="3AF664AB" w14:textId="159A83CB"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Purpose of Policies</w:t>
      </w:r>
      <w:r w:rsidRPr="00760D97">
        <w:rPr>
          <w:noProof/>
        </w:rPr>
        <w:tab/>
        <w:t>1</w:t>
      </w:r>
    </w:p>
    <w:p w14:paraId="1980B829" w14:textId="45B5E2B0"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Scope and Summary</w:t>
      </w:r>
      <w:r w:rsidRPr="00760D97">
        <w:rPr>
          <w:noProof/>
        </w:rPr>
        <w:tab/>
        <w:t>1</w:t>
      </w:r>
    </w:p>
    <w:p w14:paraId="7A25ADAB" w14:textId="60F90759"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Goals</w:t>
      </w:r>
      <w:r w:rsidRPr="00760D97">
        <w:rPr>
          <w:noProof/>
        </w:rPr>
        <w:tab/>
        <w:t>2</w:t>
      </w:r>
    </w:p>
    <w:p w14:paraId="128482D8" w14:textId="45DFA847"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Leasehold Purchase</w:t>
      </w:r>
      <w:r w:rsidRPr="00760D97">
        <w:rPr>
          <w:noProof/>
        </w:rPr>
        <w:tab/>
        <w:t>2</w:t>
      </w:r>
    </w:p>
    <w:p w14:paraId="009C468E" w14:textId="64BD8072" w:rsidR="00F146AF" w:rsidRPr="00760D97" w:rsidRDefault="00F146AF" w:rsidP="00D31C10">
      <w:pPr>
        <w:tabs>
          <w:tab w:val="right" w:leader="dot" w:pos="9360"/>
        </w:tabs>
        <w:rPr>
          <w:noProof/>
        </w:rPr>
      </w:pPr>
      <w:r w:rsidRPr="00760D97">
        <w:rPr>
          <w:noProof/>
        </w:rPr>
        <w:t>E.</w:t>
      </w:r>
      <w:r>
        <w:rPr>
          <w:noProof/>
        </w:rPr>
        <w:t xml:space="preserve"> </w:t>
      </w:r>
      <w:r w:rsidRPr="00760D97">
        <w:rPr>
          <w:noProof/>
        </w:rPr>
        <w:t>Applicability of Policies</w:t>
      </w:r>
      <w:r w:rsidRPr="00760D97">
        <w:rPr>
          <w:noProof/>
        </w:rPr>
        <w:tab/>
        <w:t>3</w:t>
      </w:r>
    </w:p>
    <w:p w14:paraId="064B5DE7" w14:textId="1734A136" w:rsidR="00F146AF" w:rsidRPr="00760D97" w:rsidRDefault="00F146AF" w:rsidP="00D31C10">
      <w:pPr>
        <w:tabs>
          <w:tab w:val="right" w:leader="dot" w:pos="9360"/>
        </w:tabs>
        <w:rPr>
          <w:noProof/>
        </w:rPr>
      </w:pPr>
      <w:r w:rsidRPr="00760D97">
        <w:rPr>
          <w:noProof/>
        </w:rPr>
        <w:t>F.</w:t>
      </w:r>
      <w:r>
        <w:rPr>
          <w:noProof/>
        </w:rPr>
        <w:t xml:space="preserve"> </w:t>
      </w:r>
      <w:r w:rsidRPr="00760D97">
        <w:rPr>
          <w:noProof/>
        </w:rPr>
        <w:t>Codes</w:t>
      </w:r>
      <w:r w:rsidRPr="00760D97">
        <w:rPr>
          <w:noProof/>
        </w:rPr>
        <w:tab/>
        <w:t>3</w:t>
      </w:r>
    </w:p>
    <w:p w14:paraId="145E0FC2" w14:textId="6B1E9666" w:rsidR="00F146AF" w:rsidRPr="00760D97" w:rsidRDefault="00F146AF" w:rsidP="00D31C10">
      <w:pPr>
        <w:tabs>
          <w:tab w:val="right" w:leader="dot" w:pos="9360"/>
        </w:tabs>
        <w:rPr>
          <w:noProof/>
        </w:rPr>
      </w:pPr>
      <w:r w:rsidRPr="00760D97">
        <w:rPr>
          <w:noProof/>
        </w:rPr>
        <w:t>G.</w:t>
      </w:r>
      <w:r>
        <w:rPr>
          <w:noProof/>
        </w:rPr>
        <w:t xml:space="preserve"> </w:t>
      </w:r>
      <w:r w:rsidRPr="00760D97">
        <w:rPr>
          <w:noProof/>
        </w:rPr>
        <w:t>Conflict of Interest</w:t>
      </w:r>
      <w:r w:rsidRPr="00760D97">
        <w:rPr>
          <w:noProof/>
        </w:rPr>
        <w:tab/>
        <w:t>3</w:t>
      </w:r>
    </w:p>
    <w:p w14:paraId="778F4439" w14:textId="77777777" w:rsidR="00F146AF" w:rsidRPr="00760D97" w:rsidRDefault="00F146AF" w:rsidP="00D31C10">
      <w:pPr>
        <w:tabs>
          <w:tab w:val="right" w:leader="dot" w:pos="9360"/>
        </w:tabs>
        <w:rPr>
          <w:noProof/>
        </w:rPr>
      </w:pPr>
    </w:p>
    <w:p w14:paraId="4E3928DC" w14:textId="77777777" w:rsidR="00F146AF" w:rsidRPr="00760D97" w:rsidRDefault="00F146AF" w:rsidP="00D31C10">
      <w:pPr>
        <w:tabs>
          <w:tab w:val="right" w:leader="dot" w:pos="9360"/>
        </w:tabs>
        <w:rPr>
          <w:noProof/>
        </w:rPr>
      </w:pPr>
      <w:r w:rsidRPr="00760D97">
        <w:rPr>
          <w:noProof/>
        </w:rPr>
        <w:t>SECTION 2:  MODIFICATION</w:t>
      </w:r>
      <w:r w:rsidRPr="00760D97">
        <w:rPr>
          <w:noProof/>
        </w:rPr>
        <w:tab/>
        <w:t>3</w:t>
      </w:r>
    </w:p>
    <w:p w14:paraId="01E17065" w14:textId="77777777" w:rsidR="00F146AF" w:rsidRPr="00760D97" w:rsidRDefault="00F146AF" w:rsidP="00D31C10">
      <w:pPr>
        <w:tabs>
          <w:tab w:val="right" w:leader="dot" w:pos="9360"/>
        </w:tabs>
        <w:rPr>
          <w:noProof/>
        </w:rPr>
      </w:pPr>
    </w:p>
    <w:p w14:paraId="40A17875" w14:textId="77777777" w:rsidR="00F146AF" w:rsidRPr="00760D97" w:rsidRDefault="00F146AF" w:rsidP="00D31C10">
      <w:pPr>
        <w:tabs>
          <w:tab w:val="right" w:leader="dot" w:pos="9360"/>
        </w:tabs>
        <w:rPr>
          <w:noProof/>
        </w:rPr>
      </w:pPr>
      <w:r w:rsidRPr="00760D97">
        <w:rPr>
          <w:noProof/>
        </w:rPr>
        <w:t>SECTION 3:  TERMINOLOGY</w:t>
      </w:r>
      <w:r w:rsidRPr="00760D97">
        <w:rPr>
          <w:noProof/>
        </w:rPr>
        <w:tab/>
        <w:t>4</w:t>
      </w:r>
    </w:p>
    <w:p w14:paraId="0D96E8F7" w14:textId="21E64CC1"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Number and Gender</w:t>
      </w:r>
      <w:r w:rsidRPr="00760D97">
        <w:rPr>
          <w:noProof/>
        </w:rPr>
        <w:tab/>
        <w:t>4</w:t>
      </w:r>
    </w:p>
    <w:p w14:paraId="717408A5" w14:textId="20CB5B44"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Terminology</w:t>
      </w:r>
      <w:r w:rsidRPr="00760D97">
        <w:rPr>
          <w:noProof/>
        </w:rPr>
        <w:tab/>
        <w:t>4</w:t>
      </w:r>
    </w:p>
    <w:p w14:paraId="0B7C95A2" w14:textId="77777777" w:rsidR="00F146AF" w:rsidRPr="00760D97" w:rsidRDefault="00F146AF" w:rsidP="00D31C10">
      <w:pPr>
        <w:tabs>
          <w:tab w:val="right" w:leader="dot" w:pos="9360"/>
        </w:tabs>
        <w:rPr>
          <w:noProof/>
        </w:rPr>
      </w:pPr>
    </w:p>
    <w:p w14:paraId="45852CB6" w14:textId="77777777" w:rsidR="00F146AF" w:rsidRPr="00760D97" w:rsidRDefault="00F146AF" w:rsidP="00D31C10">
      <w:pPr>
        <w:tabs>
          <w:tab w:val="right" w:leader="dot" w:pos="9360"/>
        </w:tabs>
        <w:rPr>
          <w:noProof/>
        </w:rPr>
      </w:pPr>
      <w:r w:rsidRPr="00760D97">
        <w:rPr>
          <w:noProof/>
        </w:rPr>
        <w:t>PART 2 – APPLICATION PROCESS</w:t>
      </w:r>
      <w:r w:rsidRPr="00760D97">
        <w:rPr>
          <w:noProof/>
        </w:rPr>
        <w:tab/>
        <w:t>5</w:t>
      </w:r>
    </w:p>
    <w:p w14:paraId="21111930" w14:textId="77777777" w:rsidR="00F146AF" w:rsidRPr="00760D97" w:rsidRDefault="00F146AF" w:rsidP="00D31C10">
      <w:pPr>
        <w:tabs>
          <w:tab w:val="right" w:leader="dot" w:pos="9360"/>
        </w:tabs>
        <w:rPr>
          <w:noProof/>
        </w:rPr>
      </w:pPr>
    </w:p>
    <w:p w14:paraId="27FFFC76" w14:textId="77777777" w:rsidR="00F146AF" w:rsidRPr="00760D97" w:rsidRDefault="00F146AF" w:rsidP="00D31C10">
      <w:pPr>
        <w:tabs>
          <w:tab w:val="right" w:leader="dot" w:pos="9360"/>
        </w:tabs>
        <w:rPr>
          <w:noProof/>
        </w:rPr>
      </w:pPr>
      <w:r w:rsidRPr="00760D97">
        <w:rPr>
          <w:noProof/>
        </w:rPr>
        <w:t>SECTION 4:  APPLICATION</w:t>
      </w:r>
      <w:r w:rsidRPr="00760D97">
        <w:rPr>
          <w:noProof/>
        </w:rPr>
        <w:tab/>
        <w:t>5</w:t>
      </w:r>
    </w:p>
    <w:p w14:paraId="22851349" w14:textId="7B7BBE22"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Application Forms</w:t>
      </w:r>
      <w:r w:rsidRPr="00760D97">
        <w:rPr>
          <w:noProof/>
        </w:rPr>
        <w:tab/>
        <w:t>5</w:t>
      </w:r>
    </w:p>
    <w:p w14:paraId="664197E2" w14:textId="7C657F26"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Application Process</w:t>
      </w:r>
      <w:r w:rsidRPr="00760D97">
        <w:rPr>
          <w:noProof/>
        </w:rPr>
        <w:tab/>
        <w:t>5</w:t>
      </w:r>
    </w:p>
    <w:p w14:paraId="7D6C9410" w14:textId="68D430DE"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Communications</w:t>
      </w:r>
      <w:r w:rsidRPr="00760D97">
        <w:rPr>
          <w:noProof/>
        </w:rPr>
        <w:tab/>
        <w:t>6</w:t>
      </w:r>
    </w:p>
    <w:p w14:paraId="49791748" w14:textId="77777777" w:rsidR="00F146AF" w:rsidRPr="00760D97" w:rsidRDefault="00F146AF" w:rsidP="00D31C10">
      <w:pPr>
        <w:tabs>
          <w:tab w:val="right" w:leader="dot" w:pos="9360"/>
        </w:tabs>
        <w:rPr>
          <w:noProof/>
        </w:rPr>
      </w:pPr>
    </w:p>
    <w:p w14:paraId="457F0D88" w14:textId="77777777" w:rsidR="00F146AF" w:rsidRPr="00760D97" w:rsidRDefault="00F146AF" w:rsidP="00D31C10">
      <w:pPr>
        <w:tabs>
          <w:tab w:val="right" w:leader="dot" w:pos="9360"/>
        </w:tabs>
        <w:rPr>
          <w:noProof/>
        </w:rPr>
      </w:pPr>
      <w:r w:rsidRPr="00760D97">
        <w:rPr>
          <w:noProof/>
        </w:rPr>
        <w:t>SECTION 5:  WAITING LISTS ORGANIZATION</w:t>
      </w:r>
      <w:r w:rsidRPr="00760D97">
        <w:rPr>
          <w:noProof/>
        </w:rPr>
        <w:tab/>
        <w:t>6</w:t>
      </w:r>
    </w:p>
    <w:p w14:paraId="3636F538" w14:textId="22BB724A"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Preferences</w:t>
      </w:r>
      <w:r w:rsidRPr="00760D97">
        <w:rPr>
          <w:noProof/>
        </w:rPr>
        <w:tab/>
        <w:t>6</w:t>
      </w:r>
    </w:p>
    <w:p w14:paraId="756A44E0" w14:textId="6A7497F3"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Annual Update to Waiting Lists</w:t>
      </w:r>
      <w:r w:rsidRPr="00760D97">
        <w:rPr>
          <w:noProof/>
        </w:rPr>
        <w:tab/>
        <w:t>8</w:t>
      </w:r>
    </w:p>
    <w:p w14:paraId="08E135EC" w14:textId="77777777" w:rsidR="00F146AF" w:rsidRPr="00760D97" w:rsidRDefault="00F146AF" w:rsidP="00D31C10">
      <w:pPr>
        <w:tabs>
          <w:tab w:val="right" w:leader="dot" w:pos="9360"/>
        </w:tabs>
        <w:rPr>
          <w:noProof/>
        </w:rPr>
      </w:pPr>
    </w:p>
    <w:p w14:paraId="42DE4B9E" w14:textId="77777777" w:rsidR="00F146AF" w:rsidRPr="00760D97" w:rsidRDefault="00F146AF" w:rsidP="00D31C10">
      <w:pPr>
        <w:tabs>
          <w:tab w:val="right" w:leader="dot" w:pos="9360"/>
        </w:tabs>
        <w:rPr>
          <w:noProof/>
        </w:rPr>
      </w:pPr>
      <w:r w:rsidRPr="00760D97">
        <w:rPr>
          <w:noProof/>
        </w:rPr>
        <w:t>SECTION 6:  PARTICIPANT FILES</w:t>
      </w:r>
      <w:r w:rsidRPr="00760D97">
        <w:rPr>
          <w:noProof/>
        </w:rPr>
        <w:tab/>
        <w:t>8</w:t>
      </w:r>
    </w:p>
    <w:p w14:paraId="6507BEAB" w14:textId="29C492F9"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Filing Requirement</w:t>
      </w:r>
      <w:r w:rsidRPr="00760D97">
        <w:rPr>
          <w:noProof/>
        </w:rPr>
        <w:tab/>
        <w:t>8</w:t>
      </w:r>
    </w:p>
    <w:p w14:paraId="752A90E4" w14:textId="49614798"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File Management</w:t>
      </w:r>
      <w:r w:rsidRPr="00760D97">
        <w:rPr>
          <w:noProof/>
        </w:rPr>
        <w:tab/>
        <w:t>8</w:t>
      </w:r>
    </w:p>
    <w:p w14:paraId="7D0574CF" w14:textId="1338DD65"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Inactive File</w:t>
      </w:r>
      <w:r w:rsidRPr="00760D97">
        <w:rPr>
          <w:noProof/>
        </w:rPr>
        <w:tab/>
        <w:t>8</w:t>
      </w:r>
    </w:p>
    <w:p w14:paraId="555F1E50" w14:textId="2021F164"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File Retention</w:t>
      </w:r>
      <w:r w:rsidRPr="00760D97">
        <w:rPr>
          <w:noProof/>
        </w:rPr>
        <w:tab/>
        <w:t>8</w:t>
      </w:r>
    </w:p>
    <w:p w14:paraId="3D1AB94E" w14:textId="2BCA0459" w:rsidR="00F146AF" w:rsidRPr="00760D97" w:rsidRDefault="00F146AF" w:rsidP="00D31C10">
      <w:pPr>
        <w:tabs>
          <w:tab w:val="right" w:leader="dot" w:pos="9360"/>
        </w:tabs>
        <w:rPr>
          <w:noProof/>
        </w:rPr>
      </w:pPr>
      <w:r w:rsidRPr="00760D97">
        <w:rPr>
          <w:noProof/>
        </w:rPr>
        <w:t>E.</w:t>
      </w:r>
      <w:r>
        <w:rPr>
          <w:noProof/>
        </w:rPr>
        <w:t xml:space="preserve"> </w:t>
      </w:r>
      <w:r w:rsidRPr="00760D97">
        <w:rPr>
          <w:noProof/>
        </w:rPr>
        <w:t>Inactive File Placement</w:t>
      </w:r>
      <w:r w:rsidRPr="00760D97">
        <w:rPr>
          <w:noProof/>
        </w:rPr>
        <w:tab/>
        <w:t>8</w:t>
      </w:r>
    </w:p>
    <w:p w14:paraId="4543C1CC" w14:textId="480A4F87" w:rsidR="00F146AF" w:rsidRPr="00760D97" w:rsidRDefault="00F146AF" w:rsidP="00D31C10">
      <w:pPr>
        <w:tabs>
          <w:tab w:val="right" w:leader="dot" w:pos="9360"/>
        </w:tabs>
        <w:rPr>
          <w:noProof/>
        </w:rPr>
      </w:pPr>
      <w:r w:rsidRPr="00760D97">
        <w:rPr>
          <w:noProof/>
        </w:rPr>
        <w:t>F.</w:t>
      </w:r>
      <w:r>
        <w:rPr>
          <w:noProof/>
        </w:rPr>
        <w:t xml:space="preserve"> </w:t>
      </w:r>
      <w:r w:rsidRPr="00760D97">
        <w:rPr>
          <w:noProof/>
        </w:rPr>
        <w:t>Confidentiality</w:t>
      </w:r>
      <w:r w:rsidRPr="00760D97">
        <w:rPr>
          <w:noProof/>
        </w:rPr>
        <w:tab/>
        <w:t>8</w:t>
      </w:r>
    </w:p>
    <w:p w14:paraId="536E8E7E" w14:textId="77777777" w:rsidR="00F146AF" w:rsidRPr="00760D97" w:rsidRDefault="00F146AF" w:rsidP="00D31C10">
      <w:pPr>
        <w:tabs>
          <w:tab w:val="right" w:leader="dot" w:pos="9360"/>
        </w:tabs>
        <w:rPr>
          <w:noProof/>
        </w:rPr>
      </w:pPr>
    </w:p>
    <w:p w14:paraId="535D5A61" w14:textId="77777777" w:rsidR="00F146AF" w:rsidRPr="00760D97" w:rsidRDefault="00F146AF" w:rsidP="00D31C10">
      <w:pPr>
        <w:tabs>
          <w:tab w:val="right" w:leader="dot" w:pos="9360"/>
        </w:tabs>
        <w:rPr>
          <w:noProof/>
        </w:rPr>
      </w:pPr>
      <w:r w:rsidRPr="00760D97">
        <w:rPr>
          <w:noProof/>
        </w:rPr>
        <w:t>SECTION 7:  CONDITIONS, ELIGIBILITY, AND PREFERENCES</w:t>
      </w:r>
      <w:r w:rsidRPr="00760D97">
        <w:rPr>
          <w:noProof/>
        </w:rPr>
        <w:tab/>
        <w:t>9</w:t>
      </w:r>
    </w:p>
    <w:p w14:paraId="3F611694" w14:textId="3FB5A42C"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Usual Conditions on Ownership of Property Interests</w:t>
      </w:r>
      <w:r w:rsidRPr="00760D97">
        <w:rPr>
          <w:noProof/>
        </w:rPr>
        <w:tab/>
        <w:t>9</w:t>
      </w:r>
    </w:p>
    <w:p w14:paraId="0AABEF5B" w14:textId="3DB7D7A5"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 xml:space="preserve">Limited Exceptions to the Conditions on Ownership of Property Interests for non-Tribal or non-Indian Persons.  </w:t>
      </w:r>
      <w:r w:rsidRPr="00760D97">
        <w:rPr>
          <w:noProof/>
        </w:rPr>
        <w:tab/>
        <w:t>9</w:t>
      </w:r>
    </w:p>
    <w:p w14:paraId="010A2365" w14:textId="0DF4BC74"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Basic Eligibility Criteria</w:t>
      </w:r>
      <w:r w:rsidRPr="00760D97">
        <w:rPr>
          <w:noProof/>
        </w:rPr>
        <w:tab/>
        <w:t>10</w:t>
      </w:r>
    </w:p>
    <w:p w14:paraId="7CFC890B" w14:textId="41DE5917" w:rsidR="00F146AF" w:rsidRDefault="00F146AF" w:rsidP="00F146AF">
      <w:pPr>
        <w:tabs>
          <w:tab w:val="right" w:leader="dot" w:pos="9360"/>
        </w:tabs>
      </w:pPr>
    </w:p>
    <w:p w14:paraId="0A0C9D14" w14:textId="32CAB5A2" w:rsidR="00F146AF" w:rsidRDefault="00F146AF" w:rsidP="00F146AF">
      <w:pPr>
        <w:tabs>
          <w:tab w:val="right" w:leader="dot" w:pos="9360"/>
        </w:tabs>
      </w:pPr>
    </w:p>
    <w:p w14:paraId="25A6CCDD" w14:textId="77777777" w:rsidR="00F146AF" w:rsidRPr="00760D97" w:rsidRDefault="00F146AF" w:rsidP="00D31C10">
      <w:pPr>
        <w:tabs>
          <w:tab w:val="right" w:leader="dot" w:pos="9360"/>
        </w:tabs>
      </w:pPr>
    </w:p>
    <w:p w14:paraId="7F226367" w14:textId="77777777" w:rsidR="00F146AF" w:rsidRPr="00F146AF" w:rsidRDefault="00F146AF" w:rsidP="00D31C10">
      <w:pPr>
        <w:tabs>
          <w:tab w:val="right" w:leader="dot" w:pos="9360"/>
        </w:tabs>
        <w:rPr>
          <w:noProof/>
        </w:rPr>
      </w:pPr>
      <w:r w:rsidRPr="00760D97">
        <w:rPr>
          <w:noProof/>
        </w:rPr>
        <w:lastRenderedPageBreak/>
        <w:t>SECTION 8: INELIGIBILITY</w:t>
      </w:r>
      <w:r w:rsidRPr="00760D97">
        <w:rPr>
          <w:noProof/>
        </w:rPr>
        <w:tab/>
      </w:r>
      <w:r w:rsidRPr="00F146AF">
        <w:rPr>
          <w:noProof/>
        </w:rPr>
        <w:t>12</w:t>
      </w:r>
    </w:p>
    <w:p w14:paraId="654C6E43" w14:textId="2615585F" w:rsidR="00F146AF" w:rsidRPr="00F146AF" w:rsidRDefault="00F146AF" w:rsidP="00D31C10">
      <w:pPr>
        <w:tabs>
          <w:tab w:val="right" w:leader="dot" w:pos="9360"/>
        </w:tabs>
        <w:rPr>
          <w:noProof/>
        </w:rPr>
      </w:pPr>
      <w:r w:rsidRPr="00F146AF">
        <w:rPr>
          <w:noProof/>
        </w:rPr>
        <w:t>A. Reasons for Denial</w:t>
      </w:r>
      <w:r w:rsidRPr="00F146AF">
        <w:rPr>
          <w:noProof/>
        </w:rPr>
        <w:tab/>
        <w:t>12</w:t>
      </w:r>
    </w:p>
    <w:p w14:paraId="402EE651" w14:textId="37F5ADF9" w:rsidR="00F146AF" w:rsidRPr="00F146AF" w:rsidRDefault="00F146AF" w:rsidP="00D31C10">
      <w:pPr>
        <w:tabs>
          <w:tab w:val="right" w:leader="dot" w:pos="9360"/>
        </w:tabs>
        <w:rPr>
          <w:noProof/>
        </w:rPr>
      </w:pPr>
      <w:r w:rsidRPr="00F146AF">
        <w:rPr>
          <w:noProof/>
        </w:rPr>
        <w:t>B. Consideration of Derogatory Findings</w:t>
      </w:r>
      <w:r w:rsidRPr="00F146AF">
        <w:rPr>
          <w:noProof/>
        </w:rPr>
        <w:tab/>
        <w:t>14</w:t>
      </w:r>
    </w:p>
    <w:p w14:paraId="6246936E" w14:textId="77777777" w:rsidR="00F146AF" w:rsidRPr="00F146AF" w:rsidRDefault="00F146AF" w:rsidP="00D31C10">
      <w:pPr>
        <w:tabs>
          <w:tab w:val="right" w:leader="dot" w:pos="9360"/>
        </w:tabs>
        <w:rPr>
          <w:noProof/>
        </w:rPr>
      </w:pPr>
    </w:p>
    <w:p w14:paraId="4892D347" w14:textId="77777777" w:rsidR="00F146AF" w:rsidRPr="00F146AF" w:rsidRDefault="00F146AF" w:rsidP="00D31C10">
      <w:pPr>
        <w:tabs>
          <w:tab w:val="right" w:leader="dot" w:pos="9360"/>
        </w:tabs>
        <w:rPr>
          <w:noProof/>
        </w:rPr>
      </w:pPr>
      <w:r w:rsidRPr="00F146AF">
        <w:rPr>
          <w:noProof/>
        </w:rPr>
        <w:t>SECTION 9:  INCOME</w:t>
      </w:r>
      <w:r w:rsidRPr="00F146AF">
        <w:rPr>
          <w:noProof/>
        </w:rPr>
        <w:tab/>
        <w:t>14</w:t>
      </w:r>
    </w:p>
    <w:p w14:paraId="43C02F59" w14:textId="50517F8D" w:rsidR="00F146AF" w:rsidRPr="00F146AF" w:rsidRDefault="00F146AF" w:rsidP="00D31C10">
      <w:pPr>
        <w:tabs>
          <w:tab w:val="right" w:leader="dot" w:pos="9360"/>
        </w:tabs>
        <w:rPr>
          <w:noProof/>
        </w:rPr>
      </w:pPr>
      <w:r w:rsidRPr="00F146AF">
        <w:rPr>
          <w:noProof/>
        </w:rPr>
        <w:t>A. Policy on Income Definitions</w:t>
      </w:r>
      <w:r w:rsidRPr="00F146AF">
        <w:rPr>
          <w:noProof/>
        </w:rPr>
        <w:tab/>
      </w:r>
      <w:r w:rsidRPr="00F146AF">
        <w:rPr>
          <w:noProof/>
        </w:rPr>
        <w:fldChar w:fldCharType="begin"/>
      </w:r>
      <w:r w:rsidRPr="00F146AF">
        <w:rPr>
          <w:noProof/>
        </w:rPr>
        <w:instrText xml:space="preserve"> PAGEREF _Toc94621111 \h </w:instrText>
      </w:r>
      <w:r w:rsidRPr="00F146AF">
        <w:rPr>
          <w:noProof/>
        </w:rPr>
      </w:r>
      <w:r w:rsidRPr="00F146AF">
        <w:rPr>
          <w:noProof/>
        </w:rPr>
        <w:fldChar w:fldCharType="separate"/>
      </w:r>
      <w:r w:rsidRPr="00F146AF">
        <w:rPr>
          <w:noProof/>
        </w:rPr>
        <w:t>1</w:t>
      </w:r>
      <w:r w:rsidRPr="00F146AF">
        <w:rPr>
          <w:noProof/>
        </w:rPr>
        <w:fldChar w:fldCharType="end"/>
      </w:r>
      <w:r w:rsidRPr="00F146AF">
        <w:rPr>
          <w:noProof/>
        </w:rPr>
        <w:t>4</w:t>
      </w:r>
    </w:p>
    <w:p w14:paraId="3EE53A08" w14:textId="569EF79C" w:rsidR="00F146AF" w:rsidRPr="00F146AF" w:rsidRDefault="00F146AF" w:rsidP="00D31C10">
      <w:pPr>
        <w:tabs>
          <w:tab w:val="right" w:leader="dot" w:pos="9360"/>
        </w:tabs>
        <w:rPr>
          <w:noProof/>
        </w:rPr>
      </w:pPr>
      <w:r w:rsidRPr="00F146AF">
        <w:rPr>
          <w:noProof/>
        </w:rPr>
        <w:t>B. Income Tiers, Eligibility, and Applicability</w:t>
      </w:r>
      <w:r w:rsidRPr="00F146AF">
        <w:rPr>
          <w:noProof/>
        </w:rPr>
        <w:tab/>
        <w:t>14</w:t>
      </w:r>
    </w:p>
    <w:p w14:paraId="7AF0106E" w14:textId="09096E96" w:rsidR="00F146AF" w:rsidRPr="00F146AF" w:rsidRDefault="00F146AF" w:rsidP="00D31C10">
      <w:pPr>
        <w:tabs>
          <w:tab w:val="right" w:leader="dot" w:pos="9360"/>
        </w:tabs>
        <w:rPr>
          <w:noProof/>
        </w:rPr>
      </w:pPr>
      <w:r w:rsidRPr="00F146AF">
        <w:rPr>
          <w:noProof/>
        </w:rPr>
        <w:t>C. Income Limits</w:t>
      </w:r>
      <w:r w:rsidRPr="00F146AF">
        <w:rPr>
          <w:noProof/>
        </w:rPr>
        <w:tab/>
        <w:t>15</w:t>
      </w:r>
    </w:p>
    <w:p w14:paraId="66B34FC2" w14:textId="23B0DCCE" w:rsidR="00F146AF" w:rsidRPr="00F146AF" w:rsidRDefault="00F146AF" w:rsidP="00D31C10">
      <w:pPr>
        <w:tabs>
          <w:tab w:val="right" w:leader="dot" w:pos="9360"/>
        </w:tabs>
        <w:rPr>
          <w:noProof/>
        </w:rPr>
      </w:pPr>
      <w:r w:rsidRPr="00F146AF">
        <w:rPr>
          <w:noProof/>
        </w:rPr>
        <w:t>D. Compensating Factors</w:t>
      </w:r>
      <w:r w:rsidRPr="00F146AF">
        <w:rPr>
          <w:noProof/>
        </w:rPr>
        <w:tab/>
      </w:r>
      <w:r w:rsidRPr="00F146AF">
        <w:rPr>
          <w:noProof/>
        </w:rPr>
        <w:fldChar w:fldCharType="begin"/>
      </w:r>
      <w:r w:rsidRPr="00F146AF">
        <w:rPr>
          <w:noProof/>
        </w:rPr>
        <w:instrText xml:space="preserve"> PAGEREF _Toc94621115 \h </w:instrText>
      </w:r>
      <w:r w:rsidRPr="00F146AF">
        <w:rPr>
          <w:noProof/>
        </w:rPr>
      </w:r>
      <w:r w:rsidRPr="00F146AF">
        <w:rPr>
          <w:noProof/>
        </w:rPr>
        <w:fldChar w:fldCharType="separate"/>
      </w:r>
      <w:r w:rsidRPr="00F146AF">
        <w:rPr>
          <w:noProof/>
        </w:rPr>
        <w:t>1</w:t>
      </w:r>
      <w:r w:rsidRPr="00F146AF">
        <w:rPr>
          <w:noProof/>
        </w:rPr>
        <w:fldChar w:fldCharType="end"/>
      </w:r>
      <w:r w:rsidRPr="00F146AF">
        <w:rPr>
          <w:noProof/>
        </w:rPr>
        <w:t>5</w:t>
      </w:r>
    </w:p>
    <w:p w14:paraId="0807B2CD" w14:textId="77777777" w:rsidR="00F146AF" w:rsidRPr="00F146AF" w:rsidRDefault="00F146AF" w:rsidP="00D31C10">
      <w:pPr>
        <w:tabs>
          <w:tab w:val="right" w:leader="dot" w:pos="9360"/>
        </w:tabs>
        <w:rPr>
          <w:noProof/>
        </w:rPr>
      </w:pPr>
    </w:p>
    <w:p w14:paraId="2A631679" w14:textId="77777777" w:rsidR="00F146AF" w:rsidRPr="00F146AF" w:rsidRDefault="00F146AF" w:rsidP="00D31C10">
      <w:pPr>
        <w:tabs>
          <w:tab w:val="right" w:leader="dot" w:pos="9360"/>
        </w:tabs>
        <w:rPr>
          <w:noProof/>
        </w:rPr>
      </w:pPr>
      <w:r w:rsidRPr="00F146AF">
        <w:rPr>
          <w:noProof/>
        </w:rPr>
        <w:t>SECTION 10:  VERIFICATION</w:t>
      </w:r>
      <w:r w:rsidRPr="00F146AF">
        <w:rPr>
          <w:noProof/>
        </w:rPr>
        <w:tab/>
        <w:t>16</w:t>
      </w:r>
    </w:p>
    <w:p w14:paraId="3661FC0B" w14:textId="6DDC6764"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Verifiable Information</w:t>
      </w:r>
      <w:r w:rsidRPr="00760D97">
        <w:rPr>
          <w:noProof/>
        </w:rPr>
        <w:tab/>
        <w:t>16</w:t>
      </w:r>
    </w:p>
    <w:p w14:paraId="680F14E6" w14:textId="6E736984"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Verification of Annual Income</w:t>
      </w:r>
      <w:r w:rsidRPr="00760D97">
        <w:rPr>
          <w:noProof/>
        </w:rPr>
        <w:tab/>
        <w:t>16</w:t>
      </w:r>
    </w:p>
    <w:p w14:paraId="25A1B2C4" w14:textId="521E02F3"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Verification Data</w:t>
      </w:r>
      <w:r w:rsidRPr="00760D97">
        <w:rPr>
          <w:noProof/>
        </w:rPr>
        <w:tab/>
        <w:t>16</w:t>
      </w:r>
    </w:p>
    <w:p w14:paraId="4753E2AB" w14:textId="3ED1FF3F"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Verification of Criminal Background</w:t>
      </w:r>
      <w:r w:rsidRPr="00760D97">
        <w:rPr>
          <w:noProof/>
        </w:rPr>
        <w:tab/>
        <w:t>16</w:t>
      </w:r>
    </w:p>
    <w:p w14:paraId="782B8F50" w14:textId="5C25DCDF" w:rsidR="00F146AF" w:rsidRPr="00760D97" w:rsidRDefault="00F146AF" w:rsidP="00D31C10">
      <w:pPr>
        <w:tabs>
          <w:tab w:val="right" w:leader="dot" w:pos="9360"/>
        </w:tabs>
        <w:rPr>
          <w:noProof/>
        </w:rPr>
      </w:pPr>
      <w:r w:rsidRPr="00760D97">
        <w:rPr>
          <w:noProof/>
        </w:rPr>
        <w:t>E.</w:t>
      </w:r>
      <w:r>
        <w:rPr>
          <w:noProof/>
        </w:rPr>
        <w:t xml:space="preserve"> </w:t>
      </w:r>
      <w:r w:rsidRPr="00760D97">
        <w:rPr>
          <w:noProof/>
        </w:rPr>
        <w:t>Verification Summary</w:t>
      </w:r>
      <w:r w:rsidRPr="00760D97">
        <w:rPr>
          <w:noProof/>
        </w:rPr>
        <w:tab/>
        <w:t>17</w:t>
      </w:r>
    </w:p>
    <w:p w14:paraId="3A25DE0F" w14:textId="77777777" w:rsidR="00F146AF" w:rsidRPr="00760D97" w:rsidRDefault="00F146AF" w:rsidP="00D31C10">
      <w:pPr>
        <w:tabs>
          <w:tab w:val="right" w:leader="dot" w:pos="9360"/>
        </w:tabs>
        <w:rPr>
          <w:noProof/>
        </w:rPr>
      </w:pPr>
    </w:p>
    <w:p w14:paraId="59C4B1CD" w14:textId="77777777" w:rsidR="00F146AF" w:rsidRPr="00760D97" w:rsidRDefault="00F146AF" w:rsidP="00D31C10">
      <w:pPr>
        <w:tabs>
          <w:tab w:val="right" w:leader="dot" w:pos="9360"/>
        </w:tabs>
        <w:rPr>
          <w:noProof/>
        </w:rPr>
      </w:pPr>
      <w:r w:rsidRPr="00760D97">
        <w:rPr>
          <w:noProof/>
        </w:rPr>
        <w:t>SECTION 11:  SELECTION</w:t>
      </w:r>
      <w:r w:rsidRPr="00760D97">
        <w:rPr>
          <w:noProof/>
        </w:rPr>
        <w:tab/>
      </w:r>
      <w:r w:rsidRPr="00760D97">
        <w:rPr>
          <w:noProof/>
        </w:rPr>
        <w:fldChar w:fldCharType="begin"/>
      </w:r>
      <w:r w:rsidRPr="00760D97">
        <w:rPr>
          <w:noProof/>
        </w:rPr>
        <w:instrText xml:space="preserve"> PAGEREF _Toc94621122 \h </w:instrText>
      </w:r>
      <w:r w:rsidRPr="00760D97">
        <w:rPr>
          <w:noProof/>
        </w:rPr>
      </w:r>
      <w:r w:rsidRPr="00760D97">
        <w:rPr>
          <w:noProof/>
        </w:rPr>
        <w:fldChar w:fldCharType="separate"/>
      </w:r>
      <w:r w:rsidRPr="00760D97">
        <w:rPr>
          <w:noProof/>
        </w:rPr>
        <w:t>18</w:t>
      </w:r>
      <w:r w:rsidRPr="00760D97">
        <w:rPr>
          <w:noProof/>
        </w:rPr>
        <w:fldChar w:fldCharType="end"/>
      </w:r>
    </w:p>
    <w:p w14:paraId="69E5E2D5" w14:textId="5ECD4AA4"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Process</w:t>
      </w:r>
      <w:r w:rsidRPr="00760D97">
        <w:rPr>
          <w:noProof/>
        </w:rPr>
        <w:tab/>
      </w:r>
      <w:r w:rsidRPr="00760D97">
        <w:rPr>
          <w:noProof/>
        </w:rPr>
        <w:fldChar w:fldCharType="begin"/>
      </w:r>
      <w:r w:rsidRPr="00760D97">
        <w:rPr>
          <w:noProof/>
        </w:rPr>
        <w:instrText xml:space="preserve"> PAGEREF _Toc94621123 \h </w:instrText>
      </w:r>
      <w:r w:rsidRPr="00760D97">
        <w:rPr>
          <w:noProof/>
        </w:rPr>
      </w:r>
      <w:r w:rsidRPr="00760D97">
        <w:rPr>
          <w:noProof/>
        </w:rPr>
        <w:fldChar w:fldCharType="separate"/>
      </w:r>
      <w:r w:rsidRPr="00760D97">
        <w:rPr>
          <w:noProof/>
        </w:rPr>
        <w:t>18</w:t>
      </w:r>
      <w:r w:rsidRPr="00760D97">
        <w:rPr>
          <w:noProof/>
        </w:rPr>
        <w:fldChar w:fldCharType="end"/>
      </w:r>
    </w:p>
    <w:p w14:paraId="333BEBA8" w14:textId="73BF0217"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Home Selection</w:t>
      </w:r>
      <w:r w:rsidRPr="00760D97">
        <w:rPr>
          <w:noProof/>
        </w:rPr>
        <w:tab/>
        <w:t>18</w:t>
      </w:r>
    </w:p>
    <w:p w14:paraId="1CCC638D" w14:textId="17AA8280"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Preferences</w:t>
      </w:r>
      <w:r w:rsidRPr="00760D97">
        <w:rPr>
          <w:noProof/>
        </w:rPr>
        <w:tab/>
      </w:r>
      <w:r w:rsidRPr="00760D97">
        <w:rPr>
          <w:noProof/>
        </w:rPr>
        <w:fldChar w:fldCharType="begin"/>
      </w:r>
      <w:r w:rsidRPr="00760D97">
        <w:rPr>
          <w:noProof/>
        </w:rPr>
        <w:instrText xml:space="preserve"> PAGEREF _Toc94621125 \h </w:instrText>
      </w:r>
      <w:r w:rsidRPr="00760D97">
        <w:rPr>
          <w:noProof/>
        </w:rPr>
      </w:r>
      <w:r w:rsidRPr="00760D97">
        <w:rPr>
          <w:noProof/>
        </w:rPr>
        <w:fldChar w:fldCharType="separate"/>
      </w:r>
      <w:r w:rsidRPr="00760D97">
        <w:rPr>
          <w:noProof/>
        </w:rPr>
        <w:t>19</w:t>
      </w:r>
      <w:r w:rsidRPr="00760D97">
        <w:rPr>
          <w:noProof/>
        </w:rPr>
        <w:fldChar w:fldCharType="end"/>
      </w:r>
    </w:p>
    <w:p w14:paraId="6813D1B1" w14:textId="77777777" w:rsidR="00F146AF" w:rsidRPr="00760D97" w:rsidRDefault="00F146AF" w:rsidP="00D31C10">
      <w:pPr>
        <w:tabs>
          <w:tab w:val="right" w:leader="dot" w:pos="9360"/>
        </w:tabs>
        <w:rPr>
          <w:noProof/>
        </w:rPr>
      </w:pPr>
    </w:p>
    <w:p w14:paraId="5B60595A" w14:textId="77777777" w:rsidR="00F146AF" w:rsidRPr="00760D97" w:rsidRDefault="00F146AF" w:rsidP="00D31C10">
      <w:pPr>
        <w:tabs>
          <w:tab w:val="right" w:leader="dot" w:pos="9360"/>
        </w:tabs>
        <w:rPr>
          <w:noProof/>
        </w:rPr>
      </w:pPr>
      <w:r w:rsidRPr="00760D97">
        <w:rPr>
          <w:noProof/>
        </w:rPr>
        <w:t>SECTION 12: MONTHLY PAYMENT FOR LOW-INCOME</w:t>
      </w:r>
      <w:r w:rsidRPr="00760D97">
        <w:rPr>
          <w:i/>
          <w:iCs/>
          <w:noProof/>
        </w:rPr>
        <w:t xml:space="preserve"> FAMILIES</w:t>
      </w:r>
      <w:r w:rsidRPr="00760D97">
        <w:rPr>
          <w:noProof/>
        </w:rPr>
        <w:tab/>
      </w:r>
      <w:r w:rsidRPr="00760D97">
        <w:rPr>
          <w:noProof/>
        </w:rPr>
        <w:fldChar w:fldCharType="begin"/>
      </w:r>
      <w:r w:rsidRPr="00760D97">
        <w:rPr>
          <w:noProof/>
        </w:rPr>
        <w:instrText xml:space="preserve"> PAGEREF _Toc94621126 \h </w:instrText>
      </w:r>
      <w:r w:rsidRPr="00760D97">
        <w:rPr>
          <w:noProof/>
        </w:rPr>
      </w:r>
      <w:r w:rsidRPr="00760D97">
        <w:rPr>
          <w:noProof/>
        </w:rPr>
        <w:fldChar w:fldCharType="separate"/>
      </w:r>
      <w:r w:rsidRPr="00760D97">
        <w:rPr>
          <w:noProof/>
        </w:rPr>
        <w:t>19</w:t>
      </w:r>
      <w:r w:rsidRPr="00760D97">
        <w:rPr>
          <w:noProof/>
        </w:rPr>
        <w:fldChar w:fldCharType="end"/>
      </w:r>
    </w:p>
    <w:p w14:paraId="1A50BAAC" w14:textId="0902D71B"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Rent Payment for Low-Income Families</w:t>
      </w:r>
      <w:r w:rsidRPr="00760D97">
        <w:rPr>
          <w:noProof/>
        </w:rPr>
        <w:tab/>
      </w:r>
      <w:r w:rsidRPr="00760D97">
        <w:rPr>
          <w:noProof/>
        </w:rPr>
        <w:fldChar w:fldCharType="begin"/>
      </w:r>
      <w:r w:rsidRPr="00760D97">
        <w:rPr>
          <w:noProof/>
        </w:rPr>
        <w:instrText xml:space="preserve"> PAGEREF _Toc94621127 \h </w:instrText>
      </w:r>
      <w:r w:rsidRPr="00760D97">
        <w:rPr>
          <w:noProof/>
        </w:rPr>
      </w:r>
      <w:r w:rsidRPr="00760D97">
        <w:rPr>
          <w:noProof/>
        </w:rPr>
        <w:fldChar w:fldCharType="separate"/>
      </w:r>
      <w:r w:rsidRPr="00760D97">
        <w:rPr>
          <w:noProof/>
        </w:rPr>
        <w:t>19</w:t>
      </w:r>
      <w:r w:rsidRPr="00760D97">
        <w:rPr>
          <w:noProof/>
        </w:rPr>
        <w:fldChar w:fldCharType="end"/>
      </w:r>
    </w:p>
    <w:p w14:paraId="26161E52" w14:textId="5FD53CE2"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Qualifying as Low-income</w:t>
      </w:r>
      <w:r w:rsidRPr="00760D97">
        <w:rPr>
          <w:noProof/>
        </w:rPr>
        <w:tab/>
      </w:r>
      <w:r w:rsidRPr="00760D97">
        <w:rPr>
          <w:noProof/>
        </w:rPr>
        <w:fldChar w:fldCharType="begin"/>
      </w:r>
      <w:r w:rsidRPr="00760D97">
        <w:rPr>
          <w:noProof/>
        </w:rPr>
        <w:instrText xml:space="preserve"> PAGEREF _Toc94621128 \h </w:instrText>
      </w:r>
      <w:r w:rsidRPr="00760D97">
        <w:rPr>
          <w:noProof/>
        </w:rPr>
      </w:r>
      <w:r w:rsidRPr="00760D97">
        <w:rPr>
          <w:noProof/>
        </w:rPr>
        <w:fldChar w:fldCharType="separate"/>
      </w:r>
      <w:r w:rsidRPr="00760D97">
        <w:rPr>
          <w:noProof/>
        </w:rPr>
        <w:t>19</w:t>
      </w:r>
      <w:r w:rsidRPr="00760D97">
        <w:rPr>
          <w:noProof/>
        </w:rPr>
        <w:fldChar w:fldCharType="end"/>
      </w:r>
    </w:p>
    <w:p w14:paraId="3995EE5B" w14:textId="40D2EE57"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Continued Occupancy</w:t>
      </w:r>
      <w:r w:rsidRPr="00760D97">
        <w:rPr>
          <w:noProof/>
        </w:rPr>
        <w:tab/>
      </w:r>
      <w:r w:rsidRPr="00760D97">
        <w:rPr>
          <w:noProof/>
        </w:rPr>
        <w:fldChar w:fldCharType="begin"/>
      </w:r>
      <w:r w:rsidRPr="00760D97">
        <w:rPr>
          <w:noProof/>
        </w:rPr>
        <w:instrText xml:space="preserve"> PAGEREF _Toc94621129 \h </w:instrText>
      </w:r>
      <w:r w:rsidRPr="00760D97">
        <w:rPr>
          <w:noProof/>
        </w:rPr>
      </w:r>
      <w:r w:rsidRPr="00760D97">
        <w:rPr>
          <w:noProof/>
        </w:rPr>
        <w:fldChar w:fldCharType="separate"/>
      </w:r>
      <w:r w:rsidRPr="00760D97">
        <w:rPr>
          <w:noProof/>
        </w:rPr>
        <w:t>19</w:t>
      </w:r>
      <w:r w:rsidRPr="00760D97">
        <w:rPr>
          <w:noProof/>
        </w:rPr>
        <w:fldChar w:fldCharType="end"/>
      </w:r>
    </w:p>
    <w:p w14:paraId="47E5E63C" w14:textId="7BFD4ED1"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Certification &amp; Interim-Recertification</w:t>
      </w:r>
      <w:r w:rsidRPr="00760D97">
        <w:rPr>
          <w:noProof/>
        </w:rPr>
        <w:tab/>
      </w:r>
      <w:r w:rsidRPr="00760D97">
        <w:rPr>
          <w:noProof/>
        </w:rPr>
        <w:fldChar w:fldCharType="begin"/>
      </w:r>
      <w:r w:rsidRPr="00760D97">
        <w:rPr>
          <w:noProof/>
        </w:rPr>
        <w:instrText xml:space="preserve"> PAGEREF _Toc94621131 \h </w:instrText>
      </w:r>
      <w:r w:rsidRPr="00760D97">
        <w:rPr>
          <w:noProof/>
        </w:rPr>
      </w:r>
      <w:r w:rsidRPr="00760D97">
        <w:rPr>
          <w:noProof/>
        </w:rPr>
        <w:fldChar w:fldCharType="separate"/>
      </w:r>
      <w:r w:rsidRPr="00760D97">
        <w:rPr>
          <w:noProof/>
        </w:rPr>
        <w:t>19</w:t>
      </w:r>
      <w:r w:rsidRPr="00760D97">
        <w:rPr>
          <w:noProof/>
        </w:rPr>
        <w:fldChar w:fldCharType="end"/>
      </w:r>
    </w:p>
    <w:p w14:paraId="59BE6915" w14:textId="77777777" w:rsidR="00F146AF" w:rsidRPr="00760D97" w:rsidRDefault="00F146AF" w:rsidP="00D31C10">
      <w:pPr>
        <w:tabs>
          <w:tab w:val="right" w:leader="dot" w:pos="9360"/>
        </w:tabs>
        <w:rPr>
          <w:noProof/>
        </w:rPr>
      </w:pPr>
    </w:p>
    <w:p w14:paraId="78D229EF" w14:textId="77777777" w:rsidR="00F146AF" w:rsidRPr="00760D97" w:rsidRDefault="00F146AF" w:rsidP="00D31C10">
      <w:pPr>
        <w:tabs>
          <w:tab w:val="right" w:leader="dot" w:pos="9360"/>
        </w:tabs>
        <w:rPr>
          <w:noProof/>
        </w:rPr>
      </w:pPr>
      <w:r w:rsidRPr="00760D97">
        <w:rPr>
          <w:noProof/>
        </w:rPr>
        <w:t>SECTION 13: MONTHLY PAYMENT FOR MODERATE-INCOME</w:t>
      </w:r>
      <w:r w:rsidRPr="00760D97">
        <w:rPr>
          <w:i/>
          <w:iCs/>
          <w:noProof/>
        </w:rPr>
        <w:t xml:space="preserve"> FAMILIES</w:t>
      </w:r>
      <w:r w:rsidRPr="00760D97">
        <w:rPr>
          <w:noProof/>
        </w:rPr>
        <w:tab/>
      </w:r>
      <w:r w:rsidRPr="00760D97">
        <w:rPr>
          <w:noProof/>
        </w:rPr>
        <w:fldChar w:fldCharType="begin"/>
      </w:r>
      <w:r w:rsidRPr="00760D97">
        <w:rPr>
          <w:noProof/>
        </w:rPr>
        <w:instrText xml:space="preserve"> PAGEREF _Toc94621132 \h </w:instrText>
      </w:r>
      <w:r w:rsidRPr="00760D97">
        <w:rPr>
          <w:noProof/>
        </w:rPr>
      </w:r>
      <w:r w:rsidRPr="00760D97">
        <w:rPr>
          <w:noProof/>
        </w:rPr>
        <w:fldChar w:fldCharType="separate"/>
      </w:r>
      <w:r w:rsidRPr="00760D97">
        <w:rPr>
          <w:noProof/>
        </w:rPr>
        <w:t>20</w:t>
      </w:r>
      <w:r w:rsidRPr="00760D97">
        <w:rPr>
          <w:noProof/>
        </w:rPr>
        <w:fldChar w:fldCharType="end"/>
      </w:r>
    </w:p>
    <w:p w14:paraId="319FB7D3" w14:textId="07059EE1"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Rent Payment for Non-Low-Income Families</w:t>
      </w:r>
      <w:r w:rsidRPr="00760D97">
        <w:rPr>
          <w:noProof/>
        </w:rPr>
        <w:tab/>
      </w:r>
      <w:r w:rsidRPr="00760D97">
        <w:rPr>
          <w:noProof/>
        </w:rPr>
        <w:fldChar w:fldCharType="begin"/>
      </w:r>
      <w:r w:rsidRPr="00760D97">
        <w:rPr>
          <w:noProof/>
        </w:rPr>
        <w:instrText xml:space="preserve"> PAGEREF _Toc94621133 \h </w:instrText>
      </w:r>
      <w:r w:rsidRPr="00760D97">
        <w:rPr>
          <w:noProof/>
        </w:rPr>
      </w:r>
      <w:r w:rsidRPr="00760D97">
        <w:rPr>
          <w:noProof/>
        </w:rPr>
        <w:fldChar w:fldCharType="separate"/>
      </w:r>
      <w:r w:rsidRPr="00760D97">
        <w:rPr>
          <w:noProof/>
        </w:rPr>
        <w:t>20</w:t>
      </w:r>
      <w:r w:rsidRPr="00760D97">
        <w:rPr>
          <w:noProof/>
        </w:rPr>
        <w:fldChar w:fldCharType="end"/>
      </w:r>
    </w:p>
    <w:p w14:paraId="575BF92F" w14:textId="1138D571"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Qualifying as ModerateIncome</w:t>
      </w:r>
      <w:r w:rsidRPr="00760D97">
        <w:rPr>
          <w:noProof/>
        </w:rPr>
        <w:tab/>
      </w:r>
      <w:r w:rsidRPr="00760D97">
        <w:rPr>
          <w:noProof/>
        </w:rPr>
        <w:fldChar w:fldCharType="begin"/>
      </w:r>
      <w:r w:rsidRPr="00760D97">
        <w:rPr>
          <w:noProof/>
        </w:rPr>
        <w:instrText xml:space="preserve"> PAGEREF _Toc94621134 \h </w:instrText>
      </w:r>
      <w:r w:rsidRPr="00760D97">
        <w:rPr>
          <w:noProof/>
        </w:rPr>
      </w:r>
      <w:r w:rsidRPr="00760D97">
        <w:rPr>
          <w:noProof/>
        </w:rPr>
        <w:fldChar w:fldCharType="separate"/>
      </w:r>
      <w:r w:rsidRPr="00760D97">
        <w:rPr>
          <w:noProof/>
        </w:rPr>
        <w:t>20</w:t>
      </w:r>
      <w:r w:rsidRPr="00760D97">
        <w:rPr>
          <w:noProof/>
        </w:rPr>
        <w:fldChar w:fldCharType="end"/>
      </w:r>
    </w:p>
    <w:p w14:paraId="7E73709D" w14:textId="55B7593E"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Continued Occupancy</w:t>
      </w:r>
      <w:r w:rsidRPr="00760D97">
        <w:rPr>
          <w:noProof/>
        </w:rPr>
        <w:tab/>
      </w:r>
      <w:r w:rsidRPr="00760D97">
        <w:rPr>
          <w:noProof/>
        </w:rPr>
        <w:fldChar w:fldCharType="begin"/>
      </w:r>
      <w:r w:rsidRPr="00760D97">
        <w:rPr>
          <w:noProof/>
        </w:rPr>
        <w:instrText xml:space="preserve"> PAGEREF _Toc94621135 \h </w:instrText>
      </w:r>
      <w:r w:rsidRPr="00760D97">
        <w:rPr>
          <w:noProof/>
        </w:rPr>
      </w:r>
      <w:r w:rsidRPr="00760D97">
        <w:rPr>
          <w:noProof/>
        </w:rPr>
        <w:fldChar w:fldCharType="separate"/>
      </w:r>
      <w:r w:rsidRPr="00760D97">
        <w:rPr>
          <w:noProof/>
        </w:rPr>
        <w:t>20</w:t>
      </w:r>
      <w:r w:rsidRPr="00760D97">
        <w:rPr>
          <w:noProof/>
        </w:rPr>
        <w:fldChar w:fldCharType="end"/>
      </w:r>
    </w:p>
    <w:p w14:paraId="2DB4307F" w14:textId="10A52D09"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Certification &amp; Interim-Recertification</w:t>
      </w:r>
      <w:r w:rsidRPr="00760D97">
        <w:rPr>
          <w:noProof/>
        </w:rPr>
        <w:tab/>
      </w:r>
      <w:r w:rsidRPr="00760D97">
        <w:rPr>
          <w:noProof/>
        </w:rPr>
        <w:fldChar w:fldCharType="begin"/>
      </w:r>
      <w:r w:rsidRPr="00760D97">
        <w:rPr>
          <w:noProof/>
        </w:rPr>
        <w:instrText xml:space="preserve"> PAGEREF _Toc94621136 \h </w:instrText>
      </w:r>
      <w:r w:rsidRPr="00760D97">
        <w:rPr>
          <w:noProof/>
        </w:rPr>
      </w:r>
      <w:r w:rsidRPr="00760D97">
        <w:rPr>
          <w:noProof/>
        </w:rPr>
        <w:fldChar w:fldCharType="separate"/>
      </w:r>
      <w:r w:rsidRPr="00760D97">
        <w:rPr>
          <w:noProof/>
        </w:rPr>
        <w:t>20</w:t>
      </w:r>
      <w:r w:rsidRPr="00760D97">
        <w:rPr>
          <w:noProof/>
        </w:rPr>
        <w:fldChar w:fldCharType="end"/>
      </w:r>
    </w:p>
    <w:p w14:paraId="74B53C8B" w14:textId="77777777" w:rsidR="00F146AF" w:rsidRPr="00760D97" w:rsidRDefault="00F146AF" w:rsidP="00D31C10">
      <w:pPr>
        <w:tabs>
          <w:tab w:val="right" w:leader="dot" w:pos="9360"/>
        </w:tabs>
        <w:rPr>
          <w:noProof/>
        </w:rPr>
      </w:pPr>
    </w:p>
    <w:p w14:paraId="67E09A7A" w14:textId="77777777" w:rsidR="00F146AF" w:rsidRPr="00760D97" w:rsidRDefault="00F146AF" w:rsidP="00D31C10">
      <w:pPr>
        <w:tabs>
          <w:tab w:val="right" w:leader="dot" w:pos="9360"/>
        </w:tabs>
        <w:rPr>
          <w:noProof/>
        </w:rPr>
      </w:pPr>
      <w:r w:rsidRPr="00760D97">
        <w:rPr>
          <w:noProof/>
        </w:rPr>
        <w:t>SECTION 14:  INTERIM RECERTIFICATION PROCESS</w:t>
      </w:r>
      <w:r w:rsidRPr="00760D97">
        <w:rPr>
          <w:noProof/>
        </w:rPr>
        <w:tab/>
      </w:r>
      <w:r w:rsidRPr="00760D97">
        <w:rPr>
          <w:noProof/>
        </w:rPr>
        <w:fldChar w:fldCharType="begin"/>
      </w:r>
      <w:r w:rsidRPr="00760D97">
        <w:rPr>
          <w:noProof/>
        </w:rPr>
        <w:instrText xml:space="preserve"> PAGEREF _Toc94621137 \h </w:instrText>
      </w:r>
      <w:r w:rsidRPr="00760D97">
        <w:rPr>
          <w:noProof/>
        </w:rPr>
      </w:r>
      <w:r w:rsidRPr="00760D97">
        <w:rPr>
          <w:noProof/>
        </w:rPr>
        <w:fldChar w:fldCharType="separate"/>
      </w:r>
      <w:r w:rsidRPr="00760D97">
        <w:rPr>
          <w:noProof/>
        </w:rPr>
        <w:t>20</w:t>
      </w:r>
      <w:r w:rsidRPr="00760D97">
        <w:rPr>
          <w:noProof/>
        </w:rPr>
        <w:fldChar w:fldCharType="end"/>
      </w:r>
    </w:p>
    <w:p w14:paraId="2E932F6F" w14:textId="57496496"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Recertification</w:t>
      </w:r>
      <w:r w:rsidRPr="00760D97">
        <w:rPr>
          <w:noProof/>
        </w:rPr>
        <w:tab/>
      </w:r>
      <w:r w:rsidRPr="00760D97">
        <w:rPr>
          <w:noProof/>
        </w:rPr>
        <w:fldChar w:fldCharType="begin"/>
      </w:r>
      <w:r w:rsidRPr="00760D97">
        <w:rPr>
          <w:noProof/>
        </w:rPr>
        <w:instrText xml:space="preserve"> PAGEREF _Toc94621138 \h </w:instrText>
      </w:r>
      <w:r w:rsidRPr="00760D97">
        <w:rPr>
          <w:noProof/>
        </w:rPr>
      </w:r>
      <w:r w:rsidRPr="00760D97">
        <w:rPr>
          <w:noProof/>
        </w:rPr>
        <w:fldChar w:fldCharType="separate"/>
      </w:r>
      <w:r w:rsidRPr="00760D97">
        <w:rPr>
          <w:noProof/>
        </w:rPr>
        <w:t>20</w:t>
      </w:r>
      <w:r w:rsidRPr="00760D97">
        <w:rPr>
          <w:noProof/>
        </w:rPr>
        <w:fldChar w:fldCharType="end"/>
      </w:r>
    </w:p>
    <w:p w14:paraId="5F8F8B7D" w14:textId="5DA988FF"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Release of Information</w:t>
      </w:r>
      <w:r w:rsidRPr="00760D97">
        <w:rPr>
          <w:noProof/>
        </w:rPr>
        <w:tab/>
      </w:r>
      <w:r w:rsidRPr="00760D97">
        <w:rPr>
          <w:noProof/>
        </w:rPr>
        <w:fldChar w:fldCharType="begin"/>
      </w:r>
      <w:r w:rsidRPr="00760D97">
        <w:rPr>
          <w:noProof/>
        </w:rPr>
        <w:instrText xml:space="preserve"> PAGEREF _Toc94621139 \h </w:instrText>
      </w:r>
      <w:r w:rsidRPr="00760D97">
        <w:rPr>
          <w:noProof/>
        </w:rPr>
      </w:r>
      <w:r w:rsidRPr="00760D97">
        <w:rPr>
          <w:noProof/>
        </w:rPr>
        <w:fldChar w:fldCharType="separate"/>
      </w:r>
      <w:r w:rsidRPr="00760D97">
        <w:rPr>
          <w:noProof/>
        </w:rPr>
        <w:t>20</w:t>
      </w:r>
      <w:r w:rsidRPr="00760D97">
        <w:rPr>
          <w:noProof/>
        </w:rPr>
        <w:fldChar w:fldCharType="end"/>
      </w:r>
    </w:p>
    <w:p w14:paraId="20E73645" w14:textId="68724285"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Adjustments; Limitations</w:t>
      </w:r>
      <w:r w:rsidRPr="00760D97">
        <w:rPr>
          <w:noProof/>
        </w:rPr>
        <w:tab/>
      </w:r>
      <w:r w:rsidRPr="00760D97">
        <w:rPr>
          <w:noProof/>
        </w:rPr>
        <w:fldChar w:fldCharType="begin"/>
      </w:r>
      <w:r w:rsidRPr="00760D97">
        <w:rPr>
          <w:noProof/>
        </w:rPr>
        <w:instrText xml:space="preserve"> PAGEREF _Toc94621140 \h </w:instrText>
      </w:r>
      <w:r w:rsidRPr="00760D97">
        <w:rPr>
          <w:noProof/>
        </w:rPr>
      </w:r>
      <w:r w:rsidRPr="00760D97">
        <w:rPr>
          <w:noProof/>
        </w:rPr>
        <w:fldChar w:fldCharType="separate"/>
      </w:r>
      <w:r w:rsidRPr="00760D97">
        <w:rPr>
          <w:noProof/>
        </w:rPr>
        <w:t>21</w:t>
      </w:r>
      <w:r w:rsidRPr="00760D97">
        <w:rPr>
          <w:noProof/>
        </w:rPr>
        <w:fldChar w:fldCharType="end"/>
      </w:r>
    </w:p>
    <w:p w14:paraId="6119B235" w14:textId="453EE3AF"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Verification</w:t>
      </w:r>
      <w:r w:rsidRPr="00760D97">
        <w:rPr>
          <w:noProof/>
        </w:rPr>
        <w:tab/>
      </w:r>
      <w:r w:rsidRPr="00760D97">
        <w:rPr>
          <w:noProof/>
        </w:rPr>
        <w:fldChar w:fldCharType="begin"/>
      </w:r>
      <w:r w:rsidRPr="00760D97">
        <w:rPr>
          <w:noProof/>
        </w:rPr>
        <w:instrText xml:space="preserve"> PAGEREF _Toc94621140 \h </w:instrText>
      </w:r>
      <w:r w:rsidRPr="00760D97">
        <w:rPr>
          <w:noProof/>
        </w:rPr>
      </w:r>
      <w:r w:rsidRPr="00760D97">
        <w:rPr>
          <w:noProof/>
        </w:rPr>
        <w:fldChar w:fldCharType="separate"/>
      </w:r>
      <w:r w:rsidRPr="00760D97">
        <w:rPr>
          <w:noProof/>
        </w:rPr>
        <w:t>21</w:t>
      </w:r>
      <w:r w:rsidRPr="00760D97">
        <w:rPr>
          <w:noProof/>
        </w:rPr>
        <w:fldChar w:fldCharType="end"/>
      </w:r>
    </w:p>
    <w:p w14:paraId="31D67D7C" w14:textId="77777777" w:rsidR="00F146AF" w:rsidRPr="00760D97" w:rsidRDefault="00F146AF" w:rsidP="00D31C10">
      <w:pPr>
        <w:tabs>
          <w:tab w:val="right" w:leader="dot" w:pos="9360"/>
        </w:tabs>
        <w:rPr>
          <w:noProof/>
        </w:rPr>
      </w:pPr>
    </w:p>
    <w:p w14:paraId="0C98DCE9" w14:textId="77777777" w:rsidR="00F146AF" w:rsidRPr="00760D97" w:rsidRDefault="00F146AF" w:rsidP="00D31C10">
      <w:pPr>
        <w:tabs>
          <w:tab w:val="right" w:leader="dot" w:pos="9360"/>
        </w:tabs>
        <w:rPr>
          <w:noProof/>
        </w:rPr>
      </w:pPr>
      <w:r w:rsidRPr="00760D97">
        <w:rPr>
          <w:noProof/>
        </w:rPr>
        <w:t>PART 3 – OCCUPANCY</w:t>
      </w:r>
      <w:r w:rsidRPr="00760D97">
        <w:rPr>
          <w:noProof/>
        </w:rPr>
        <w:tab/>
      </w:r>
      <w:r w:rsidRPr="00760D97">
        <w:rPr>
          <w:noProof/>
        </w:rPr>
        <w:fldChar w:fldCharType="begin"/>
      </w:r>
      <w:r w:rsidRPr="00760D97">
        <w:rPr>
          <w:noProof/>
        </w:rPr>
        <w:instrText xml:space="preserve"> PAGEREF _Toc94621141 \h </w:instrText>
      </w:r>
      <w:r w:rsidRPr="00760D97">
        <w:rPr>
          <w:noProof/>
        </w:rPr>
      </w:r>
      <w:r w:rsidRPr="00760D97">
        <w:rPr>
          <w:noProof/>
        </w:rPr>
        <w:fldChar w:fldCharType="separate"/>
      </w:r>
      <w:r w:rsidRPr="00760D97">
        <w:rPr>
          <w:noProof/>
        </w:rPr>
        <w:t>21</w:t>
      </w:r>
      <w:r w:rsidRPr="00760D97">
        <w:rPr>
          <w:noProof/>
        </w:rPr>
        <w:fldChar w:fldCharType="end"/>
      </w:r>
    </w:p>
    <w:p w14:paraId="5F5F8878" w14:textId="77777777" w:rsidR="00F146AF" w:rsidRPr="00760D97" w:rsidRDefault="00F146AF" w:rsidP="00D31C10">
      <w:pPr>
        <w:tabs>
          <w:tab w:val="right" w:leader="dot" w:pos="9360"/>
        </w:tabs>
        <w:rPr>
          <w:noProof/>
        </w:rPr>
      </w:pPr>
    </w:p>
    <w:p w14:paraId="6F035BC7" w14:textId="77777777" w:rsidR="00F146AF" w:rsidRPr="00760D97" w:rsidRDefault="00F146AF" w:rsidP="00D31C10">
      <w:pPr>
        <w:tabs>
          <w:tab w:val="right" w:leader="dot" w:pos="9360"/>
        </w:tabs>
        <w:rPr>
          <w:noProof/>
        </w:rPr>
      </w:pPr>
      <w:r w:rsidRPr="00760D97">
        <w:rPr>
          <w:noProof/>
          <w:color w:val="000000"/>
        </w:rPr>
        <w:t>SECTION 15:  OCCUPANCY</w:t>
      </w:r>
      <w:r w:rsidRPr="00760D97">
        <w:rPr>
          <w:noProof/>
        </w:rPr>
        <w:tab/>
      </w:r>
      <w:r w:rsidRPr="00760D97">
        <w:rPr>
          <w:noProof/>
        </w:rPr>
        <w:fldChar w:fldCharType="begin"/>
      </w:r>
      <w:r w:rsidRPr="00760D97">
        <w:rPr>
          <w:noProof/>
        </w:rPr>
        <w:instrText xml:space="preserve"> PAGEREF _Toc94621142 \h </w:instrText>
      </w:r>
      <w:r w:rsidRPr="00760D97">
        <w:rPr>
          <w:noProof/>
        </w:rPr>
      </w:r>
      <w:r w:rsidRPr="00760D97">
        <w:rPr>
          <w:noProof/>
        </w:rPr>
        <w:fldChar w:fldCharType="separate"/>
      </w:r>
      <w:r w:rsidRPr="00760D97">
        <w:rPr>
          <w:noProof/>
        </w:rPr>
        <w:t>21</w:t>
      </w:r>
      <w:r w:rsidRPr="00760D97">
        <w:rPr>
          <w:noProof/>
        </w:rPr>
        <w:fldChar w:fldCharType="end"/>
      </w:r>
    </w:p>
    <w:p w14:paraId="6EE4C89E" w14:textId="7ECCA580" w:rsidR="00F146AF" w:rsidRPr="00760D97" w:rsidRDefault="00F146AF" w:rsidP="00D31C10">
      <w:pPr>
        <w:tabs>
          <w:tab w:val="right" w:leader="dot" w:pos="9360"/>
        </w:tabs>
        <w:rPr>
          <w:noProof/>
        </w:rPr>
      </w:pPr>
      <w:r w:rsidRPr="00760D97">
        <w:rPr>
          <w:noProof/>
          <w:color w:val="000000"/>
        </w:rPr>
        <w:t>A.</w:t>
      </w:r>
      <w:r>
        <w:rPr>
          <w:noProof/>
        </w:rPr>
        <w:t xml:space="preserve"> </w:t>
      </w:r>
      <w:r w:rsidRPr="00760D97">
        <w:rPr>
          <w:noProof/>
          <w:color w:val="000000"/>
        </w:rPr>
        <w:t>Members of the Household</w:t>
      </w:r>
      <w:r w:rsidRPr="00760D97">
        <w:rPr>
          <w:noProof/>
        </w:rPr>
        <w:tab/>
      </w:r>
      <w:r w:rsidRPr="00760D97">
        <w:rPr>
          <w:noProof/>
        </w:rPr>
        <w:fldChar w:fldCharType="begin"/>
      </w:r>
      <w:r w:rsidRPr="00760D97">
        <w:rPr>
          <w:noProof/>
        </w:rPr>
        <w:instrText xml:space="preserve"> PAGEREF _Toc94621143 \h </w:instrText>
      </w:r>
      <w:r w:rsidRPr="00760D97">
        <w:rPr>
          <w:noProof/>
        </w:rPr>
      </w:r>
      <w:r w:rsidRPr="00760D97">
        <w:rPr>
          <w:noProof/>
        </w:rPr>
        <w:fldChar w:fldCharType="separate"/>
      </w:r>
      <w:r w:rsidRPr="00760D97">
        <w:rPr>
          <w:noProof/>
        </w:rPr>
        <w:t>21</w:t>
      </w:r>
      <w:r w:rsidRPr="00760D97">
        <w:rPr>
          <w:noProof/>
        </w:rPr>
        <w:fldChar w:fldCharType="end"/>
      </w:r>
    </w:p>
    <w:p w14:paraId="59F141D2" w14:textId="21A9C5E3"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Exclusive Use &amp; Occupancy for Members of Household</w:t>
      </w:r>
      <w:r w:rsidRPr="00760D97">
        <w:rPr>
          <w:noProof/>
        </w:rPr>
        <w:tab/>
      </w:r>
      <w:r w:rsidRPr="00760D97">
        <w:rPr>
          <w:noProof/>
        </w:rPr>
        <w:fldChar w:fldCharType="begin"/>
      </w:r>
      <w:r w:rsidRPr="00760D97">
        <w:rPr>
          <w:noProof/>
        </w:rPr>
        <w:instrText xml:space="preserve"> PAGEREF _Toc94621144 \h </w:instrText>
      </w:r>
      <w:r w:rsidRPr="00760D97">
        <w:rPr>
          <w:noProof/>
        </w:rPr>
      </w:r>
      <w:r w:rsidRPr="00760D97">
        <w:rPr>
          <w:noProof/>
        </w:rPr>
        <w:fldChar w:fldCharType="separate"/>
      </w:r>
      <w:r w:rsidRPr="00760D97">
        <w:rPr>
          <w:noProof/>
        </w:rPr>
        <w:t>21</w:t>
      </w:r>
      <w:r w:rsidRPr="00760D97">
        <w:rPr>
          <w:noProof/>
        </w:rPr>
        <w:fldChar w:fldCharType="end"/>
      </w:r>
    </w:p>
    <w:p w14:paraId="1776E8D6" w14:textId="5C914BB2" w:rsidR="00F146AF" w:rsidRPr="00760D97" w:rsidRDefault="00F146AF" w:rsidP="00D31C10">
      <w:pPr>
        <w:tabs>
          <w:tab w:val="right" w:leader="dot" w:pos="9360"/>
        </w:tabs>
        <w:rPr>
          <w:noProof/>
        </w:rPr>
      </w:pPr>
      <w:r w:rsidRPr="00760D97">
        <w:rPr>
          <w:noProof/>
          <w:color w:val="000000"/>
        </w:rPr>
        <w:t>C.</w:t>
      </w:r>
      <w:r>
        <w:rPr>
          <w:noProof/>
        </w:rPr>
        <w:t xml:space="preserve"> </w:t>
      </w:r>
      <w:r w:rsidRPr="00760D97">
        <w:rPr>
          <w:noProof/>
          <w:color w:val="000000"/>
        </w:rPr>
        <w:t>Occupancy Standards</w:t>
      </w:r>
      <w:r w:rsidRPr="00760D97">
        <w:rPr>
          <w:noProof/>
        </w:rPr>
        <w:tab/>
      </w:r>
      <w:r w:rsidRPr="00760D97">
        <w:rPr>
          <w:noProof/>
        </w:rPr>
        <w:fldChar w:fldCharType="begin"/>
      </w:r>
      <w:r w:rsidRPr="00760D97">
        <w:rPr>
          <w:noProof/>
        </w:rPr>
        <w:instrText xml:space="preserve"> PAGEREF _Toc94621145 \h </w:instrText>
      </w:r>
      <w:r w:rsidRPr="00760D97">
        <w:rPr>
          <w:noProof/>
        </w:rPr>
      </w:r>
      <w:r w:rsidRPr="00760D97">
        <w:rPr>
          <w:noProof/>
        </w:rPr>
        <w:fldChar w:fldCharType="separate"/>
      </w:r>
      <w:r w:rsidRPr="00760D97">
        <w:rPr>
          <w:noProof/>
        </w:rPr>
        <w:t>21</w:t>
      </w:r>
      <w:r w:rsidRPr="00760D97">
        <w:rPr>
          <w:noProof/>
        </w:rPr>
        <w:fldChar w:fldCharType="end"/>
      </w:r>
    </w:p>
    <w:p w14:paraId="47CF2186" w14:textId="060DE5F4" w:rsidR="00F146AF" w:rsidRPr="00F146AF" w:rsidRDefault="00F146AF" w:rsidP="00D31C10">
      <w:pPr>
        <w:tabs>
          <w:tab w:val="right" w:leader="dot" w:pos="9360"/>
        </w:tabs>
        <w:rPr>
          <w:noProof/>
        </w:rPr>
      </w:pPr>
      <w:r w:rsidRPr="00760D97">
        <w:rPr>
          <w:noProof/>
          <w:color w:val="000000"/>
        </w:rPr>
        <w:lastRenderedPageBreak/>
        <w:t>D.</w:t>
      </w:r>
      <w:r>
        <w:rPr>
          <w:noProof/>
        </w:rPr>
        <w:t xml:space="preserve"> </w:t>
      </w:r>
      <w:r w:rsidRPr="00760D97">
        <w:rPr>
          <w:noProof/>
          <w:color w:val="000000"/>
        </w:rPr>
        <w:t>Use of the Home</w:t>
      </w:r>
      <w:r w:rsidRPr="00760D97">
        <w:rPr>
          <w:noProof/>
        </w:rPr>
        <w:tab/>
      </w:r>
      <w:r w:rsidRPr="00F146AF">
        <w:rPr>
          <w:noProof/>
        </w:rPr>
        <w:fldChar w:fldCharType="begin"/>
      </w:r>
      <w:r w:rsidRPr="00F146AF">
        <w:rPr>
          <w:noProof/>
        </w:rPr>
        <w:instrText xml:space="preserve"> PAGEREF _Toc94621146 \h </w:instrText>
      </w:r>
      <w:r w:rsidRPr="00F146AF">
        <w:rPr>
          <w:noProof/>
        </w:rPr>
      </w:r>
      <w:r w:rsidRPr="00F146AF">
        <w:rPr>
          <w:noProof/>
        </w:rPr>
        <w:fldChar w:fldCharType="separate"/>
      </w:r>
      <w:r w:rsidRPr="00F146AF">
        <w:rPr>
          <w:noProof/>
        </w:rPr>
        <w:t>22</w:t>
      </w:r>
      <w:r w:rsidRPr="00F146AF">
        <w:rPr>
          <w:noProof/>
        </w:rPr>
        <w:fldChar w:fldCharType="end"/>
      </w:r>
    </w:p>
    <w:p w14:paraId="7045EBF7" w14:textId="63B7AA44" w:rsidR="00F146AF" w:rsidRPr="00F146AF" w:rsidRDefault="00F146AF" w:rsidP="00D31C10">
      <w:pPr>
        <w:tabs>
          <w:tab w:val="right" w:leader="dot" w:pos="9360"/>
        </w:tabs>
        <w:rPr>
          <w:noProof/>
        </w:rPr>
      </w:pPr>
      <w:r w:rsidRPr="00F146AF">
        <w:rPr>
          <w:noProof/>
          <w:color w:val="000000"/>
        </w:rPr>
        <w:t>E.</w:t>
      </w:r>
      <w:r w:rsidRPr="00F146AF">
        <w:rPr>
          <w:noProof/>
        </w:rPr>
        <w:t xml:space="preserve"> </w:t>
      </w:r>
      <w:r w:rsidRPr="00F146AF">
        <w:rPr>
          <w:noProof/>
          <w:color w:val="000000"/>
        </w:rPr>
        <w:t>Home Business Use</w:t>
      </w:r>
      <w:r w:rsidRPr="00F146AF">
        <w:rPr>
          <w:noProof/>
        </w:rPr>
        <w:tab/>
      </w:r>
      <w:r w:rsidRPr="00F146AF">
        <w:rPr>
          <w:noProof/>
        </w:rPr>
        <w:fldChar w:fldCharType="begin"/>
      </w:r>
      <w:r w:rsidRPr="00F146AF">
        <w:rPr>
          <w:noProof/>
        </w:rPr>
        <w:instrText xml:space="preserve"> PAGEREF _Toc94621147 \h </w:instrText>
      </w:r>
      <w:r w:rsidRPr="00F146AF">
        <w:rPr>
          <w:noProof/>
        </w:rPr>
      </w:r>
      <w:r w:rsidRPr="00F146AF">
        <w:rPr>
          <w:noProof/>
        </w:rPr>
        <w:fldChar w:fldCharType="separate"/>
      </w:r>
      <w:r w:rsidRPr="00F146AF">
        <w:rPr>
          <w:noProof/>
        </w:rPr>
        <w:t>22</w:t>
      </w:r>
      <w:r w:rsidRPr="00F146AF">
        <w:rPr>
          <w:noProof/>
        </w:rPr>
        <w:fldChar w:fldCharType="end"/>
      </w:r>
    </w:p>
    <w:p w14:paraId="457A5E36" w14:textId="77777777" w:rsidR="00F146AF" w:rsidRPr="00F146AF" w:rsidRDefault="00F146AF" w:rsidP="00D31C10">
      <w:pPr>
        <w:tabs>
          <w:tab w:val="right" w:leader="dot" w:pos="9360"/>
        </w:tabs>
        <w:rPr>
          <w:noProof/>
        </w:rPr>
      </w:pPr>
    </w:p>
    <w:p w14:paraId="027D24A6" w14:textId="77777777" w:rsidR="00F146AF" w:rsidRPr="00F146AF" w:rsidRDefault="00F146AF" w:rsidP="00D31C10">
      <w:pPr>
        <w:tabs>
          <w:tab w:val="right" w:leader="dot" w:pos="9360"/>
        </w:tabs>
        <w:rPr>
          <w:noProof/>
        </w:rPr>
      </w:pPr>
      <w:r w:rsidRPr="00F146AF">
        <w:rPr>
          <w:noProof/>
        </w:rPr>
        <w:t>SECTION 16:  SECURITY, DAMAGE, AND CLEANING DEPOSIT</w:t>
      </w:r>
      <w:r w:rsidRPr="00F146AF">
        <w:rPr>
          <w:noProof/>
        </w:rPr>
        <w:tab/>
        <w:t>23</w:t>
      </w:r>
    </w:p>
    <w:p w14:paraId="15F39E6B" w14:textId="487BE978" w:rsidR="00F146AF" w:rsidRPr="00F146AF" w:rsidRDefault="00F146AF" w:rsidP="00D31C10">
      <w:pPr>
        <w:tabs>
          <w:tab w:val="right" w:leader="dot" w:pos="9360"/>
        </w:tabs>
        <w:rPr>
          <w:noProof/>
        </w:rPr>
      </w:pPr>
      <w:r w:rsidRPr="00F146AF">
        <w:rPr>
          <w:noProof/>
        </w:rPr>
        <w:t>A. Condition of Premises</w:t>
      </w:r>
      <w:r w:rsidRPr="00F146AF">
        <w:rPr>
          <w:noProof/>
        </w:rPr>
        <w:tab/>
        <w:t>23</w:t>
      </w:r>
    </w:p>
    <w:p w14:paraId="3E11257F" w14:textId="09C61DA7" w:rsidR="00F146AF" w:rsidRPr="00F146AF" w:rsidRDefault="00F146AF" w:rsidP="00D31C10">
      <w:pPr>
        <w:tabs>
          <w:tab w:val="right" w:leader="dot" w:pos="9360"/>
        </w:tabs>
        <w:rPr>
          <w:noProof/>
        </w:rPr>
      </w:pPr>
      <w:r w:rsidRPr="00F146AF">
        <w:rPr>
          <w:noProof/>
        </w:rPr>
        <w:t>B. Deposit</w:t>
      </w:r>
      <w:r w:rsidRPr="00F146AF">
        <w:rPr>
          <w:noProof/>
        </w:rPr>
        <w:tab/>
        <w:t>23</w:t>
      </w:r>
    </w:p>
    <w:p w14:paraId="32D85394" w14:textId="77777777" w:rsidR="00F146AF" w:rsidRPr="00F146AF" w:rsidRDefault="00F146AF" w:rsidP="00D31C10">
      <w:pPr>
        <w:tabs>
          <w:tab w:val="right" w:leader="dot" w:pos="9360"/>
        </w:tabs>
        <w:rPr>
          <w:noProof/>
        </w:rPr>
      </w:pPr>
    </w:p>
    <w:p w14:paraId="300B1175" w14:textId="77777777" w:rsidR="00F146AF" w:rsidRPr="00F146AF" w:rsidRDefault="00F146AF" w:rsidP="00D31C10">
      <w:pPr>
        <w:tabs>
          <w:tab w:val="right" w:leader="dot" w:pos="9360"/>
        </w:tabs>
        <w:rPr>
          <w:noProof/>
        </w:rPr>
      </w:pPr>
      <w:r w:rsidRPr="00F146AF">
        <w:rPr>
          <w:noProof/>
        </w:rPr>
        <w:t>SECTION 17: MOVE-IN PROCESS</w:t>
      </w:r>
      <w:r w:rsidRPr="00F146AF">
        <w:rPr>
          <w:noProof/>
        </w:rPr>
        <w:tab/>
        <w:t>24</w:t>
      </w:r>
    </w:p>
    <w:p w14:paraId="33A9944A" w14:textId="3155B98B" w:rsidR="00F146AF" w:rsidRPr="00F146AF" w:rsidRDefault="00F146AF" w:rsidP="00D31C10">
      <w:pPr>
        <w:tabs>
          <w:tab w:val="right" w:leader="dot" w:pos="9360"/>
        </w:tabs>
        <w:rPr>
          <w:noProof/>
        </w:rPr>
      </w:pPr>
      <w:r w:rsidRPr="00F146AF">
        <w:rPr>
          <w:noProof/>
        </w:rPr>
        <w:t>A. Particpants Must Complete Classes to Move In</w:t>
      </w:r>
      <w:r w:rsidRPr="00F146AF">
        <w:rPr>
          <w:noProof/>
        </w:rPr>
        <w:tab/>
        <w:t>24</w:t>
      </w:r>
    </w:p>
    <w:p w14:paraId="0BAAAC1C" w14:textId="2762D4DB" w:rsidR="00F146AF" w:rsidRPr="00F146AF" w:rsidRDefault="00F146AF" w:rsidP="00D31C10">
      <w:pPr>
        <w:tabs>
          <w:tab w:val="right" w:leader="dot" w:pos="9360"/>
        </w:tabs>
        <w:rPr>
          <w:noProof/>
        </w:rPr>
      </w:pPr>
      <w:r w:rsidRPr="00F146AF">
        <w:rPr>
          <w:noProof/>
        </w:rPr>
        <w:t>B. Move-In Inspection</w:t>
      </w:r>
      <w:r w:rsidRPr="00F146AF">
        <w:rPr>
          <w:noProof/>
        </w:rPr>
        <w:tab/>
        <w:t>24</w:t>
      </w:r>
    </w:p>
    <w:p w14:paraId="2D995DC1" w14:textId="77777777" w:rsidR="00F146AF" w:rsidRPr="00F146AF" w:rsidRDefault="00F146AF" w:rsidP="00D31C10">
      <w:pPr>
        <w:tabs>
          <w:tab w:val="right" w:leader="dot" w:pos="9360"/>
        </w:tabs>
      </w:pPr>
    </w:p>
    <w:p w14:paraId="6FAE75B3" w14:textId="77777777" w:rsidR="00F146AF" w:rsidRPr="00F146AF" w:rsidRDefault="00F146AF" w:rsidP="00D31C10">
      <w:pPr>
        <w:tabs>
          <w:tab w:val="right" w:leader="dot" w:pos="9360"/>
        </w:tabs>
        <w:rPr>
          <w:noProof/>
        </w:rPr>
      </w:pPr>
      <w:r w:rsidRPr="00F146AF">
        <w:rPr>
          <w:noProof/>
        </w:rPr>
        <w:t>SECTION 18:  MOVE-OUT PROCESS</w:t>
      </w:r>
      <w:r w:rsidRPr="00F146AF">
        <w:rPr>
          <w:noProof/>
        </w:rPr>
        <w:tab/>
        <w:t>25</w:t>
      </w:r>
    </w:p>
    <w:p w14:paraId="12E643E6" w14:textId="48433F93" w:rsidR="00F146AF" w:rsidRPr="00F146AF" w:rsidRDefault="00F146AF" w:rsidP="00D31C10">
      <w:pPr>
        <w:tabs>
          <w:tab w:val="right" w:leader="dot" w:pos="9360"/>
        </w:tabs>
        <w:rPr>
          <w:noProof/>
        </w:rPr>
      </w:pPr>
      <w:r w:rsidRPr="00F146AF">
        <w:rPr>
          <w:noProof/>
        </w:rPr>
        <w:t>A. Documentation Requirements</w:t>
      </w:r>
      <w:r w:rsidRPr="00F146AF">
        <w:rPr>
          <w:noProof/>
        </w:rPr>
        <w:tab/>
        <w:t>25</w:t>
      </w:r>
    </w:p>
    <w:p w14:paraId="26C78960" w14:textId="45496544" w:rsidR="00F146AF" w:rsidRPr="00F146AF" w:rsidRDefault="00F146AF" w:rsidP="00D31C10">
      <w:pPr>
        <w:tabs>
          <w:tab w:val="right" w:leader="dot" w:pos="9360"/>
        </w:tabs>
        <w:rPr>
          <w:noProof/>
        </w:rPr>
      </w:pPr>
      <w:r w:rsidRPr="00F146AF">
        <w:rPr>
          <w:noProof/>
        </w:rPr>
        <w:t>B. Punch List Items</w:t>
      </w:r>
      <w:r w:rsidRPr="00F146AF">
        <w:rPr>
          <w:noProof/>
        </w:rPr>
        <w:tab/>
        <w:t>25</w:t>
      </w:r>
    </w:p>
    <w:p w14:paraId="4FEDF1E7" w14:textId="77777777" w:rsidR="00F146AF" w:rsidRPr="00F146AF" w:rsidRDefault="00F146AF" w:rsidP="00D31C10">
      <w:pPr>
        <w:tabs>
          <w:tab w:val="right" w:leader="dot" w:pos="9360"/>
        </w:tabs>
        <w:rPr>
          <w:noProof/>
        </w:rPr>
      </w:pPr>
    </w:p>
    <w:p w14:paraId="76661670" w14:textId="77777777" w:rsidR="00F146AF" w:rsidRPr="00F146AF" w:rsidRDefault="00F146AF" w:rsidP="00D31C10">
      <w:pPr>
        <w:tabs>
          <w:tab w:val="right" w:leader="dot" w:pos="9360"/>
        </w:tabs>
        <w:rPr>
          <w:noProof/>
        </w:rPr>
      </w:pPr>
      <w:r w:rsidRPr="00F146AF">
        <w:rPr>
          <w:noProof/>
        </w:rPr>
        <w:t>SECTION 19:  MAINTENANCE</w:t>
      </w:r>
      <w:r w:rsidRPr="00F146AF">
        <w:rPr>
          <w:noProof/>
        </w:rPr>
        <w:tab/>
        <w:t>25</w:t>
      </w:r>
    </w:p>
    <w:p w14:paraId="4577B9A1" w14:textId="7C27B3EB" w:rsidR="00F146AF" w:rsidRPr="00F146AF" w:rsidRDefault="00F146AF" w:rsidP="00D31C10">
      <w:pPr>
        <w:tabs>
          <w:tab w:val="right" w:leader="dot" w:pos="9360"/>
        </w:tabs>
        <w:rPr>
          <w:noProof/>
        </w:rPr>
      </w:pPr>
      <w:r w:rsidRPr="00F146AF">
        <w:rPr>
          <w:noProof/>
        </w:rPr>
        <w:t>A. Responsibility</w:t>
      </w:r>
      <w:r w:rsidRPr="00F146AF">
        <w:rPr>
          <w:noProof/>
        </w:rPr>
        <w:tab/>
        <w:t>25</w:t>
      </w:r>
    </w:p>
    <w:p w14:paraId="1D19218B" w14:textId="397D85C3" w:rsidR="00F146AF" w:rsidRPr="00F146AF" w:rsidRDefault="00F146AF" w:rsidP="00D31C10">
      <w:pPr>
        <w:tabs>
          <w:tab w:val="right" w:leader="dot" w:pos="9360"/>
        </w:tabs>
        <w:rPr>
          <w:noProof/>
        </w:rPr>
      </w:pPr>
      <w:r w:rsidRPr="00F146AF">
        <w:rPr>
          <w:noProof/>
        </w:rPr>
        <w:t>B. Notification</w:t>
      </w:r>
      <w:r w:rsidRPr="00F146AF">
        <w:rPr>
          <w:noProof/>
        </w:rPr>
        <w:tab/>
        <w:t>25</w:t>
      </w:r>
    </w:p>
    <w:p w14:paraId="682892FB" w14:textId="268BBAC0" w:rsidR="00F146AF" w:rsidRPr="00F146AF" w:rsidRDefault="00F146AF" w:rsidP="00D31C10">
      <w:pPr>
        <w:tabs>
          <w:tab w:val="right" w:leader="dot" w:pos="9360"/>
        </w:tabs>
        <w:rPr>
          <w:noProof/>
        </w:rPr>
      </w:pPr>
      <w:r w:rsidRPr="00F146AF">
        <w:rPr>
          <w:noProof/>
        </w:rPr>
        <w:t>C. Noncompliance</w:t>
      </w:r>
      <w:r w:rsidRPr="00F146AF">
        <w:rPr>
          <w:noProof/>
        </w:rPr>
        <w:tab/>
        <w:t>25</w:t>
      </w:r>
    </w:p>
    <w:p w14:paraId="779B9DF1" w14:textId="12B9C40D" w:rsidR="00F146AF" w:rsidRPr="00F146AF" w:rsidRDefault="00F146AF" w:rsidP="00D31C10">
      <w:pPr>
        <w:tabs>
          <w:tab w:val="right" w:leader="dot" w:pos="9360"/>
        </w:tabs>
        <w:rPr>
          <w:noProof/>
        </w:rPr>
      </w:pPr>
      <w:r w:rsidRPr="00F146AF">
        <w:rPr>
          <w:noProof/>
        </w:rPr>
        <w:t>D. Threat to Helath and Safety</w:t>
      </w:r>
      <w:r w:rsidRPr="00F146AF">
        <w:rPr>
          <w:noProof/>
        </w:rPr>
        <w:tab/>
        <w:t>26</w:t>
      </w:r>
    </w:p>
    <w:p w14:paraId="280722EF" w14:textId="77777777" w:rsidR="00F146AF" w:rsidRPr="00F146AF" w:rsidRDefault="00F146AF" w:rsidP="00D31C10">
      <w:pPr>
        <w:tabs>
          <w:tab w:val="right" w:leader="dot" w:pos="9360"/>
        </w:tabs>
        <w:rPr>
          <w:noProof/>
        </w:rPr>
      </w:pPr>
    </w:p>
    <w:p w14:paraId="34D3F262" w14:textId="77777777" w:rsidR="00F146AF" w:rsidRPr="00F146AF" w:rsidRDefault="00F146AF" w:rsidP="00D31C10">
      <w:pPr>
        <w:tabs>
          <w:tab w:val="right" w:leader="dot" w:pos="9360"/>
        </w:tabs>
        <w:rPr>
          <w:noProof/>
        </w:rPr>
      </w:pPr>
      <w:r w:rsidRPr="00F146AF">
        <w:rPr>
          <w:noProof/>
        </w:rPr>
        <w:t>SECTION 20:  UTILITIES</w:t>
      </w:r>
      <w:r w:rsidRPr="00F146AF">
        <w:rPr>
          <w:noProof/>
        </w:rPr>
        <w:tab/>
        <w:t>26</w:t>
      </w:r>
    </w:p>
    <w:p w14:paraId="42065EFC" w14:textId="43005010" w:rsidR="00F146AF" w:rsidRPr="00F146AF" w:rsidRDefault="00F146AF" w:rsidP="00D31C10">
      <w:pPr>
        <w:tabs>
          <w:tab w:val="right" w:leader="dot" w:pos="9360"/>
        </w:tabs>
        <w:rPr>
          <w:noProof/>
        </w:rPr>
      </w:pPr>
      <w:r w:rsidRPr="00F146AF">
        <w:rPr>
          <w:noProof/>
        </w:rPr>
        <w:t>A. Participant Responsibility</w:t>
      </w:r>
      <w:r w:rsidRPr="00F146AF">
        <w:rPr>
          <w:noProof/>
        </w:rPr>
        <w:tab/>
        <w:t>26</w:t>
      </w:r>
    </w:p>
    <w:p w14:paraId="0976CB08" w14:textId="3654B023" w:rsidR="00F146AF" w:rsidRPr="00F146AF" w:rsidRDefault="00F146AF" w:rsidP="00D31C10">
      <w:pPr>
        <w:tabs>
          <w:tab w:val="right" w:leader="dot" w:pos="9360"/>
        </w:tabs>
        <w:rPr>
          <w:noProof/>
        </w:rPr>
      </w:pPr>
      <w:r w:rsidRPr="00F146AF">
        <w:rPr>
          <w:noProof/>
        </w:rPr>
        <w:t>B. Noncompliance</w:t>
      </w:r>
      <w:r w:rsidRPr="00F146AF">
        <w:rPr>
          <w:noProof/>
        </w:rPr>
        <w:tab/>
        <w:t>26</w:t>
      </w:r>
    </w:p>
    <w:p w14:paraId="2D57B172" w14:textId="77777777" w:rsidR="00F146AF" w:rsidRPr="00F146AF" w:rsidRDefault="00F146AF" w:rsidP="00D31C10">
      <w:pPr>
        <w:tabs>
          <w:tab w:val="right" w:leader="dot" w:pos="9360"/>
        </w:tabs>
        <w:rPr>
          <w:noProof/>
        </w:rPr>
      </w:pPr>
    </w:p>
    <w:p w14:paraId="183F3D74" w14:textId="77777777" w:rsidR="00F146AF" w:rsidRPr="00F146AF" w:rsidRDefault="00F146AF" w:rsidP="00D31C10">
      <w:pPr>
        <w:tabs>
          <w:tab w:val="right" w:leader="dot" w:pos="9360"/>
        </w:tabs>
        <w:rPr>
          <w:noProof/>
        </w:rPr>
      </w:pPr>
      <w:r w:rsidRPr="00F146AF">
        <w:rPr>
          <w:noProof/>
        </w:rPr>
        <w:t>SECTION 21: INSPECTION</w:t>
      </w:r>
      <w:r w:rsidRPr="00F146AF">
        <w:rPr>
          <w:noProof/>
        </w:rPr>
        <w:tab/>
        <w:t>26</w:t>
      </w:r>
    </w:p>
    <w:p w14:paraId="4D255937" w14:textId="741005E1" w:rsidR="00F146AF" w:rsidRPr="00F146AF" w:rsidRDefault="00F146AF" w:rsidP="00D31C10">
      <w:pPr>
        <w:tabs>
          <w:tab w:val="right" w:leader="dot" w:pos="9360"/>
        </w:tabs>
        <w:rPr>
          <w:noProof/>
        </w:rPr>
      </w:pPr>
      <w:r w:rsidRPr="00F146AF">
        <w:rPr>
          <w:noProof/>
        </w:rPr>
        <w:t>A. Right of Inspection</w:t>
      </w:r>
      <w:r w:rsidRPr="00F146AF">
        <w:rPr>
          <w:noProof/>
        </w:rPr>
        <w:tab/>
      </w:r>
      <w:r w:rsidRPr="00F146AF">
        <w:rPr>
          <w:noProof/>
        </w:rPr>
        <w:fldChar w:fldCharType="begin"/>
      </w:r>
      <w:r w:rsidRPr="00F146AF">
        <w:rPr>
          <w:noProof/>
        </w:rPr>
        <w:instrText xml:space="preserve"> PAGEREF _Toc94621156 \h </w:instrText>
      </w:r>
      <w:r w:rsidRPr="00F146AF">
        <w:rPr>
          <w:noProof/>
        </w:rPr>
      </w:r>
      <w:r w:rsidRPr="00F146AF">
        <w:rPr>
          <w:noProof/>
        </w:rPr>
        <w:fldChar w:fldCharType="separate"/>
      </w:r>
      <w:r w:rsidRPr="00F146AF">
        <w:rPr>
          <w:noProof/>
        </w:rPr>
        <w:t>26</w:t>
      </w:r>
      <w:r w:rsidRPr="00F146AF">
        <w:rPr>
          <w:noProof/>
        </w:rPr>
        <w:fldChar w:fldCharType="end"/>
      </w:r>
    </w:p>
    <w:p w14:paraId="2CDC7729" w14:textId="54C2CF25" w:rsidR="00F146AF" w:rsidRPr="00F146AF" w:rsidRDefault="00F146AF" w:rsidP="00D31C10">
      <w:pPr>
        <w:tabs>
          <w:tab w:val="right" w:leader="dot" w:pos="9360"/>
        </w:tabs>
        <w:rPr>
          <w:noProof/>
        </w:rPr>
      </w:pPr>
      <w:r w:rsidRPr="00F146AF">
        <w:rPr>
          <w:noProof/>
        </w:rPr>
        <w:t>B. Without Notice</w:t>
      </w:r>
      <w:r w:rsidRPr="00F146AF">
        <w:rPr>
          <w:noProof/>
        </w:rPr>
        <w:tab/>
      </w:r>
      <w:r w:rsidRPr="00F146AF">
        <w:rPr>
          <w:noProof/>
        </w:rPr>
        <w:fldChar w:fldCharType="begin"/>
      </w:r>
      <w:r w:rsidRPr="00F146AF">
        <w:rPr>
          <w:noProof/>
        </w:rPr>
        <w:instrText xml:space="preserve"> PAGEREF _Toc94621158 \h </w:instrText>
      </w:r>
      <w:r w:rsidRPr="00F146AF">
        <w:rPr>
          <w:noProof/>
        </w:rPr>
      </w:r>
      <w:r w:rsidRPr="00F146AF">
        <w:rPr>
          <w:noProof/>
        </w:rPr>
        <w:fldChar w:fldCharType="separate"/>
      </w:r>
      <w:r w:rsidRPr="00F146AF">
        <w:rPr>
          <w:noProof/>
        </w:rPr>
        <w:t>26</w:t>
      </w:r>
      <w:r w:rsidRPr="00F146AF">
        <w:rPr>
          <w:noProof/>
        </w:rPr>
        <w:fldChar w:fldCharType="end"/>
      </w:r>
    </w:p>
    <w:p w14:paraId="20D4341E" w14:textId="5408AEFA" w:rsidR="00F146AF" w:rsidRPr="00F146AF" w:rsidRDefault="00F146AF" w:rsidP="00D31C10">
      <w:pPr>
        <w:tabs>
          <w:tab w:val="right" w:leader="dot" w:pos="9360"/>
        </w:tabs>
        <w:rPr>
          <w:noProof/>
        </w:rPr>
      </w:pPr>
      <w:r w:rsidRPr="00F146AF">
        <w:rPr>
          <w:noProof/>
        </w:rPr>
        <w:t>C. Frequency:</w:t>
      </w:r>
      <w:r w:rsidRPr="00F146AF">
        <w:rPr>
          <w:noProof/>
        </w:rPr>
        <w:tab/>
        <w:t>27</w:t>
      </w:r>
    </w:p>
    <w:p w14:paraId="07E01CAC" w14:textId="2644C6EC" w:rsidR="00F146AF" w:rsidRPr="00F146AF" w:rsidRDefault="00F146AF" w:rsidP="00D31C10">
      <w:pPr>
        <w:tabs>
          <w:tab w:val="right" w:leader="dot" w:pos="9360"/>
        </w:tabs>
        <w:rPr>
          <w:noProof/>
        </w:rPr>
      </w:pPr>
      <w:r w:rsidRPr="00F146AF">
        <w:rPr>
          <w:noProof/>
        </w:rPr>
        <w:t>D. Corrective Action</w:t>
      </w:r>
      <w:r w:rsidRPr="00F146AF">
        <w:rPr>
          <w:noProof/>
        </w:rPr>
        <w:tab/>
        <w:t>27</w:t>
      </w:r>
    </w:p>
    <w:p w14:paraId="3BB8A7AF" w14:textId="5FDAB989" w:rsidR="00F146AF" w:rsidRPr="00F146AF" w:rsidRDefault="00F146AF" w:rsidP="00D31C10">
      <w:pPr>
        <w:tabs>
          <w:tab w:val="right" w:leader="dot" w:pos="9360"/>
        </w:tabs>
        <w:rPr>
          <w:noProof/>
        </w:rPr>
      </w:pPr>
      <w:r w:rsidRPr="00F146AF">
        <w:rPr>
          <w:noProof/>
        </w:rPr>
        <w:t>E. Noncompliance</w:t>
      </w:r>
      <w:r w:rsidRPr="00F146AF">
        <w:rPr>
          <w:noProof/>
        </w:rPr>
        <w:tab/>
        <w:t>28</w:t>
      </w:r>
    </w:p>
    <w:p w14:paraId="3605BD11" w14:textId="77777777" w:rsidR="00F146AF" w:rsidRPr="00760D97" w:rsidRDefault="00F146AF" w:rsidP="00D31C10">
      <w:pPr>
        <w:tabs>
          <w:tab w:val="right" w:leader="dot" w:pos="9360"/>
        </w:tabs>
        <w:rPr>
          <w:noProof/>
        </w:rPr>
      </w:pPr>
    </w:p>
    <w:p w14:paraId="1532FC83" w14:textId="4D851451" w:rsidR="00F146AF" w:rsidRPr="00F146AF" w:rsidRDefault="00F146AF" w:rsidP="00D31C10">
      <w:pPr>
        <w:tabs>
          <w:tab w:val="right" w:leader="dot" w:pos="9360"/>
        </w:tabs>
        <w:rPr>
          <w:noProof/>
        </w:rPr>
      </w:pPr>
      <w:r w:rsidRPr="00760D97">
        <w:rPr>
          <w:noProof/>
        </w:rPr>
        <w:t>SECTION 22:  ALTERATIONS AND IMPROVEMENTS</w:t>
      </w:r>
      <w:r w:rsidRPr="00760D97">
        <w:rPr>
          <w:noProof/>
        </w:rPr>
        <w:tab/>
      </w:r>
      <w:r w:rsidRPr="00760D97">
        <w:rPr>
          <w:noProof/>
        </w:rPr>
        <w:fldChar w:fldCharType="begin"/>
      </w:r>
      <w:r w:rsidRPr="00760D97">
        <w:rPr>
          <w:noProof/>
        </w:rPr>
        <w:instrText xml:space="preserve"> PAGEREF _Toc94621162 \h </w:instrText>
      </w:r>
      <w:r w:rsidRPr="00760D97">
        <w:rPr>
          <w:noProof/>
        </w:rPr>
      </w:r>
      <w:r w:rsidRPr="00760D97">
        <w:rPr>
          <w:noProof/>
        </w:rPr>
        <w:fldChar w:fldCharType="separate"/>
      </w:r>
      <w:r w:rsidRPr="00760D97">
        <w:rPr>
          <w:noProof/>
        </w:rPr>
        <w:t>2</w:t>
      </w:r>
      <w:r w:rsidRPr="00760D97">
        <w:rPr>
          <w:noProof/>
        </w:rPr>
        <w:fldChar w:fldCharType="end"/>
      </w:r>
      <w:r>
        <w:rPr>
          <w:noProof/>
        </w:rPr>
        <w:t>8</w:t>
      </w:r>
    </w:p>
    <w:p w14:paraId="600DDE11" w14:textId="1D47DA20"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Consent Required for Alterations and Improvements</w:t>
      </w:r>
      <w:r w:rsidRPr="00760D97">
        <w:rPr>
          <w:noProof/>
        </w:rPr>
        <w:tab/>
        <w:t>28</w:t>
      </w:r>
    </w:p>
    <w:p w14:paraId="0F0D2006" w14:textId="6FD28C82"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Standard of Alterations and Improvements</w:t>
      </w:r>
      <w:r w:rsidRPr="00760D97">
        <w:rPr>
          <w:noProof/>
        </w:rPr>
        <w:tab/>
        <w:t>28</w:t>
      </w:r>
    </w:p>
    <w:p w14:paraId="05924499" w14:textId="77777777" w:rsidR="00F146AF" w:rsidRPr="00760D97" w:rsidRDefault="00F146AF" w:rsidP="00D31C10">
      <w:pPr>
        <w:tabs>
          <w:tab w:val="right" w:leader="dot" w:pos="9360"/>
        </w:tabs>
      </w:pPr>
    </w:p>
    <w:p w14:paraId="575E60D2" w14:textId="77777777" w:rsidR="00F146AF" w:rsidRPr="00F146AF" w:rsidRDefault="00F146AF" w:rsidP="00D31C10">
      <w:pPr>
        <w:tabs>
          <w:tab w:val="right" w:leader="dot" w:pos="9360"/>
        </w:tabs>
        <w:rPr>
          <w:noProof/>
        </w:rPr>
      </w:pPr>
      <w:r w:rsidRPr="00760D97">
        <w:rPr>
          <w:noProof/>
        </w:rPr>
        <w:t>SECTION 23:  ASSIGNMENT AND SUBLETTING</w:t>
      </w:r>
      <w:r w:rsidRPr="00760D97">
        <w:rPr>
          <w:noProof/>
        </w:rPr>
        <w:tab/>
      </w:r>
      <w:r w:rsidRPr="00F146AF">
        <w:rPr>
          <w:noProof/>
        </w:rPr>
        <w:t>28</w:t>
      </w:r>
    </w:p>
    <w:p w14:paraId="5AB53DD1" w14:textId="77777777" w:rsidR="00F146AF" w:rsidRPr="00F146AF" w:rsidRDefault="00F146AF" w:rsidP="00D31C10">
      <w:pPr>
        <w:tabs>
          <w:tab w:val="right" w:leader="dot" w:pos="9360"/>
        </w:tabs>
        <w:rPr>
          <w:noProof/>
        </w:rPr>
      </w:pPr>
    </w:p>
    <w:p w14:paraId="7611597B" w14:textId="77777777" w:rsidR="00F146AF" w:rsidRPr="00F146AF" w:rsidRDefault="00F146AF" w:rsidP="00D31C10">
      <w:pPr>
        <w:tabs>
          <w:tab w:val="right" w:leader="dot" w:pos="9360"/>
        </w:tabs>
        <w:rPr>
          <w:noProof/>
        </w:rPr>
      </w:pPr>
      <w:r w:rsidRPr="00F146AF">
        <w:rPr>
          <w:noProof/>
        </w:rPr>
        <w:t>SECTION 24: TRANSFERS</w:t>
      </w:r>
      <w:r w:rsidRPr="00F146AF">
        <w:rPr>
          <w:noProof/>
        </w:rPr>
        <w:tab/>
        <w:t>28</w:t>
      </w:r>
    </w:p>
    <w:p w14:paraId="12A2CCBB" w14:textId="77777777" w:rsidR="00F146AF" w:rsidRPr="00F146AF" w:rsidRDefault="00F146AF" w:rsidP="00D31C10">
      <w:pPr>
        <w:tabs>
          <w:tab w:val="right" w:leader="dot" w:pos="9360"/>
        </w:tabs>
        <w:rPr>
          <w:noProof/>
        </w:rPr>
      </w:pPr>
    </w:p>
    <w:p w14:paraId="0A94DDF4" w14:textId="77777777" w:rsidR="00F146AF" w:rsidRPr="00F146AF" w:rsidRDefault="00F146AF" w:rsidP="00D31C10">
      <w:pPr>
        <w:tabs>
          <w:tab w:val="right" w:leader="dot" w:pos="9360"/>
        </w:tabs>
        <w:rPr>
          <w:noProof/>
        </w:rPr>
      </w:pPr>
      <w:r w:rsidRPr="00F146AF">
        <w:rPr>
          <w:noProof/>
        </w:rPr>
        <w:t>SECTION 25:  CHA POLICIES</w:t>
      </w:r>
      <w:r w:rsidRPr="00F146AF">
        <w:rPr>
          <w:noProof/>
        </w:rPr>
        <w:tab/>
        <w:t>29</w:t>
      </w:r>
    </w:p>
    <w:p w14:paraId="0C13A014" w14:textId="77777777" w:rsidR="00F146AF" w:rsidRPr="00F146AF" w:rsidRDefault="00F146AF" w:rsidP="00D31C10">
      <w:pPr>
        <w:tabs>
          <w:tab w:val="right" w:leader="dot" w:pos="9360"/>
        </w:tabs>
        <w:rPr>
          <w:noProof/>
        </w:rPr>
      </w:pPr>
    </w:p>
    <w:p w14:paraId="67F0C8D9" w14:textId="77777777" w:rsidR="00F146AF" w:rsidRPr="00F146AF" w:rsidRDefault="00F146AF" w:rsidP="00D31C10">
      <w:pPr>
        <w:tabs>
          <w:tab w:val="right" w:leader="dot" w:pos="9360"/>
        </w:tabs>
        <w:rPr>
          <w:noProof/>
        </w:rPr>
      </w:pPr>
      <w:r w:rsidRPr="00F146AF">
        <w:rPr>
          <w:noProof/>
        </w:rPr>
        <w:t>SECTION 26:  RISK OF LOSS/INSURANCE</w:t>
      </w:r>
      <w:r w:rsidRPr="00F146AF">
        <w:rPr>
          <w:noProof/>
        </w:rPr>
        <w:tab/>
        <w:t>29</w:t>
      </w:r>
    </w:p>
    <w:p w14:paraId="1B5625C5" w14:textId="77777777" w:rsidR="00F146AF" w:rsidRPr="00760D97" w:rsidRDefault="00F146AF" w:rsidP="00D31C10">
      <w:pPr>
        <w:tabs>
          <w:tab w:val="right" w:leader="dot" w:pos="9360"/>
        </w:tabs>
        <w:rPr>
          <w:noProof/>
        </w:rPr>
      </w:pPr>
    </w:p>
    <w:p w14:paraId="52F3B07C" w14:textId="77777777" w:rsidR="00F146AF" w:rsidRPr="00F146AF" w:rsidRDefault="00F146AF" w:rsidP="00D31C10">
      <w:pPr>
        <w:tabs>
          <w:tab w:val="right" w:leader="dot" w:pos="9360"/>
        </w:tabs>
        <w:rPr>
          <w:noProof/>
        </w:rPr>
      </w:pPr>
      <w:r w:rsidRPr="00760D97">
        <w:rPr>
          <w:noProof/>
        </w:rPr>
        <w:t>SECTION 27: FIRE</w:t>
      </w:r>
      <w:r w:rsidRPr="00F146AF">
        <w:rPr>
          <w:noProof/>
        </w:rPr>
        <w:t xml:space="preserve"> &amp; CASUALTY TO PROPERTY</w:t>
      </w:r>
      <w:r w:rsidRPr="00F146AF">
        <w:rPr>
          <w:noProof/>
        </w:rPr>
        <w:tab/>
        <w:t>29</w:t>
      </w:r>
    </w:p>
    <w:p w14:paraId="69C66E8B" w14:textId="77777777" w:rsidR="00F146AF" w:rsidRPr="00760D97" w:rsidRDefault="00F146AF" w:rsidP="00D31C10">
      <w:pPr>
        <w:tabs>
          <w:tab w:val="right" w:leader="dot" w:pos="9360"/>
        </w:tabs>
        <w:rPr>
          <w:noProof/>
        </w:rPr>
      </w:pPr>
    </w:p>
    <w:p w14:paraId="7C8BC11B" w14:textId="77777777" w:rsidR="00F146AF" w:rsidRPr="00F146AF" w:rsidRDefault="00F146AF" w:rsidP="00D31C10">
      <w:pPr>
        <w:tabs>
          <w:tab w:val="right" w:leader="dot" w:pos="9360"/>
        </w:tabs>
        <w:rPr>
          <w:noProof/>
        </w:rPr>
      </w:pPr>
      <w:r w:rsidRPr="00760D97">
        <w:rPr>
          <w:noProof/>
        </w:rPr>
        <w:lastRenderedPageBreak/>
        <w:t>SECTION 28: PERSONAL PROPERTY</w:t>
      </w:r>
      <w:r w:rsidRPr="00760D97">
        <w:rPr>
          <w:noProof/>
        </w:rPr>
        <w:tab/>
      </w:r>
      <w:r w:rsidRPr="00F146AF">
        <w:rPr>
          <w:noProof/>
        </w:rPr>
        <w:t>29</w:t>
      </w:r>
    </w:p>
    <w:p w14:paraId="187C1741" w14:textId="77777777" w:rsidR="00F146AF" w:rsidRPr="00F146AF" w:rsidRDefault="00F146AF" w:rsidP="00D31C10">
      <w:pPr>
        <w:tabs>
          <w:tab w:val="right" w:leader="dot" w:pos="9360"/>
        </w:tabs>
        <w:rPr>
          <w:noProof/>
        </w:rPr>
      </w:pPr>
    </w:p>
    <w:p w14:paraId="6B94E88F" w14:textId="77777777" w:rsidR="00F146AF" w:rsidRPr="00F146AF" w:rsidRDefault="00F146AF" w:rsidP="00D31C10">
      <w:pPr>
        <w:tabs>
          <w:tab w:val="right" w:leader="dot" w:pos="9360"/>
        </w:tabs>
        <w:rPr>
          <w:noProof/>
        </w:rPr>
      </w:pPr>
      <w:r w:rsidRPr="00F146AF">
        <w:rPr>
          <w:noProof/>
        </w:rPr>
        <w:t>SECTION 29: ABANDONMENT OF PERSONAL PROPERTY</w:t>
      </w:r>
      <w:r w:rsidRPr="00F146AF">
        <w:rPr>
          <w:noProof/>
        </w:rPr>
        <w:tab/>
        <w:t>29</w:t>
      </w:r>
    </w:p>
    <w:p w14:paraId="4AAAAEE2" w14:textId="77777777" w:rsidR="00F146AF" w:rsidRPr="00F146AF" w:rsidRDefault="00F146AF" w:rsidP="00D31C10">
      <w:pPr>
        <w:tabs>
          <w:tab w:val="right" w:leader="dot" w:pos="9360"/>
        </w:tabs>
        <w:rPr>
          <w:noProof/>
        </w:rPr>
      </w:pPr>
    </w:p>
    <w:p w14:paraId="1103F48A" w14:textId="77777777" w:rsidR="00F146AF" w:rsidRPr="00F146AF" w:rsidRDefault="00F146AF" w:rsidP="00D31C10">
      <w:pPr>
        <w:tabs>
          <w:tab w:val="right" w:leader="dot" w:pos="9360"/>
        </w:tabs>
        <w:rPr>
          <w:noProof/>
        </w:rPr>
      </w:pPr>
      <w:r w:rsidRPr="00F146AF">
        <w:rPr>
          <w:noProof/>
        </w:rPr>
        <w:t>SECTION 30:  ABANDONMENT</w:t>
      </w:r>
      <w:r w:rsidRPr="00F146AF">
        <w:rPr>
          <w:noProof/>
        </w:rPr>
        <w:tab/>
        <w:t>29</w:t>
      </w:r>
    </w:p>
    <w:p w14:paraId="5FC8FCD7" w14:textId="77777777" w:rsidR="00F146AF" w:rsidRPr="00F146AF" w:rsidRDefault="00F146AF" w:rsidP="00D31C10">
      <w:pPr>
        <w:tabs>
          <w:tab w:val="right" w:leader="dot" w:pos="9360"/>
        </w:tabs>
        <w:rPr>
          <w:noProof/>
        </w:rPr>
      </w:pPr>
    </w:p>
    <w:p w14:paraId="3C98B27A" w14:textId="77777777" w:rsidR="00F146AF" w:rsidRPr="00F146AF" w:rsidRDefault="00F146AF" w:rsidP="00D31C10">
      <w:pPr>
        <w:tabs>
          <w:tab w:val="right" w:leader="dot" w:pos="9360"/>
        </w:tabs>
        <w:rPr>
          <w:noProof/>
        </w:rPr>
      </w:pPr>
      <w:r w:rsidRPr="00F146AF">
        <w:rPr>
          <w:noProof/>
        </w:rPr>
        <w:t>PART 4 – HOMEOWNERSHIP OPTIONS</w:t>
      </w:r>
      <w:r w:rsidRPr="00F146AF">
        <w:rPr>
          <w:noProof/>
        </w:rPr>
        <w:tab/>
        <w:t>30</w:t>
      </w:r>
    </w:p>
    <w:p w14:paraId="4903BB26" w14:textId="77777777" w:rsidR="00F146AF" w:rsidRPr="00F146AF" w:rsidRDefault="00F146AF" w:rsidP="00D31C10">
      <w:pPr>
        <w:tabs>
          <w:tab w:val="right" w:leader="dot" w:pos="9360"/>
        </w:tabs>
        <w:rPr>
          <w:noProof/>
        </w:rPr>
      </w:pPr>
    </w:p>
    <w:p w14:paraId="2F2F8FED" w14:textId="77777777" w:rsidR="00F146AF" w:rsidRPr="00F146AF" w:rsidRDefault="00F146AF" w:rsidP="00D31C10">
      <w:pPr>
        <w:tabs>
          <w:tab w:val="right" w:leader="dot" w:pos="9360"/>
        </w:tabs>
        <w:rPr>
          <w:noProof/>
        </w:rPr>
      </w:pPr>
      <w:r w:rsidRPr="00F146AF">
        <w:rPr>
          <w:noProof/>
        </w:rPr>
        <w:t>SECTION 31:  OPTION TO PURCHASE</w:t>
      </w:r>
      <w:r w:rsidRPr="00F146AF">
        <w:rPr>
          <w:noProof/>
        </w:rPr>
        <w:tab/>
        <w:t>30</w:t>
      </w:r>
    </w:p>
    <w:p w14:paraId="4EB138E2" w14:textId="42DF2A6B" w:rsidR="00F146AF" w:rsidRPr="00760D97" w:rsidRDefault="00F146AF" w:rsidP="00D31C10">
      <w:pPr>
        <w:tabs>
          <w:tab w:val="right" w:leader="dot" w:pos="9360"/>
        </w:tabs>
        <w:rPr>
          <w:noProof/>
        </w:rPr>
      </w:pPr>
      <w:r w:rsidRPr="00760D97">
        <w:rPr>
          <w:noProof/>
          <w:color w:val="000000"/>
        </w:rPr>
        <w:t>A.</w:t>
      </w:r>
      <w:r>
        <w:rPr>
          <w:noProof/>
        </w:rPr>
        <w:t xml:space="preserve"> </w:t>
      </w:r>
      <w:r w:rsidRPr="00760D97">
        <w:rPr>
          <w:noProof/>
        </w:rPr>
        <w:t>Option to Purchase</w:t>
      </w:r>
      <w:r w:rsidRPr="00760D97">
        <w:rPr>
          <w:noProof/>
        </w:rPr>
        <w:tab/>
        <w:t>30</w:t>
      </w:r>
    </w:p>
    <w:p w14:paraId="7FE0225F" w14:textId="64CC0A75"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Approvals</w:t>
      </w:r>
      <w:r w:rsidRPr="00760D97">
        <w:rPr>
          <w:noProof/>
        </w:rPr>
        <w:tab/>
        <w:t>30</w:t>
      </w:r>
    </w:p>
    <w:p w14:paraId="54938268" w14:textId="75BAE395"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Right to Continue Use and Occupancy Agreement</w:t>
      </w:r>
      <w:r w:rsidRPr="00760D97">
        <w:rPr>
          <w:noProof/>
        </w:rPr>
        <w:tab/>
        <w:t>31</w:t>
      </w:r>
    </w:p>
    <w:p w14:paraId="39FEBF33" w14:textId="37074213"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Purchase Price</w:t>
      </w:r>
      <w:r w:rsidRPr="00760D97">
        <w:rPr>
          <w:noProof/>
        </w:rPr>
        <w:tab/>
        <w:t>31</w:t>
      </w:r>
    </w:p>
    <w:p w14:paraId="7CF9E52F" w14:textId="77777777" w:rsidR="00F146AF" w:rsidRPr="00760D97" w:rsidRDefault="00F146AF" w:rsidP="00D31C10">
      <w:pPr>
        <w:tabs>
          <w:tab w:val="right" w:leader="dot" w:pos="9360"/>
        </w:tabs>
        <w:rPr>
          <w:noProof/>
        </w:rPr>
      </w:pPr>
    </w:p>
    <w:p w14:paraId="19DA3E3A" w14:textId="77777777" w:rsidR="00F146AF" w:rsidRPr="00760D97" w:rsidRDefault="00F146AF" w:rsidP="00D31C10">
      <w:pPr>
        <w:tabs>
          <w:tab w:val="right" w:leader="dot" w:pos="9360"/>
        </w:tabs>
        <w:rPr>
          <w:noProof/>
        </w:rPr>
      </w:pPr>
      <w:r w:rsidRPr="00760D97">
        <w:rPr>
          <w:noProof/>
        </w:rPr>
        <w:t>SECTION 32:  CONVEYANCE</w:t>
      </w:r>
      <w:r w:rsidRPr="00760D97">
        <w:rPr>
          <w:noProof/>
        </w:rPr>
        <w:tab/>
      </w:r>
      <w:r w:rsidRPr="00F146AF">
        <w:rPr>
          <w:noProof/>
        </w:rPr>
        <w:t>31</w:t>
      </w:r>
    </w:p>
    <w:p w14:paraId="6491FE2D" w14:textId="77777777" w:rsidR="00F146AF" w:rsidRPr="00760D97" w:rsidRDefault="00F146AF" w:rsidP="00D31C10">
      <w:pPr>
        <w:tabs>
          <w:tab w:val="right" w:leader="dot" w:pos="9360"/>
        </w:tabs>
        <w:rPr>
          <w:noProof/>
        </w:rPr>
      </w:pPr>
    </w:p>
    <w:p w14:paraId="4FD0ECA6" w14:textId="77777777" w:rsidR="00F146AF" w:rsidRPr="00760D97" w:rsidRDefault="00F146AF" w:rsidP="00D31C10">
      <w:pPr>
        <w:tabs>
          <w:tab w:val="right" w:leader="dot" w:pos="9360"/>
        </w:tabs>
        <w:rPr>
          <w:noProof/>
        </w:rPr>
      </w:pPr>
      <w:r w:rsidRPr="00760D97">
        <w:rPr>
          <w:noProof/>
        </w:rPr>
        <w:t>SECTION 33:  SUCCESSION FOR ROOP PROGRAM</w:t>
      </w:r>
      <w:r w:rsidRPr="00760D97">
        <w:rPr>
          <w:noProof/>
        </w:rPr>
        <w:tab/>
      </w:r>
      <w:r w:rsidRPr="00F146AF">
        <w:rPr>
          <w:noProof/>
        </w:rPr>
        <w:t>31</w:t>
      </w:r>
    </w:p>
    <w:p w14:paraId="1D137027" w14:textId="3F19F3CD" w:rsidR="00F146AF" w:rsidRPr="00760D97" w:rsidRDefault="00F146AF" w:rsidP="00D31C10">
      <w:pPr>
        <w:tabs>
          <w:tab w:val="right" w:leader="dot" w:pos="9360"/>
        </w:tabs>
        <w:rPr>
          <w:noProof/>
        </w:rPr>
      </w:pPr>
      <w:r w:rsidRPr="00760D97">
        <w:rPr>
          <w:noProof/>
        </w:rPr>
        <w:t>A.</w:t>
      </w:r>
      <w:r>
        <w:rPr>
          <w:noProof/>
        </w:rPr>
        <w:t xml:space="preserve"> </w:t>
      </w:r>
      <w:r w:rsidRPr="00760D97">
        <w:rPr>
          <w:noProof/>
        </w:rPr>
        <w:t>Designation of Beneficiary:</w:t>
      </w:r>
      <w:r w:rsidRPr="00760D97">
        <w:rPr>
          <w:noProof/>
        </w:rPr>
        <w:tab/>
        <w:t>31</w:t>
      </w:r>
    </w:p>
    <w:p w14:paraId="0DC24576" w14:textId="67499162" w:rsidR="00F146AF" w:rsidRPr="00760D97" w:rsidRDefault="00F146AF" w:rsidP="00D31C10">
      <w:pPr>
        <w:tabs>
          <w:tab w:val="right" w:leader="dot" w:pos="9360"/>
        </w:tabs>
        <w:rPr>
          <w:noProof/>
        </w:rPr>
      </w:pPr>
      <w:r w:rsidRPr="00760D97">
        <w:rPr>
          <w:noProof/>
        </w:rPr>
        <w:t>B.</w:t>
      </w:r>
      <w:r>
        <w:rPr>
          <w:noProof/>
        </w:rPr>
        <w:t xml:space="preserve"> </w:t>
      </w:r>
      <w:r w:rsidRPr="00760D97">
        <w:rPr>
          <w:noProof/>
        </w:rPr>
        <w:t>Applicability of Beneficiary:</w:t>
      </w:r>
      <w:r w:rsidRPr="00760D97">
        <w:rPr>
          <w:noProof/>
        </w:rPr>
        <w:tab/>
        <w:t>31</w:t>
      </w:r>
    </w:p>
    <w:p w14:paraId="70EF89AB" w14:textId="3C5CFFAA" w:rsidR="00F146AF" w:rsidRPr="00760D97" w:rsidRDefault="00F146AF" w:rsidP="00D31C10">
      <w:pPr>
        <w:tabs>
          <w:tab w:val="right" w:leader="dot" w:pos="9360"/>
        </w:tabs>
        <w:rPr>
          <w:noProof/>
        </w:rPr>
      </w:pPr>
      <w:r w:rsidRPr="00760D97">
        <w:rPr>
          <w:noProof/>
        </w:rPr>
        <w:t>C.</w:t>
      </w:r>
      <w:r>
        <w:rPr>
          <w:noProof/>
        </w:rPr>
        <w:t xml:space="preserve"> </w:t>
      </w:r>
      <w:r w:rsidRPr="00760D97">
        <w:rPr>
          <w:noProof/>
        </w:rPr>
        <w:t>Death of Participant:</w:t>
      </w:r>
      <w:r w:rsidRPr="00760D97">
        <w:rPr>
          <w:noProof/>
        </w:rPr>
        <w:tab/>
        <w:t>32</w:t>
      </w:r>
    </w:p>
    <w:p w14:paraId="3081621A" w14:textId="40C15669" w:rsidR="00F146AF" w:rsidRPr="00760D97" w:rsidRDefault="00F146AF" w:rsidP="00D31C10">
      <w:pPr>
        <w:tabs>
          <w:tab w:val="right" w:leader="dot" w:pos="9360"/>
        </w:tabs>
        <w:rPr>
          <w:noProof/>
        </w:rPr>
      </w:pPr>
      <w:r w:rsidRPr="00760D97">
        <w:rPr>
          <w:noProof/>
        </w:rPr>
        <w:t>D.</w:t>
      </w:r>
      <w:r>
        <w:rPr>
          <w:noProof/>
        </w:rPr>
        <w:t xml:space="preserve"> </w:t>
      </w:r>
      <w:r w:rsidRPr="00760D97">
        <w:rPr>
          <w:noProof/>
        </w:rPr>
        <w:t>Beneficiary</w:t>
      </w:r>
      <w:r w:rsidRPr="00760D97">
        <w:rPr>
          <w:noProof/>
        </w:rPr>
        <w:tab/>
        <w:t>32</w:t>
      </w:r>
    </w:p>
    <w:p w14:paraId="6E9D5862" w14:textId="1D869A31" w:rsidR="00F146AF" w:rsidRPr="00760D97" w:rsidRDefault="00F146AF" w:rsidP="00D31C10">
      <w:pPr>
        <w:tabs>
          <w:tab w:val="right" w:leader="dot" w:pos="9360"/>
        </w:tabs>
        <w:rPr>
          <w:noProof/>
        </w:rPr>
      </w:pPr>
      <w:r w:rsidRPr="00760D97">
        <w:rPr>
          <w:noProof/>
        </w:rPr>
        <w:t>E.</w:t>
      </w:r>
      <w:r>
        <w:rPr>
          <w:noProof/>
        </w:rPr>
        <w:t xml:space="preserve"> </w:t>
      </w:r>
      <w:r w:rsidRPr="00760D97">
        <w:rPr>
          <w:noProof/>
        </w:rPr>
        <w:t>No Designated Beneficiary:</w:t>
      </w:r>
      <w:r w:rsidRPr="00760D97">
        <w:rPr>
          <w:noProof/>
        </w:rPr>
        <w:tab/>
        <w:t>32</w:t>
      </w:r>
    </w:p>
    <w:p w14:paraId="255498BF" w14:textId="0D0858C9" w:rsidR="00F146AF" w:rsidRPr="00760D97" w:rsidRDefault="00F146AF" w:rsidP="00D31C10">
      <w:pPr>
        <w:tabs>
          <w:tab w:val="right" w:leader="dot" w:pos="9360"/>
        </w:tabs>
        <w:rPr>
          <w:noProof/>
        </w:rPr>
      </w:pPr>
      <w:r w:rsidRPr="00760D97">
        <w:rPr>
          <w:noProof/>
        </w:rPr>
        <w:t>F.</w:t>
      </w:r>
      <w:r>
        <w:rPr>
          <w:noProof/>
        </w:rPr>
        <w:t xml:space="preserve"> </w:t>
      </w:r>
      <w:r w:rsidRPr="00760D97">
        <w:rPr>
          <w:noProof/>
        </w:rPr>
        <w:t>Remaining Family</w:t>
      </w:r>
      <w:r w:rsidRPr="00760D97">
        <w:rPr>
          <w:noProof/>
        </w:rPr>
        <w:tab/>
        <w:t>32</w:t>
      </w:r>
    </w:p>
    <w:p w14:paraId="397495A7" w14:textId="77777777" w:rsidR="00F146AF" w:rsidRPr="00760D97" w:rsidRDefault="00F146AF" w:rsidP="00D31C10">
      <w:pPr>
        <w:tabs>
          <w:tab w:val="right" w:leader="dot" w:pos="9360"/>
        </w:tabs>
        <w:rPr>
          <w:noProof/>
        </w:rPr>
      </w:pPr>
    </w:p>
    <w:p w14:paraId="489DFF55" w14:textId="77777777" w:rsidR="00F146AF" w:rsidRPr="00F146AF" w:rsidRDefault="00F146AF" w:rsidP="00D31C10">
      <w:pPr>
        <w:tabs>
          <w:tab w:val="right" w:leader="dot" w:pos="9360"/>
        </w:tabs>
        <w:rPr>
          <w:noProof/>
        </w:rPr>
      </w:pPr>
      <w:r w:rsidRPr="00760D97">
        <w:rPr>
          <w:noProof/>
        </w:rPr>
        <w:t>SECTION 34:  TERMINATION</w:t>
      </w:r>
      <w:r w:rsidRPr="00760D97">
        <w:rPr>
          <w:noProof/>
        </w:rPr>
        <w:tab/>
      </w:r>
      <w:r w:rsidRPr="00F146AF">
        <w:rPr>
          <w:noProof/>
        </w:rPr>
        <w:t>32</w:t>
      </w:r>
    </w:p>
    <w:p w14:paraId="70594DA5" w14:textId="77777777" w:rsidR="00F146AF" w:rsidRPr="00760D97" w:rsidRDefault="00F146AF" w:rsidP="00D31C10">
      <w:pPr>
        <w:tabs>
          <w:tab w:val="right" w:leader="dot" w:pos="9360"/>
        </w:tabs>
        <w:rPr>
          <w:noProof/>
        </w:rPr>
      </w:pPr>
    </w:p>
    <w:p w14:paraId="2D04B71E" w14:textId="77777777" w:rsidR="00F146AF" w:rsidRPr="00760D97" w:rsidRDefault="00F146AF" w:rsidP="00D31C10">
      <w:pPr>
        <w:tabs>
          <w:tab w:val="right" w:leader="dot" w:pos="9360"/>
        </w:tabs>
        <w:rPr>
          <w:noProof/>
        </w:rPr>
      </w:pPr>
      <w:r w:rsidRPr="00760D97">
        <w:rPr>
          <w:noProof/>
        </w:rPr>
        <w:t>SECTION 35  NOTICES</w:t>
      </w:r>
      <w:r w:rsidRPr="00760D97">
        <w:rPr>
          <w:noProof/>
        </w:rPr>
        <w:tab/>
      </w:r>
      <w:r w:rsidRPr="00F146AF">
        <w:rPr>
          <w:noProof/>
        </w:rPr>
        <w:t>34</w:t>
      </w:r>
    </w:p>
    <w:p w14:paraId="28F1BD43" w14:textId="77777777" w:rsidR="00F146AF" w:rsidRPr="00760D97" w:rsidRDefault="00F146AF" w:rsidP="00D31C10">
      <w:pPr>
        <w:tabs>
          <w:tab w:val="right" w:leader="dot" w:pos="9360"/>
        </w:tabs>
        <w:rPr>
          <w:noProof/>
        </w:rPr>
      </w:pPr>
    </w:p>
    <w:p w14:paraId="5CF67221" w14:textId="77777777" w:rsidR="00F146AF" w:rsidRPr="00760D97" w:rsidRDefault="00F146AF" w:rsidP="00D31C10">
      <w:pPr>
        <w:tabs>
          <w:tab w:val="right" w:leader="dot" w:pos="9360"/>
        </w:tabs>
        <w:rPr>
          <w:noProof/>
        </w:rPr>
      </w:pPr>
      <w:r w:rsidRPr="00760D97">
        <w:rPr>
          <w:noProof/>
        </w:rPr>
        <w:t>SECTION 36:  WAIVERS</w:t>
      </w:r>
      <w:r w:rsidRPr="00760D97">
        <w:rPr>
          <w:noProof/>
        </w:rPr>
        <w:tab/>
      </w:r>
      <w:r w:rsidRPr="00F146AF">
        <w:rPr>
          <w:noProof/>
        </w:rPr>
        <w:t>34</w:t>
      </w:r>
    </w:p>
    <w:p w14:paraId="13AB0977" w14:textId="1EBEE7FD" w:rsidR="00F146AF" w:rsidRPr="00760D97" w:rsidRDefault="00F146AF" w:rsidP="00D31C10">
      <w:pPr>
        <w:tabs>
          <w:tab w:val="right" w:leader="dot" w:pos="9360"/>
        </w:tabs>
      </w:pPr>
      <w:r w:rsidRPr="00760D97">
        <w:fldChar w:fldCharType="end"/>
      </w:r>
    </w:p>
    <w:p w14:paraId="7C3247B3" w14:textId="77777777" w:rsidR="009A0E47" w:rsidRPr="007125BB" w:rsidRDefault="000D6839" w:rsidP="00D31C10">
      <w:pPr>
        <w:tabs>
          <w:tab w:val="right" w:leader="dot" w:pos="9360"/>
        </w:tabs>
        <w:sectPr w:rsidR="009A0E47" w:rsidRPr="007125BB" w:rsidSect="00D31C10">
          <w:footerReference w:type="default" r:id="rId10"/>
          <w:pgSz w:w="12240" w:h="15840"/>
          <w:pgMar w:top="1440" w:right="1440" w:bottom="1440" w:left="1440" w:header="1440" w:footer="634" w:gutter="0"/>
          <w:pgNumType w:fmt="lowerRoman" w:start="1"/>
          <w:cols w:space="720"/>
          <w:docGrid w:linePitch="326"/>
        </w:sectPr>
      </w:pPr>
      <w:r w:rsidRPr="007125BB">
        <w:fldChar w:fldCharType="end"/>
      </w:r>
    </w:p>
    <w:p w14:paraId="7E4DDD62" w14:textId="77777777" w:rsidR="009D2EB4" w:rsidRPr="00D31C10" w:rsidRDefault="00EA5C38" w:rsidP="00186CBE">
      <w:pPr>
        <w:jc w:val="center"/>
        <w:rPr>
          <w:b/>
          <w:bCs/>
        </w:rPr>
      </w:pPr>
      <w:bookmarkStart w:id="0" w:name="_Toc94621070"/>
      <w:r w:rsidRPr="00D31C10">
        <w:rPr>
          <w:b/>
          <w:bCs/>
        </w:rPr>
        <w:lastRenderedPageBreak/>
        <w:t>PART 1 - OVERVIEW</w:t>
      </w:r>
      <w:bookmarkEnd w:id="0"/>
    </w:p>
    <w:p w14:paraId="0C330339" w14:textId="77777777" w:rsidR="00EA5C38" w:rsidRPr="00D31C10" w:rsidRDefault="00EA5C38" w:rsidP="00186CBE">
      <w:pPr>
        <w:jc w:val="center"/>
        <w:outlineLvl w:val="0"/>
        <w:rPr>
          <w:b/>
        </w:rPr>
      </w:pPr>
    </w:p>
    <w:p w14:paraId="1C0F56AF" w14:textId="7B26C04B" w:rsidR="009D2EB4" w:rsidRPr="00D31C10" w:rsidRDefault="009D2EB4" w:rsidP="00186CBE">
      <w:pPr>
        <w:jc w:val="center"/>
        <w:outlineLvl w:val="0"/>
        <w:rPr>
          <w:b/>
        </w:rPr>
      </w:pPr>
      <w:bookmarkStart w:id="1" w:name="_Toc94621071"/>
      <w:r w:rsidRPr="00D31C10">
        <w:rPr>
          <w:b/>
        </w:rPr>
        <w:t>SECTION 1:</w:t>
      </w:r>
      <w:r w:rsidR="00BF1523">
        <w:rPr>
          <w:b/>
        </w:rPr>
        <w:t xml:space="preserve"> </w:t>
      </w:r>
      <w:r w:rsidRPr="00D31C10">
        <w:rPr>
          <w:b/>
        </w:rPr>
        <w:t>DESCRIPTION OF PROGRAM</w:t>
      </w:r>
      <w:bookmarkEnd w:id="1"/>
    </w:p>
    <w:p w14:paraId="46536797" w14:textId="77777777" w:rsidR="00996D76" w:rsidRPr="00D31C10" w:rsidRDefault="00996D76" w:rsidP="00D31C10">
      <w:pPr>
        <w:jc w:val="both"/>
      </w:pPr>
    </w:p>
    <w:p w14:paraId="08B9E194" w14:textId="09A5866C" w:rsidR="00996D76" w:rsidRPr="00FD5848" w:rsidRDefault="008D080F" w:rsidP="00D31C10">
      <w:pPr>
        <w:pStyle w:val="Heading2"/>
        <w:jc w:val="both"/>
        <w:rPr>
          <w:rFonts w:cs="Times New Roman"/>
          <w:bCs w:val="0"/>
        </w:rPr>
      </w:pPr>
      <w:r w:rsidRPr="00FD5848">
        <w:rPr>
          <w:rFonts w:cs="Times New Roman"/>
          <w:bCs w:val="0"/>
        </w:rPr>
        <w:t>Purpose of Policies</w:t>
      </w:r>
    </w:p>
    <w:p w14:paraId="5E0F9673" w14:textId="77777777" w:rsidR="00996D76" w:rsidRPr="00D31C10" w:rsidRDefault="00996D76" w:rsidP="00D31C10">
      <w:pPr>
        <w:jc w:val="both"/>
        <w:rPr>
          <w:b/>
        </w:rPr>
      </w:pPr>
    </w:p>
    <w:p w14:paraId="170B8FA6" w14:textId="30F46787" w:rsidR="00996D76" w:rsidRPr="00D31C10" w:rsidRDefault="00551464" w:rsidP="00D31C10">
      <w:pPr>
        <w:ind w:left="720"/>
        <w:jc w:val="both"/>
      </w:pPr>
      <w:r w:rsidRPr="00D31C10">
        <w:t>These policies</w:t>
      </w:r>
      <w:r w:rsidR="00996D76" w:rsidRPr="00D31C10">
        <w:t xml:space="preserve"> </w:t>
      </w:r>
      <w:r w:rsidR="002A34E5">
        <w:t xml:space="preserve">(“Policy”) </w:t>
      </w:r>
      <w:r w:rsidR="00996D76" w:rsidRPr="00D31C10">
        <w:t xml:space="preserve">provide direction to staff for admission of </w:t>
      </w:r>
      <w:r w:rsidR="00F30E33" w:rsidRPr="00D31C10">
        <w:t>participant</w:t>
      </w:r>
      <w:r w:rsidR="00996D76" w:rsidRPr="00D31C10">
        <w:t>s into the housing program and for administering the requirements governing their occupancy.</w:t>
      </w:r>
      <w:r w:rsidR="00BF1523">
        <w:t xml:space="preserve"> </w:t>
      </w:r>
    </w:p>
    <w:p w14:paraId="31928CED" w14:textId="77777777" w:rsidR="0076481E" w:rsidRPr="00D31C10" w:rsidRDefault="0076481E" w:rsidP="00D31C10">
      <w:pPr>
        <w:jc w:val="both"/>
      </w:pPr>
    </w:p>
    <w:p w14:paraId="5E352DB9" w14:textId="684A6684" w:rsidR="0091658B" w:rsidRPr="00FD5848" w:rsidRDefault="009D2EB4" w:rsidP="00D31C10">
      <w:pPr>
        <w:pStyle w:val="Heading2"/>
        <w:jc w:val="both"/>
        <w:rPr>
          <w:rFonts w:cs="Times New Roman"/>
          <w:bCs w:val="0"/>
        </w:rPr>
      </w:pPr>
      <w:bookmarkStart w:id="2" w:name="_Toc94621073"/>
      <w:r w:rsidRPr="00FD5848">
        <w:rPr>
          <w:rFonts w:cs="Times New Roman"/>
          <w:bCs w:val="0"/>
        </w:rPr>
        <w:t>S</w:t>
      </w:r>
      <w:r w:rsidR="003063AB" w:rsidRPr="00FD5848">
        <w:rPr>
          <w:rFonts w:cs="Times New Roman"/>
          <w:bCs w:val="0"/>
        </w:rPr>
        <w:t>cope</w:t>
      </w:r>
      <w:bookmarkEnd w:id="2"/>
      <w:r w:rsidR="001515A5" w:rsidRPr="00FD5848">
        <w:rPr>
          <w:rFonts w:cs="Times New Roman"/>
          <w:bCs w:val="0"/>
        </w:rPr>
        <w:t xml:space="preserve"> and Summary</w:t>
      </w:r>
    </w:p>
    <w:p w14:paraId="3927F2F1" w14:textId="77777777" w:rsidR="0091658B" w:rsidRPr="00D31C10" w:rsidRDefault="0091658B" w:rsidP="00D31C10">
      <w:pPr>
        <w:ind w:left="720"/>
        <w:jc w:val="both"/>
      </w:pPr>
    </w:p>
    <w:p w14:paraId="4C9FCE22" w14:textId="5EABCEAE" w:rsidR="00EA7AF7" w:rsidRPr="00D31C10" w:rsidRDefault="009D2EB4" w:rsidP="00D31C10">
      <w:pPr>
        <w:ind w:left="720"/>
        <w:jc w:val="both"/>
      </w:pPr>
      <w:r w:rsidRPr="00D31C10">
        <w:t xml:space="preserve">This program is a </w:t>
      </w:r>
      <w:r w:rsidR="000D6839" w:rsidRPr="00D31C10">
        <w:t>Rent to Own Option to Purchase</w:t>
      </w:r>
      <w:r w:rsidRPr="00D31C10">
        <w:t xml:space="preserve"> Program</w:t>
      </w:r>
      <w:r w:rsidR="00C87B82" w:rsidRPr="00D31C10">
        <w:t xml:space="preserve"> </w:t>
      </w:r>
      <w:r w:rsidRPr="00D31C10">
        <w:t xml:space="preserve">and will be referred to as the </w:t>
      </w:r>
      <w:r w:rsidR="0000502B" w:rsidRPr="00D31C10">
        <w:t>ROOP</w:t>
      </w:r>
      <w:r w:rsidRPr="00D31C10">
        <w:t xml:space="preserve"> Program </w:t>
      </w:r>
      <w:r w:rsidR="009E568F" w:rsidRPr="00D31C10">
        <w:t xml:space="preserve">(or “Program”) </w:t>
      </w:r>
      <w:r w:rsidRPr="00D31C10">
        <w:t>hereafter.</w:t>
      </w:r>
      <w:r w:rsidR="00BF1523">
        <w:t xml:space="preserve"> </w:t>
      </w:r>
      <w:r w:rsidR="00EA7AF7" w:rsidRPr="00D31C10">
        <w:t>This Section provides a broad summary of the Program.</w:t>
      </w:r>
      <w:r w:rsidR="00BF1523">
        <w:t xml:space="preserve"> </w:t>
      </w:r>
      <w:r w:rsidR="00EA7AF7" w:rsidRPr="00D31C10">
        <w:t>The Program’s details—which control the Program’s administration—are laid out in the following Sections.</w:t>
      </w:r>
      <w:r w:rsidR="00BF1523">
        <w:t xml:space="preserve"> </w:t>
      </w:r>
    </w:p>
    <w:p w14:paraId="29B3CC3D" w14:textId="77777777" w:rsidR="00EA7AF7" w:rsidRPr="00D31C10" w:rsidRDefault="00EA7AF7" w:rsidP="00D31C10">
      <w:pPr>
        <w:ind w:left="720"/>
        <w:jc w:val="both"/>
      </w:pPr>
    </w:p>
    <w:p w14:paraId="71AF0A7C" w14:textId="3C98D705" w:rsidR="009C0772" w:rsidRPr="00D31C10" w:rsidRDefault="00EA7AF7" w:rsidP="00D31C10">
      <w:pPr>
        <w:ind w:left="720"/>
        <w:jc w:val="both"/>
      </w:pPr>
      <w:r w:rsidRPr="00D31C10">
        <w:t>To be eligible for the Program, a</w:t>
      </w:r>
      <w:r w:rsidR="009D2EB4" w:rsidRPr="00D31C10">
        <w:t xml:space="preserve">t least one of the </w:t>
      </w:r>
      <w:r w:rsidR="004A644F" w:rsidRPr="00D31C10">
        <w:t>P</w:t>
      </w:r>
      <w:r w:rsidR="00F30E33" w:rsidRPr="00D31C10">
        <w:t>articipant</w:t>
      </w:r>
      <w:r w:rsidR="009D2EB4" w:rsidRPr="00D31C10">
        <w:t xml:space="preserve">s must be an enrolled member of the </w:t>
      </w:r>
      <w:r w:rsidR="000326FC" w:rsidRPr="00D31C10">
        <w:t xml:space="preserve">Chitimacha </w:t>
      </w:r>
      <w:r w:rsidR="009D2EB4" w:rsidRPr="00D31C10">
        <w:t>Tribe,</w:t>
      </w:r>
      <w:r w:rsidR="00C21117" w:rsidRPr="00D31C10">
        <w:t xml:space="preserve"> unless the family is an Essential Family as defined in this policy.</w:t>
      </w:r>
      <w:r w:rsidR="00BF1523">
        <w:t xml:space="preserve"> </w:t>
      </w:r>
      <w:r w:rsidR="009D2EB4" w:rsidRPr="00D31C10">
        <w:t xml:space="preserve"> </w:t>
      </w:r>
      <w:r w:rsidR="00C21117" w:rsidRPr="00D31C10">
        <w:t>P</w:t>
      </w:r>
      <w:r w:rsidR="009D2EB4" w:rsidRPr="00D31C10">
        <w:t xml:space="preserve">reference will be given to </w:t>
      </w:r>
      <w:r w:rsidR="0076481E" w:rsidRPr="00D31C10">
        <w:t xml:space="preserve">families whose members are all </w:t>
      </w:r>
      <w:r w:rsidR="007C432B" w:rsidRPr="00D31C10">
        <w:t xml:space="preserve">enrolled </w:t>
      </w:r>
      <w:r w:rsidR="0076481E" w:rsidRPr="00D31C10">
        <w:t xml:space="preserve">members of the </w:t>
      </w:r>
      <w:r w:rsidR="000326FC" w:rsidRPr="00D31C10">
        <w:t>Chitimacha</w:t>
      </w:r>
      <w:r w:rsidR="00184F79" w:rsidRPr="00D31C10">
        <w:t xml:space="preserve"> </w:t>
      </w:r>
      <w:r w:rsidR="007C432B" w:rsidRPr="00D31C10">
        <w:t>Tribe</w:t>
      </w:r>
      <w:r w:rsidR="009D2EB4" w:rsidRPr="00D31C10">
        <w:t xml:space="preserve">. </w:t>
      </w:r>
      <w:r w:rsidR="007526A9" w:rsidRPr="00D31C10">
        <w:t>Participant</w:t>
      </w:r>
      <w:r w:rsidR="009D2EB4" w:rsidRPr="00D31C10">
        <w:t xml:space="preserve">s </w:t>
      </w:r>
      <w:r w:rsidR="00C21117" w:rsidRPr="00D31C10">
        <w:t xml:space="preserve">will rent for a specified term, </w:t>
      </w:r>
      <w:r w:rsidR="000519BE" w:rsidRPr="00D31C10">
        <w:t xml:space="preserve"> not to exceed </w:t>
      </w:r>
      <w:r w:rsidR="002655E8" w:rsidRPr="00D31C10">
        <w:t>35</w:t>
      </w:r>
      <w:r w:rsidR="000519BE" w:rsidRPr="00D31C10">
        <w:t xml:space="preserve"> years</w:t>
      </w:r>
      <w:r w:rsidR="009C0772" w:rsidRPr="00D31C10">
        <w:t xml:space="preserve">. </w:t>
      </w:r>
      <w:r w:rsidR="00C21117" w:rsidRPr="00D31C10">
        <w:t>Under this Program,</w:t>
      </w:r>
      <w:r w:rsidR="009C0772" w:rsidRPr="00D31C10">
        <w:t xml:space="preserve"> </w:t>
      </w:r>
      <w:proofErr w:type="gramStart"/>
      <w:r w:rsidR="009C0772" w:rsidRPr="00D31C10">
        <w:t xml:space="preserve">Participants </w:t>
      </w:r>
      <w:r w:rsidR="00C21117" w:rsidRPr="00D31C10">
        <w:t xml:space="preserve"> may</w:t>
      </w:r>
      <w:proofErr w:type="gramEnd"/>
      <w:r w:rsidR="00C21117" w:rsidRPr="00D31C10">
        <w:t xml:space="preserve"> </w:t>
      </w:r>
      <w:r w:rsidR="009C0772" w:rsidRPr="00D31C10">
        <w:t>achieve homeownership by</w:t>
      </w:r>
    </w:p>
    <w:p w14:paraId="63323E71" w14:textId="77777777" w:rsidR="009C0772" w:rsidRPr="00D31C10" w:rsidRDefault="009C0772" w:rsidP="00D31C10">
      <w:pPr>
        <w:ind w:left="720"/>
        <w:jc w:val="both"/>
      </w:pPr>
    </w:p>
    <w:p w14:paraId="19925796" w14:textId="4A8C26F4" w:rsidR="009C0772" w:rsidRPr="00D31C10" w:rsidRDefault="00AE005E" w:rsidP="00D31C10">
      <w:pPr>
        <w:numPr>
          <w:ilvl w:val="0"/>
          <w:numId w:val="50"/>
        </w:numPr>
        <w:ind w:left="1080"/>
        <w:jc w:val="both"/>
      </w:pPr>
      <w:r w:rsidRPr="00D31C10">
        <w:t>E</w:t>
      </w:r>
      <w:r w:rsidR="009C0772" w:rsidRPr="00D31C10">
        <w:t>xercis</w:t>
      </w:r>
      <w:r w:rsidRPr="00D31C10">
        <w:t>ing</w:t>
      </w:r>
      <w:r w:rsidR="009C0772" w:rsidRPr="00D31C10">
        <w:t xml:space="preserve"> the option to purchase the home from </w:t>
      </w:r>
      <w:r w:rsidR="002A34E5">
        <w:t>Chitimacha Housing Authority (“</w:t>
      </w:r>
      <w:r w:rsidR="00184F79" w:rsidRPr="00D31C10">
        <w:t>CHA</w:t>
      </w:r>
      <w:r w:rsidR="002A34E5">
        <w:t>”)</w:t>
      </w:r>
      <w:r w:rsidR="009C0772" w:rsidRPr="00D31C10">
        <w:t xml:space="preserve"> at any time the Participant can qualify for a personal mortgage</w:t>
      </w:r>
      <w:r w:rsidR="00E20113" w:rsidRPr="00D31C10">
        <w:t>; or</w:t>
      </w:r>
    </w:p>
    <w:p w14:paraId="1E36C380" w14:textId="77777777" w:rsidR="00342D13" w:rsidRPr="00D31C10" w:rsidRDefault="00342D13" w:rsidP="00D31C10">
      <w:pPr>
        <w:ind w:left="1080"/>
        <w:jc w:val="both"/>
      </w:pPr>
    </w:p>
    <w:p w14:paraId="35F6CD35" w14:textId="239757EA" w:rsidR="009C0772" w:rsidRPr="00D31C10" w:rsidRDefault="00551464" w:rsidP="00D31C10">
      <w:pPr>
        <w:numPr>
          <w:ilvl w:val="0"/>
          <w:numId w:val="50"/>
        </w:numPr>
        <w:ind w:left="1080"/>
        <w:jc w:val="both"/>
      </w:pPr>
      <w:r w:rsidRPr="00D31C10">
        <w:t xml:space="preserve">Renting the home for the full </w:t>
      </w:r>
      <w:r w:rsidR="002655E8" w:rsidRPr="00D31C10">
        <w:t>35</w:t>
      </w:r>
      <w:r w:rsidR="009C0772" w:rsidRPr="00D31C10">
        <w:t xml:space="preserve">-year rental period, </w:t>
      </w:r>
      <w:r w:rsidRPr="00D31C10">
        <w:t xml:space="preserve">after which </w:t>
      </w:r>
      <w:r w:rsidR="00184F79" w:rsidRPr="00D31C10">
        <w:t>CHA</w:t>
      </w:r>
      <w:r w:rsidR="009C0772" w:rsidRPr="00D31C10">
        <w:t xml:space="preserve"> will convey the property to the Participant.</w:t>
      </w:r>
    </w:p>
    <w:p w14:paraId="582B3D93" w14:textId="77777777" w:rsidR="00E20113" w:rsidRPr="00D31C10" w:rsidRDefault="00E20113" w:rsidP="00D31C10">
      <w:pPr>
        <w:jc w:val="both"/>
      </w:pPr>
    </w:p>
    <w:p w14:paraId="0DE609A5" w14:textId="70608419" w:rsidR="009C0772" w:rsidRPr="00D31C10" w:rsidRDefault="009C0772" w:rsidP="00D31C10">
      <w:pPr>
        <w:ind w:left="720"/>
        <w:jc w:val="both"/>
      </w:pPr>
      <w:r w:rsidRPr="00D31C10">
        <w:t>Both opportunities are subject to meeting all obligation</w:t>
      </w:r>
      <w:r w:rsidR="00AE005E" w:rsidRPr="00D31C10">
        <w:t>s</w:t>
      </w:r>
      <w:r w:rsidRPr="00D31C10">
        <w:t xml:space="preserve"> set forth in </w:t>
      </w:r>
      <w:r w:rsidR="001515A5" w:rsidRPr="00D31C10">
        <w:t xml:space="preserve">these Program policies, </w:t>
      </w:r>
      <w:r w:rsidR="00184F79" w:rsidRPr="00D31C10">
        <w:t>CHA’s</w:t>
      </w:r>
      <w:r w:rsidRPr="00D31C10">
        <w:t xml:space="preserve"> </w:t>
      </w:r>
      <w:r w:rsidR="00184F79" w:rsidRPr="00D31C10">
        <w:t>policies</w:t>
      </w:r>
      <w:r w:rsidR="001515A5" w:rsidRPr="00D31C10">
        <w:t>,</w:t>
      </w:r>
      <w:r w:rsidRPr="00D31C10">
        <w:t xml:space="preserve"> and the Use and Occupancy Agreement.</w:t>
      </w:r>
      <w:r w:rsidR="001515A5" w:rsidRPr="00D31C10">
        <w:t xml:space="preserve"> </w:t>
      </w:r>
    </w:p>
    <w:p w14:paraId="3697F8CB" w14:textId="6CAD5553" w:rsidR="009E568F" w:rsidRPr="00D31C10" w:rsidRDefault="009E568F" w:rsidP="00D31C10">
      <w:pPr>
        <w:ind w:left="720"/>
        <w:jc w:val="both"/>
      </w:pPr>
    </w:p>
    <w:p w14:paraId="13913D02" w14:textId="51DB0E0D" w:rsidR="00603712" w:rsidRPr="00D31C10" w:rsidRDefault="00603712" w:rsidP="00D31C10">
      <w:pPr>
        <w:ind w:left="720"/>
        <w:jc w:val="both"/>
      </w:pPr>
      <w:r w:rsidRPr="00D31C10">
        <w:t>The default monthly rent for the Program is set by the CHA’s Board of Commissioners.</w:t>
      </w:r>
      <w:r w:rsidR="00BF1523">
        <w:t xml:space="preserve"> </w:t>
      </w:r>
      <w:r w:rsidR="00DC49FC" w:rsidRPr="00D31C10">
        <w:t>For 2023</w:t>
      </w:r>
      <w:r w:rsidRPr="00D31C10">
        <w:t xml:space="preserve">, the </w:t>
      </w:r>
      <w:r w:rsidR="001515A5" w:rsidRPr="00D31C10">
        <w:t xml:space="preserve">monthly </w:t>
      </w:r>
      <w:r w:rsidRPr="00D31C10">
        <w:t>rent is set at $450.</w:t>
      </w:r>
      <w:r w:rsidR="00BF1523">
        <w:t xml:space="preserve"> </w:t>
      </w:r>
      <w:r w:rsidR="009E568F" w:rsidRPr="00D31C10">
        <w:t>There are three household income thresholds that apply to the Program</w:t>
      </w:r>
      <w:r w:rsidRPr="00D31C10">
        <w:t xml:space="preserve"> and </w:t>
      </w:r>
      <w:r w:rsidR="001515A5" w:rsidRPr="00D31C10">
        <w:t xml:space="preserve">impact eligibility </w:t>
      </w:r>
      <w:r w:rsidR="002A34E5">
        <w:t>and</w:t>
      </w:r>
      <w:r w:rsidR="001515A5" w:rsidRPr="00D31C10">
        <w:t xml:space="preserve"> a household’s monthly rent:</w:t>
      </w:r>
      <w:r w:rsidR="00BF1523">
        <w:t xml:space="preserve"> </w:t>
      </w:r>
    </w:p>
    <w:p w14:paraId="4A5D1496" w14:textId="77777777" w:rsidR="00603712" w:rsidRPr="00D31C10" w:rsidRDefault="00603712" w:rsidP="00D31C10">
      <w:pPr>
        <w:ind w:left="720"/>
        <w:jc w:val="both"/>
      </w:pPr>
    </w:p>
    <w:p w14:paraId="6B4EB8B9" w14:textId="12D95795" w:rsidR="00603712" w:rsidRPr="00D31C10" w:rsidRDefault="008F7789" w:rsidP="00D31C10">
      <w:pPr>
        <w:pStyle w:val="ListParagraph"/>
        <w:numPr>
          <w:ilvl w:val="0"/>
          <w:numId w:val="129"/>
        </w:numPr>
        <w:jc w:val="both"/>
      </w:pPr>
      <w:r w:rsidRPr="00D31C10">
        <w:t>“</w:t>
      </w:r>
      <w:r w:rsidR="009E568F" w:rsidRPr="008D080F">
        <w:t>Very Low Income</w:t>
      </w:r>
      <w:r w:rsidRPr="00D31C10">
        <w:t>”</w:t>
      </w:r>
      <w:r w:rsidR="009E568F" w:rsidRPr="008D080F">
        <w:t xml:space="preserve"> (</w:t>
      </w:r>
      <w:r w:rsidR="00B91696" w:rsidRPr="00D31C10">
        <w:t>under or equal to</w:t>
      </w:r>
      <w:r w:rsidR="009E568F" w:rsidRPr="008D080F">
        <w:t xml:space="preserve"> 35% of the Median Family Income for </w:t>
      </w:r>
      <w:r w:rsidR="002A34E5">
        <w:t>t</w:t>
      </w:r>
      <w:r w:rsidR="00ED3215" w:rsidRPr="00D31C10">
        <w:t>he Tribe’s Indian Area, as</w:t>
      </w:r>
      <w:r w:rsidR="009E568F" w:rsidRPr="008D080F">
        <w:t xml:space="preserve"> </w:t>
      </w:r>
      <w:r w:rsidR="00603712" w:rsidRPr="008D080F">
        <w:t>established</w:t>
      </w:r>
      <w:r w:rsidR="009E568F" w:rsidRPr="008D080F">
        <w:t xml:space="preserve"> </w:t>
      </w:r>
      <w:r w:rsidR="00ED3215" w:rsidRPr="00D31C10">
        <w:t xml:space="preserve">annually </w:t>
      </w:r>
      <w:r w:rsidR="009E568F" w:rsidRPr="008D080F">
        <w:t>by HUD</w:t>
      </w:r>
      <w:r w:rsidR="00603712" w:rsidRPr="008D080F">
        <w:t>)</w:t>
      </w:r>
      <w:r w:rsidR="00603712" w:rsidRPr="00D31C10">
        <w:t>.</w:t>
      </w:r>
      <w:r w:rsidR="00BF1523">
        <w:t xml:space="preserve"> </w:t>
      </w:r>
      <w:r w:rsidR="00603712" w:rsidRPr="00D31C10">
        <w:t xml:space="preserve">Households with Very Low Income are not eligible </w:t>
      </w:r>
      <w:r w:rsidR="00CE5EBC" w:rsidRPr="00D31C10">
        <w:t>to receive a home under</w:t>
      </w:r>
      <w:r w:rsidR="00603712" w:rsidRPr="00D31C10">
        <w:t xml:space="preserve"> the Program</w:t>
      </w:r>
      <w:r w:rsidRPr="00D31C10">
        <w:t xml:space="preserve"> because </w:t>
      </w:r>
      <w:r w:rsidR="00CE5EBC" w:rsidRPr="00D31C10">
        <w:t xml:space="preserve">their income is deemed insufficient to meet the Program’s financial costs. </w:t>
      </w:r>
    </w:p>
    <w:p w14:paraId="70327FAF" w14:textId="77777777" w:rsidR="00603712" w:rsidRPr="00D31C10" w:rsidRDefault="00603712" w:rsidP="00D31C10">
      <w:pPr>
        <w:pStyle w:val="ListParagraph"/>
        <w:ind w:left="1080"/>
        <w:jc w:val="both"/>
      </w:pPr>
    </w:p>
    <w:p w14:paraId="74EBC883" w14:textId="3701A2D5" w:rsidR="001515A5" w:rsidRPr="00D31C10" w:rsidRDefault="008F7789" w:rsidP="00D31C10">
      <w:pPr>
        <w:pStyle w:val="ListParagraph"/>
        <w:numPr>
          <w:ilvl w:val="0"/>
          <w:numId w:val="129"/>
        </w:numPr>
        <w:jc w:val="both"/>
      </w:pPr>
      <w:r w:rsidRPr="00D31C10">
        <w:t>“</w:t>
      </w:r>
      <w:r w:rsidR="00603712" w:rsidRPr="008D080F">
        <w:t>Low-Income</w:t>
      </w:r>
      <w:r w:rsidRPr="00D31C10">
        <w:t>”</w:t>
      </w:r>
      <w:r w:rsidR="00603712" w:rsidRPr="008D080F">
        <w:t xml:space="preserve"> (</w:t>
      </w:r>
      <w:r w:rsidR="00B91696" w:rsidRPr="00D31C10">
        <w:t>under or equal to</w:t>
      </w:r>
      <w:r w:rsidR="00603712" w:rsidRPr="008D080F">
        <w:t xml:space="preserve"> 80% of the Median Family Income for the Tribe’s </w:t>
      </w:r>
      <w:r w:rsidR="00B91696" w:rsidRPr="00D31C10">
        <w:t>Indian Area</w:t>
      </w:r>
      <w:r w:rsidR="00603712" w:rsidRPr="008D080F">
        <w:t>, as established by HUD)</w:t>
      </w:r>
      <w:r w:rsidR="00603712" w:rsidRPr="00D31C10">
        <w:t>.</w:t>
      </w:r>
      <w:r w:rsidR="00BF1523">
        <w:t xml:space="preserve"> </w:t>
      </w:r>
      <w:r w:rsidR="001515A5" w:rsidRPr="00D31C10">
        <w:t xml:space="preserve">The rent for Low Income households cannot exceed 30% of their adjusted gross income (even if that figure is less than the default monthly rent). </w:t>
      </w:r>
    </w:p>
    <w:p w14:paraId="147844C6" w14:textId="77777777" w:rsidR="001515A5" w:rsidRPr="008D080F" w:rsidRDefault="001515A5" w:rsidP="00D31C10">
      <w:pPr>
        <w:pStyle w:val="ListParagraph"/>
        <w:ind w:left="1080"/>
        <w:jc w:val="both"/>
      </w:pPr>
    </w:p>
    <w:p w14:paraId="50AF48AA" w14:textId="6DD8F258" w:rsidR="009E568F" w:rsidRPr="008D080F" w:rsidRDefault="00603712" w:rsidP="00D31C10">
      <w:pPr>
        <w:pStyle w:val="ListParagraph"/>
        <w:numPr>
          <w:ilvl w:val="0"/>
          <w:numId w:val="129"/>
        </w:numPr>
        <w:jc w:val="both"/>
      </w:pPr>
      <w:r w:rsidRPr="008D080F">
        <w:lastRenderedPageBreak/>
        <w:t xml:space="preserve">Non-Low-Income or Moderate Income (more than 80% of Median Family Income </w:t>
      </w:r>
      <w:r w:rsidR="00B91696" w:rsidRPr="00D31C10">
        <w:t xml:space="preserve">for the Tribe’s Indian Area </w:t>
      </w:r>
      <w:r w:rsidRPr="008D080F">
        <w:t>and less than the cap on income, as established by HUD).</w:t>
      </w:r>
      <w:r w:rsidR="00BF1523">
        <w:t xml:space="preserve"> </w:t>
      </w:r>
      <w:r w:rsidR="001515A5" w:rsidRPr="00D31C10">
        <w:t xml:space="preserve">Non-Low-Income households must pay at least the default monthly rent </w:t>
      </w:r>
      <w:r w:rsidR="001B1248" w:rsidRPr="00D31C10">
        <w:t>established by the BOC</w:t>
      </w:r>
      <w:r w:rsidR="00B91696" w:rsidRPr="00D31C10">
        <w:t>; however, t</w:t>
      </w:r>
      <w:r w:rsidR="00ED3215" w:rsidRPr="00D31C10">
        <w:t xml:space="preserve">he BOC may, </w:t>
      </w:r>
      <w:r w:rsidR="002D3CF7" w:rsidRPr="00D31C10">
        <w:t xml:space="preserve">in its discretion and </w:t>
      </w:r>
      <w:r w:rsidR="00ED3215" w:rsidRPr="00D31C10">
        <w:t xml:space="preserve">with </w:t>
      </w:r>
      <w:r w:rsidR="002D3CF7" w:rsidRPr="00D31C10">
        <w:t xml:space="preserve">advanced </w:t>
      </w:r>
      <w:r w:rsidR="00ED3215" w:rsidRPr="00D31C10">
        <w:t xml:space="preserve">notice to the household, fix </w:t>
      </w:r>
      <w:r w:rsidR="002D3CF7" w:rsidRPr="00D31C10">
        <w:t>a rental rate that is equal to the debt services as shown on the amortization schedule for the property</w:t>
      </w:r>
      <w:r w:rsidR="001B1248" w:rsidRPr="00D31C10">
        <w:t xml:space="preserve"> (even if it exceeds the default monthly rate)</w:t>
      </w:r>
      <w:r w:rsidR="002D3CF7" w:rsidRPr="00D31C10">
        <w:t>.</w:t>
      </w:r>
      <w:r w:rsidR="00BF1523">
        <w:t xml:space="preserve">  </w:t>
      </w:r>
    </w:p>
    <w:p w14:paraId="4D0CBF3B" w14:textId="77777777" w:rsidR="009C0772" w:rsidRPr="00D31C10" w:rsidRDefault="009C0772" w:rsidP="00D31C10">
      <w:pPr>
        <w:ind w:left="720"/>
        <w:jc w:val="both"/>
      </w:pPr>
    </w:p>
    <w:p w14:paraId="7D110E6D" w14:textId="2E956AB3" w:rsidR="00F053DF" w:rsidRPr="00D31C10" w:rsidRDefault="001515A5" w:rsidP="00D31C10">
      <w:pPr>
        <w:ind w:left="720"/>
        <w:jc w:val="both"/>
      </w:pPr>
      <w:r w:rsidRPr="00D31C10">
        <w:t>Properties will be awarded based, in part, on the preference criteria established</w:t>
      </w:r>
      <w:r w:rsidR="008F7789" w:rsidRPr="00D31C10">
        <w:t xml:space="preserve"> in these Program policies, which generally favor enrolled members of the Chitimacha. </w:t>
      </w:r>
      <w:r w:rsidR="009C0772" w:rsidRPr="00D31C10">
        <w:t xml:space="preserve">Participants during the term of this </w:t>
      </w:r>
      <w:r w:rsidR="00391336" w:rsidRPr="00D31C10">
        <w:t>P</w:t>
      </w:r>
      <w:r w:rsidR="009C0772" w:rsidRPr="00D31C10">
        <w:t xml:space="preserve">rogram do not have and will not accumulate any equity in the property until such time that the option to purchase is exercised. No Participant shall have any right to a refund of rents upon termination by expiration of the term of the </w:t>
      </w:r>
      <w:r w:rsidR="00EA7AF7" w:rsidRPr="00D31C10">
        <w:t>Use and O</w:t>
      </w:r>
      <w:r w:rsidR="009C0772" w:rsidRPr="00D31C10">
        <w:t xml:space="preserve">ccupancy </w:t>
      </w:r>
      <w:r w:rsidR="00EA7AF7" w:rsidRPr="00D31C10">
        <w:t>A</w:t>
      </w:r>
      <w:r w:rsidR="009C0772" w:rsidRPr="00D31C10">
        <w:t>greement or termination for any other reason</w:t>
      </w:r>
      <w:proofErr w:type="gramStart"/>
      <w:r w:rsidR="009C0772" w:rsidRPr="00D31C10">
        <w:t>.</w:t>
      </w:r>
      <w:r w:rsidR="00BF1523">
        <w:t xml:space="preserve"> </w:t>
      </w:r>
      <w:r w:rsidR="00F053DF" w:rsidRPr="00D31C10">
        <w:t>.</w:t>
      </w:r>
      <w:proofErr w:type="gramEnd"/>
      <w:r w:rsidR="00F053DF" w:rsidRPr="00D31C10">
        <w:t xml:space="preserve"> </w:t>
      </w:r>
    </w:p>
    <w:p w14:paraId="12635D31" w14:textId="77777777" w:rsidR="00A66ED3" w:rsidRPr="00D31C10" w:rsidRDefault="00A66ED3" w:rsidP="00D31C10">
      <w:pPr>
        <w:ind w:left="720"/>
        <w:jc w:val="both"/>
      </w:pPr>
    </w:p>
    <w:p w14:paraId="08FAE25E" w14:textId="77777777" w:rsidR="009D2EB4" w:rsidRPr="00FD5848" w:rsidRDefault="00F053DF" w:rsidP="00D31C10">
      <w:pPr>
        <w:pStyle w:val="Heading2"/>
        <w:jc w:val="both"/>
        <w:rPr>
          <w:rFonts w:cs="Times New Roman"/>
          <w:bCs w:val="0"/>
        </w:rPr>
      </w:pPr>
      <w:bookmarkStart w:id="3" w:name="_Toc94621074"/>
      <w:r w:rsidRPr="00FD5848">
        <w:rPr>
          <w:rFonts w:cs="Times New Roman"/>
          <w:bCs w:val="0"/>
        </w:rPr>
        <w:t>Goals</w:t>
      </w:r>
      <w:bookmarkEnd w:id="3"/>
    </w:p>
    <w:p w14:paraId="1BCAE127" w14:textId="77777777" w:rsidR="00F053DF" w:rsidRPr="00D31C10" w:rsidRDefault="00F053DF" w:rsidP="00D31C10">
      <w:pPr>
        <w:ind w:left="1080"/>
        <w:jc w:val="both"/>
      </w:pPr>
    </w:p>
    <w:p w14:paraId="512C6710" w14:textId="77777777" w:rsidR="00F053DF" w:rsidRPr="00D31C10" w:rsidRDefault="00F053DF" w:rsidP="00D31C10">
      <w:pPr>
        <w:ind w:left="1800" w:hanging="1080"/>
        <w:jc w:val="both"/>
      </w:pPr>
      <w:r w:rsidRPr="00D31C10">
        <w:t>The ROOP Program seeks to respond to the following goals:</w:t>
      </w:r>
    </w:p>
    <w:p w14:paraId="2F7ABF1C" w14:textId="77777777" w:rsidR="00F053DF" w:rsidRPr="00D31C10" w:rsidRDefault="00F053DF" w:rsidP="00D31C10">
      <w:pPr>
        <w:ind w:left="1080"/>
        <w:jc w:val="both"/>
      </w:pPr>
    </w:p>
    <w:p w14:paraId="13025709" w14:textId="77777777" w:rsidR="00F053DF" w:rsidRPr="00D31C10" w:rsidRDefault="00F053DF" w:rsidP="00D31C10">
      <w:pPr>
        <w:numPr>
          <w:ilvl w:val="2"/>
          <w:numId w:val="1"/>
        </w:numPr>
        <w:tabs>
          <w:tab w:val="clear" w:pos="1080"/>
          <w:tab w:val="num" w:pos="3240"/>
        </w:tabs>
        <w:ind w:left="1080"/>
        <w:jc w:val="both"/>
      </w:pPr>
      <w:r w:rsidRPr="00D31C10">
        <w:t>To promote affordable homeownership opportunities for those low- to moderate-income Chitimacha Tribe enrolled members who need assistance in qualifying for mortgage financing.</w:t>
      </w:r>
    </w:p>
    <w:p w14:paraId="5BD1C125" w14:textId="77777777" w:rsidR="00F053DF" w:rsidRPr="00D31C10" w:rsidRDefault="00F053DF" w:rsidP="00D31C10">
      <w:pPr>
        <w:ind w:left="1080"/>
        <w:jc w:val="both"/>
      </w:pPr>
    </w:p>
    <w:p w14:paraId="18EB9038" w14:textId="77777777" w:rsidR="00F053DF" w:rsidRPr="00D31C10" w:rsidRDefault="00F053DF" w:rsidP="00D31C10">
      <w:pPr>
        <w:numPr>
          <w:ilvl w:val="2"/>
          <w:numId w:val="1"/>
        </w:numPr>
        <w:tabs>
          <w:tab w:val="clear" w:pos="1080"/>
          <w:tab w:val="num" w:pos="2160"/>
        </w:tabs>
        <w:ind w:left="1080"/>
        <w:jc w:val="both"/>
      </w:pPr>
      <w:r w:rsidRPr="00D31C10">
        <w:t>To provide homeownership opportunities for low-</w:t>
      </w:r>
      <w:r w:rsidR="00E20113" w:rsidRPr="00D31C10">
        <w:t xml:space="preserve"> </w:t>
      </w:r>
      <w:r w:rsidRPr="00D31C10">
        <w:t>to moderate-income Chitimacha Tribe enrolled members to better access the private mortgage market for homeownership on tribal trust property.</w:t>
      </w:r>
    </w:p>
    <w:p w14:paraId="20087DC7" w14:textId="77777777" w:rsidR="00F053DF" w:rsidRPr="00D31C10" w:rsidRDefault="00F053DF" w:rsidP="00D31C10">
      <w:pPr>
        <w:ind w:left="1080"/>
        <w:jc w:val="both"/>
      </w:pPr>
    </w:p>
    <w:p w14:paraId="00CDEF13" w14:textId="352B2FB1" w:rsidR="00F053DF" w:rsidRPr="00D31C10" w:rsidRDefault="00F053DF" w:rsidP="00D31C10">
      <w:pPr>
        <w:numPr>
          <w:ilvl w:val="2"/>
          <w:numId w:val="1"/>
        </w:numPr>
        <w:tabs>
          <w:tab w:val="clear" w:pos="1080"/>
          <w:tab w:val="num" w:pos="2160"/>
        </w:tabs>
        <w:ind w:left="1080"/>
        <w:jc w:val="both"/>
      </w:pPr>
      <w:r w:rsidRPr="00D31C10">
        <w:t xml:space="preserve">To promote self-sufficiency of </w:t>
      </w:r>
      <w:r w:rsidR="002A34E5">
        <w:t>T</w:t>
      </w:r>
      <w:r w:rsidRPr="00D31C10">
        <w:t>ribal members.</w:t>
      </w:r>
    </w:p>
    <w:p w14:paraId="77594CB8" w14:textId="77777777" w:rsidR="00F053DF" w:rsidRPr="00D31C10" w:rsidRDefault="00F053DF" w:rsidP="00D31C10">
      <w:pPr>
        <w:ind w:left="360"/>
        <w:jc w:val="both"/>
      </w:pPr>
    </w:p>
    <w:p w14:paraId="37E11E1D" w14:textId="77777777" w:rsidR="003063AB" w:rsidRPr="00FD5848" w:rsidRDefault="003063AB" w:rsidP="00D31C10">
      <w:pPr>
        <w:pStyle w:val="Heading2"/>
        <w:jc w:val="both"/>
        <w:rPr>
          <w:rFonts w:cs="Times New Roman"/>
          <w:bCs w:val="0"/>
        </w:rPr>
      </w:pPr>
      <w:bookmarkStart w:id="4" w:name="_Toc94621075"/>
      <w:r w:rsidRPr="00FD5848">
        <w:rPr>
          <w:rFonts w:cs="Times New Roman"/>
          <w:bCs w:val="0"/>
        </w:rPr>
        <w:t>Leasehold Purchase</w:t>
      </w:r>
      <w:bookmarkEnd w:id="4"/>
    </w:p>
    <w:p w14:paraId="524D19DF" w14:textId="77777777" w:rsidR="00C038DE" w:rsidRPr="008D080F" w:rsidRDefault="00C038DE" w:rsidP="00D31C10">
      <w:pPr>
        <w:jc w:val="both"/>
      </w:pPr>
    </w:p>
    <w:p w14:paraId="72E669F5" w14:textId="54D16AE6" w:rsidR="00AF301E" w:rsidRPr="00D31C10" w:rsidRDefault="009D2EB4" w:rsidP="00D31C10">
      <w:pPr>
        <w:ind w:left="720"/>
        <w:jc w:val="both"/>
      </w:pPr>
      <w:r w:rsidRPr="00D31C10">
        <w:t xml:space="preserve">The purchase of a home under this </w:t>
      </w:r>
      <w:r w:rsidR="00342D13" w:rsidRPr="00D31C10">
        <w:t>P</w:t>
      </w:r>
      <w:r w:rsidRPr="00D31C10">
        <w:t xml:space="preserve">rogram is a leasehold purchase. It only includes the house and does </w:t>
      </w:r>
      <w:r w:rsidRPr="00D31C10">
        <w:rPr>
          <w:u w:val="single"/>
        </w:rPr>
        <w:t>NOT</w:t>
      </w:r>
      <w:r w:rsidRPr="00D31C10">
        <w:t xml:space="preserve"> include the purchase of the land on which the home is located.</w:t>
      </w:r>
      <w:r w:rsidR="00BF1523">
        <w:t xml:space="preserve"> </w:t>
      </w:r>
      <w:r w:rsidRPr="00D31C10">
        <w:t xml:space="preserve">This program is designed to assist primarily </w:t>
      </w:r>
      <w:r w:rsidRPr="00D31C10">
        <w:rPr>
          <w:u w:val="single"/>
        </w:rPr>
        <w:t>low-income</w:t>
      </w:r>
      <w:r w:rsidR="000519BE" w:rsidRPr="00D31C10">
        <w:rPr>
          <w:u w:val="single"/>
        </w:rPr>
        <w:t xml:space="preserve"> </w:t>
      </w:r>
      <w:r w:rsidR="00F053DF" w:rsidRPr="00D31C10">
        <w:rPr>
          <w:u w:val="single"/>
        </w:rPr>
        <w:t xml:space="preserve">and </w:t>
      </w:r>
      <w:r w:rsidR="00CE07A0" w:rsidRPr="00D31C10">
        <w:rPr>
          <w:u w:val="single"/>
        </w:rPr>
        <w:t xml:space="preserve">moderate-income Chitimacha </w:t>
      </w:r>
      <w:r w:rsidR="00C038DE" w:rsidRPr="00D31C10">
        <w:rPr>
          <w:u w:val="single"/>
        </w:rPr>
        <w:t>T</w:t>
      </w:r>
      <w:r w:rsidR="007C432B" w:rsidRPr="00D31C10">
        <w:rPr>
          <w:u w:val="single"/>
        </w:rPr>
        <w:t xml:space="preserve">ribe </w:t>
      </w:r>
      <w:r w:rsidR="00CE07A0" w:rsidRPr="00D31C10">
        <w:rPr>
          <w:u w:val="single"/>
        </w:rPr>
        <w:t>enrolled member</w:t>
      </w:r>
      <w:r w:rsidR="00CB0AC8" w:rsidRPr="00D31C10">
        <w:rPr>
          <w:u w:val="single"/>
        </w:rPr>
        <w:t>s</w:t>
      </w:r>
      <w:r w:rsidR="00CB0AC8" w:rsidRPr="00D31C10">
        <w:t>, subject to limited exceptions built into the program for non-Tribal persons</w:t>
      </w:r>
      <w:r w:rsidR="005547F9" w:rsidRPr="00D31C10">
        <w:t>. Participants of the Program</w:t>
      </w:r>
      <w:r w:rsidR="00C038DE" w:rsidRPr="00D31C10">
        <w:t xml:space="preserve"> </w:t>
      </w:r>
      <w:r w:rsidRPr="00D31C10">
        <w:t>must comply with the following:</w:t>
      </w:r>
    </w:p>
    <w:p w14:paraId="0C7BD611" w14:textId="77777777" w:rsidR="00A57B62" w:rsidRPr="00D31C10" w:rsidRDefault="00A57B62" w:rsidP="00D31C10">
      <w:pPr>
        <w:ind w:left="720"/>
        <w:jc w:val="both"/>
      </w:pPr>
    </w:p>
    <w:p w14:paraId="05CFF99C" w14:textId="77777777" w:rsidR="009D2EB4" w:rsidRPr="00D31C10" w:rsidRDefault="009D2EB4" w:rsidP="00D31C10">
      <w:pPr>
        <w:numPr>
          <w:ilvl w:val="1"/>
          <w:numId w:val="98"/>
        </w:numPr>
        <w:tabs>
          <w:tab w:val="clear" w:pos="720"/>
          <w:tab w:val="num" w:pos="2160"/>
        </w:tabs>
        <w:jc w:val="both"/>
      </w:pPr>
      <w:r w:rsidRPr="00D31C10">
        <w:t>Be committed to pu</w:t>
      </w:r>
      <w:r w:rsidR="005B0787" w:rsidRPr="00D31C10">
        <w:t xml:space="preserve">rchasing the </w:t>
      </w:r>
      <w:r w:rsidR="00C038DE" w:rsidRPr="00D31C10">
        <w:t>home through private mortgage financing</w:t>
      </w:r>
      <w:r w:rsidR="005B0787" w:rsidRPr="00D31C10">
        <w:t>.</w:t>
      </w:r>
    </w:p>
    <w:p w14:paraId="16A78854" w14:textId="77777777" w:rsidR="00A57B62" w:rsidRPr="00D31C10" w:rsidRDefault="00A57B62" w:rsidP="00D31C10">
      <w:pPr>
        <w:ind w:left="1080"/>
        <w:jc w:val="both"/>
      </w:pPr>
    </w:p>
    <w:p w14:paraId="3425A9E6" w14:textId="00FECBFB" w:rsidR="009D2EB4" w:rsidRPr="00D31C10" w:rsidRDefault="009D2EB4" w:rsidP="00D31C10">
      <w:pPr>
        <w:numPr>
          <w:ilvl w:val="1"/>
          <w:numId w:val="98"/>
        </w:numPr>
        <w:tabs>
          <w:tab w:val="clear" w:pos="720"/>
          <w:tab w:val="num" w:pos="2160"/>
        </w:tabs>
        <w:jc w:val="both"/>
      </w:pPr>
      <w:r w:rsidRPr="00D31C10">
        <w:t xml:space="preserve">Have </w:t>
      </w:r>
      <w:r w:rsidR="00C038DE" w:rsidRPr="00D31C10">
        <w:t xml:space="preserve">employment stability and </w:t>
      </w:r>
      <w:r w:rsidRPr="00D31C10">
        <w:t>sufficient income required to meet the minimum rent and the other financial obligations of maintaining and buying a home</w:t>
      </w:r>
      <w:r w:rsidR="005B0787" w:rsidRPr="00D31C10">
        <w:t>.</w:t>
      </w:r>
      <w:r w:rsidR="008F7789" w:rsidRPr="00D31C10">
        <w:t xml:space="preserve"> Participants who are Very Low Income do not have sufficient income and are not eligible to participate in the Program.</w:t>
      </w:r>
      <w:r w:rsidR="00BF1523">
        <w:t xml:space="preserve"> </w:t>
      </w:r>
    </w:p>
    <w:p w14:paraId="23F3BCEA" w14:textId="77777777" w:rsidR="00A57B62" w:rsidRPr="00D31C10" w:rsidRDefault="00A57B62" w:rsidP="00D31C10">
      <w:pPr>
        <w:ind w:left="1080"/>
        <w:jc w:val="both"/>
      </w:pPr>
    </w:p>
    <w:p w14:paraId="58A3271C" w14:textId="77777777" w:rsidR="00A57B62" w:rsidRPr="00D31C10" w:rsidRDefault="009D2EB4" w:rsidP="00D31C10">
      <w:pPr>
        <w:numPr>
          <w:ilvl w:val="1"/>
          <w:numId w:val="98"/>
        </w:numPr>
        <w:tabs>
          <w:tab w:val="clear" w:pos="720"/>
          <w:tab w:val="num" w:pos="2160"/>
        </w:tabs>
        <w:jc w:val="both"/>
      </w:pPr>
      <w:r w:rsidRPr="00D31C10">
        <w:t xml:space="preserve">Be able to overcome the obstacles to mortgage readiness in </w:t>
      </w:r>
      <w:proofErr w:type="gramStart"/>
      <w:r w:rsidRPr="00D31C10">
        <w:t>a period of time</w:t>
      </w:r>
      <w:proofErr w:type="gramEnd"/>
      <w:r w:rsidRPr="00D31C10">
        <w:t xml:space="preserve"> not to exceed </w:t>
      </w:r>
      <w:r w:rsidR="002655E8" w:rsidRPr="00D31C10">
        <w:t>35</w:t>
      </w:r>
      <w:r w:rsidRPr="00D31C10">
        <w:t xml:space="preserve"> </w:t>
      </w:r>
      <w:r w:rsidR="000519BE" w:rsidRPr="00D31C10">
        <w:t>years</w:t>
      </w:r>
      <w:r w:rsidR="005B0787" w:rsidRPr="00D31C10">
        <w:t>.</w:t>
      </w:r>
    </w:p>
    <w:p w14:paraId="06204FAB" w14:textId="77777777" w:rsidR="005B0787" w:rsidRPr="00D31C10" w:rsidRDefault="005B0787" w:rsidP="00D31C10">
      <w:pPr>
        <w:ind w:left="1080"/>
        <w:jc w:val="both"/>
      </w:pPr>
    </w:p>
    <w:p w14:paraId="209CF537" w14:textId="77777777" w:rsidR="009D2EB4" w:rsidRPr="00D31C10" w:rsidRDefault="009D2EB4" w:rsidP="00D31C10">
      <w:pPr>
        <w:numPr>
          <w:ilvl w:val="1"/>
          <w:numId w:val="98"/>
        </w:numPr>
        <w:tabs>
          <w:tab w:val="clear" w:pos="720"/>
          <w:tab w:val="num" w:pos="2160"/>
        </w:tabs>
        <w:jc w:val="both"/>
      </w:pPr>
      <w:r w:rsidRPr="00D31C10">
        <w:lastRenderedPageBreak/>
        <w:t>Be committed to schedule the time to participate in group</w:t>
      </w:r>
      <w:r w:rsidR="004205BD" w:rsidRPr="00D31C10">
        <w:t xml:space="preserve"> and </w:t>
      </w:r>
      <w:r w:rsidRPr="00D31C10">
        <w:t>one-on-one counseling tailored to the individual family’s needs.</w:t>
      </w:r>
    </w:p>
    <w:p w14:paraId="40780B42" w14:textId="77777777" w:rsidR="00A57B62" w:rsidRPr="00D31C10" w:rsidRDefault="00A57B62" w:rsidP="00D31C10">
      <w:pPr>
        <w:ind w:left="1080"/>
        <w:jc w:val="both"/>
      </w:pPr>
    </w:p>
    <w:p w14:paraId="5854B95E" w14:textId="77777777" w:rsidR="00C038DE" w:rsidRPr="00D31C10" w:rsidRDefault="009D2EB4" w:rsidP="00D31C10">
      <w:pPr>
        <w:numPr>
          <w:ilvl w:val="1"/>
          <w:numId w:val="98"/>
        </w:numPr>
        <w:tabs>
          <w:tab w:val="clear" w:pos="720"/>
          <w:tab w:val="num" w:pos="2160"/>
        </w:tabs>
        <w:jc w:val="both"/>
      </w:pPr>
      <w:r w:rsidRPr="00D31C10">
        <w:t xml:space="preserve">The house payments made under the </w:t>
      </w:r>
      <w:r w:rsidR="0017556B" w:rsidRPr="00D31C10">
        <w:t>ROOP</w:t>
      </w:r>
      <w:r w:rsidRPr="00D31C10">
        <w:t xml:space="preserve"> Use &amp; Occupancy Agreement will be applied to the purchase of the home to cover </w:t>
      </w:r>
      <w:r w:rsidR="00C038DE" w:rsidRPr="00D31C10">
        <w:t xml:space="preserve">the </w:t>
      </w:r>
      <w:r w:rsidRPr="00D31C10">
        <w:t>debt service</w:t>
      </w:r>
      <w:r w:rsidR="00C038DE" w:rsidRPr="00D31C10">
        <w:t xml:space="preserve"> of the remaining balance</w:t>
      </w:r>
      <w:r w:rsidRPr="00D31C10">
        <w:t xml:space="preserve"> when the option is exercised successfully</w:t>
      </w:r>
      <w:r w:rsidR="008329D6" w:rsidRPr="00D31C10">
        <w:t xml:space="preserve"> or when the house is conveyed by the CHA</w:t>
      </w:r>
      <w:r w:rsidRPr="00D31C10">
        <w:t>.</w:t>
      </w:r>
    </w:p>
    <w:p w14:paraId="4558358C" w14:textId="77777777" w:rsidR="00C038DE" w:rsidRPr="00D31C10" w:rsidRDefault="00C038DE" w:rsidP="00D31C10">
      <w:pPr>
        <w:pStyle w:val="ListParagraph"/>
        <w:ind w:left="1080"/>
        <w:jc w:val="both"/>
      </w:pPr>
    </w:p>
    <w:p w14:paraId="640B1300" w14:textId="77777777" w:rsidR="009D2EB4" w:rsidRPr="00D31C10" w:rsidRDefault="009D2EB4" w:rsidP="00D31C10">
      <w:pPr>
        <w:numPr>
          <w:ilvl w:val="1"/>
          <w:numId w:val="98"/>
        </w:numPr>
        <w:tabs>
          <w:tab w:val="clear" w:pos="720"/>
          <w:tab w:val="num" w:pos="2160"/>
        </w:tabs>
        <w:jc w:val="both"/>
      </w:pPr>
      <w:r w:rsidRPr="00D31C10">
        <w:t>If the option is not exercised</w:t>
      </w:r>
      <w:r w:rsidR="00C038DE" w:rsidRPr="00D31C10">
        <w:t>,</w:t>
      </w:r>
      <w:r w:rsidR="008329D6" w:rsidRPr="00D31C10">
        <w:t xml:space="preserve"> or</w:t>
      </w:r>
      <w:r w:rsidR="00C038DE" w:rsidRPr="00D31C10">
        <w:t xml:space="preserve"> assistance is terminated, or the home is convey</w:t>
      </w:r>
      <w:r w:rsidR="00C87B82" w:rsidRPr="00D31C10">
        <w:t>ed</w:t>
      </w:r>
      <w:r w:rsidR="00C038DE" w:rsidRPr="00D31C10">
        <w:t xml:space="preserve"> at the expiration of the </w:t>
      </w:r>
      <w:r w:rsidR="002655E8" w:rsidRPr="00D31C10">
        <w:t>35</w:t>
      </w:r>
      <w:r w:rsidR="00C038DE" w:rsidRPr="00D31C10">
        <w:t xml:space="preserve"> year</w:t>
      </w:r>
      <w:r w:rsidR="00C87B82" w:rsidRPr="00D31C10">
        <w:t>s</w:t>
      </w:r>
      <w:r w:rsidRPr="00D31C10">
        <w:t xml:space="preserve">, the total amount paid </w:t>
      </w:r>
      <w:r w:rsidR="00C87B82" w:rsidRPr="00D31C10">
        <w:t>to t</w:t>
      </w:r>
      <w:r w:rsidRPr="00D31C10">
        <w:t xml:space="preserve">he </w:t>
      </w:r>
      <w:r w:rsidR="00ED6E8E" w:rsidRPr="00D31C10">
        <w:t>CHA</w:t>
      </w:r>
      <w:r w:rsidRPr="00D31C10">
        <w:t xml:space="preserve"> as rent</w:t>
      </w:r>
      <w:r w:rsidR="00C87B82" w:rsidRPr="00D31C10">
        <w:t xml:space="preserve"> will be retained as CHA’s income</w:t>
      </w:r>
      <w:r w:rsidRPr="00D31C10">
        <w:t>.</w:t>
      </w:r>
    </w:p>
    <w:p w14:paraId="17E4CA5C" w14:textId="77777777" w:rsidR="00A57B62" w:rsidRPr="00D31C10" w:rsidRDefault="00A57B62" w:rsidP="00D31C10">
      <w:pPr>
        <w:ind w:left="720"/>
        <w:jc w:val="both"/>
      </w:pPr>
    </w:p>
    <w:p w14:paraId="3F33D95A" w14:textId="77777777" w:rsidR="0091658B" w:rsidRPr="00FD5848" w:rsidRDefault="009D2EB4" w:rsidP="00D31C10">
      <w:pPr>
        <w:pStyle w:val="Heading2"/>
        <w:jc w:val="both"/>
        <w:rPr>
          <w:rFonts w:cs="Times New Roman"/>
        </w:rPr>
      </w:pPr>
      <w:bookmarkStart w:id="5" w:name="_Toc94621076"/>
      <w:r w:rsidRPr="00FD5848">
        <w:rPr>
          <w:rFonts w:cs="Times New Roman"/>
        </w:rPr>
        <w:t>Applicability of Policies</w:t>
      </w:r>
      <w:bookmarkEnd w:id="5"/>
    </w:p>
    <w:p w14:paraId="432638CC" w14:textId="77777777" w:rsidR="006C1CD5" w:rsidRPr="008D080F" w:rsidRDefault="006C1CD5" w:rsidP="00D31C10">
      <w:pPr>
        <w:jc w:val="both"/>
      </w:pPr>
    </w:p>
    <w:p w14:paraId="2C5DC18D" w14:textId="77777777" w:rsidR="009D2EB4" w:rsidRPr="00D31C10" w:rsidRDefault="009D2EB4" w:rsidP="00D31C10">
      <w:pPr>
        <w:numPr>
          <w:ilvl w:val="0"/>
          <w:numId w:val="41"/>
        </w:numPr>
        <w:ind w:left="1080"/>
        <w:jc w:val="both"/>
      </w:pPr>
      <w:r w:rsidRPr="00D31C10">
        <w:t xml:space="preserve">All </w:t>
      </w:r>
      <w:r w:rsidR="007526A9" w:rsidRPr="00D31C10">
        <w:t>Participant</w:t>
      </w:r>
      <w:r w:rsidRPr="00D31C10">
        <w:t xml:space="preserve">s are subject to the policies of the </w:t>
      </w:r>
      <w:r w:rsidR="00ED6E8E" w:rsidRPr="00D31C10">
        <w:t>CHA</w:t>
      </w:r>
      <w:r w:rsidRPr="00D31C10">
        <w:t xml:space="preserve"> as they now exist or as they may hereafter be revised or added by the </w:t>
      </w:r>
      <w:r w:rsidR="00ED6E8E" w:rsidRPr="00D31C10">
        <w:t>CHA</w:t>
      </w:r>
      <w:r w:rsidR="005547F9" w:rsidRPr="00D31C10">
        <w:t>.</w:t>
      </w:r>
    </w:p>
    <w:p w14:paraId="23D71717" w14:textId="77777777" w:rsidR="00A57B62" w:rsidRPr="00D31C10" w:rsidRDefault="00A57B62" w:rsidP="00D31C10">
      <w:pPr>
        <w:ind w:left="1080"/>
        <w:jc w:val="both"/>
      </w:pPr>
    </w:p>
    <w:p w14:paraId="0D9D912B" w14:textId="4C1A2500" w:rsidR="009D2EB4" w:rsidRPr="00D31C10" w:rsidRDefault="009D2EB4" w:rsidP="00D31C10">
      <w:pPr>
        <w:numPr>
          <w:ilvl w:val="2"/>
          <w:numId w:val="42"/>
        </w:numPr>
        <w:tabs>
          <w:tab w:val="clear" w:pos="1080"/>
          <w:tab w:val="num" w:pos="2160"/>
        </w:tabs>
        <w:ind w:left="1080"/>
        <w:jc w:val="both"/>
      </w:pPr>
      <w:r w:rsidRPr="00D31C10">
        <w:t>The Board of Commissioners</w:t>
      </w:r>
      <w:r w:rsidR="00DE20E0" w:rsidRPr="00D31C10">
        <w:t xml:space="preserve"> (</w:t>
      </w:r>
      <w:r w:rsidR="002A34E5">
        <w:t>“</w:t>
      </w:r>
      <w:r w:rsidR="00DE20E0" w:rsidRPr="00D31C10">
        <w:t>BOC</w:t>
      </w:r>
      <w:r w:rsidR="002A34E5">
        <w:t>”</w:t>
      </w:r>
      <w:r w:rsidR="00DE20E0" w:rsidRPr="00D31C10">
        <w:t>)</w:t>
      </w:r>
      <w:r w:rsidRPr="00D31C10">
        <w:t xml:space="preserve"> and staff will comply with all applicable laws and regulations of the Department of Housing and Urban Development (</w:t>
      </w:r>
      <w:r w:rsidR="002A34E5">
        <w:t>“</w:t>
      </w:r>
      <w:r w:rsidRPr="00D31C10">
        <w:t>HUD</w:t>
      </w:r>
      <w:r w:rsidR="002A34E5">
        <w:t>”</w:t>
      </w:r>
      <w:r w:rsidRPr="00D31C10">
        <w:t xml:space="preserve">), particularly </w:t>
      </w:r>
      <w:r w:rsidR="00273ECD" w:rsidRPr="00D31C10">
        <w:t xml:space="preserve">24 </w:t>
      </w:r>
      <w:r w:rsidRPr="00D31C10">
        <w:t xml:space="preserve">CFR </w:t>
      </w:r>
      <w:r w:rsidR="00273ECD" w:rsidRPr="00D31C10">
        <w:t xml:space="preserve">Part </w:t>
      </w:r>
      <w:r w:rsidRPr="00D31C10">
        <w:t>1000</w:t>
      </w:r>
      <w:r w:rsidR="00273ECD" w:rsidRPr="00D31C10">
        <w:t xml:space="preserve"> and 2 CFR Part 200</w:t>
      </w:r>
      <w:r w:rsidRPr="00D31C10">
        <w:t>.</w:t>
      </w:r>
      <w:r w:rsidR="00BF1523">
        <w:t xml:space="preserve"> </w:t>
      </w:r>
      <w:r w:rsidRPr="00D31C10">
        <w:t xml:space="preserve">Additionally, commissioners and staff must </w:t>
      </w:r>
      <w:proofErr w:type="gramStart"/>
      <w:r w:rsidRPr="00D31C10">
        <w:t>be in compliance with</w:t>
      </w:r>
      <w:proofErr w:type="gramEnd"/>
      <w:r w:rsidRPr="00D31C10">
        <w:t xml:space="preserve"> the </w:t>
      </w:r>
      <w:r w:rsidR="000250DE" w:rsidRPr="00D31C10">
        <w:t>Chitimacha</w:t>
      </w:r>
      <w:r w:rsidRPr="00D31C10">
        <w:t xml:space="preserve"> Tribal codes and Ordinances, applicable state and federal laws and regulations, and </w:t>
      </w:r>
      <w:r w:rsidR="00ED6E8E" w:rsidRPr="00D31C10">
        <w:t>CHA</w:t>
      </w:r>
      <w:r w:rsidRPr="00D31C10">
        <w:t xml:space="preserve"> policies.</w:t>
      </w:r>
      <w:r w:rsidR="00BF1523">
        <w:t xml:space="preserve"> </w:t>
      </w:r>
      <w:r w:rsidRPr="00D31C10">
        <w:t xml:space="preserve">Failure </w:t>
      </w:r>
      <w:r w:rsidR="00EA7AF7" w:rsidRPr="00D31C10">
        <w:t xml:space="preserve">of </w:t>
      </w:r>
      <w:r w:rsidRPr="00D31C10">
        <w:t xml:space="preserve">staff to be in compliance will be addressed through disciplinary action that could result in termination of employment or removal from the </w:t>
      </w:r>
      <w:r w:rsidR="00F625F0" w:rsidRPr="00D31C10">
        <w:t>BOC</w:t>
      </w:r>
      <w:r w:rsidRPr="00D31C10">
        <w:t>.</w:t>
      </w:r>
    </w:p>
    <w:p w14:paraId="70D6E0DB" w14:textId="77777777" w:rsidR="00A57B62" w:rsidRPr="00D31C10" w:rsidRDefault="00A57B62" w:rsidP="00D31C10">
      <w:pPr>
        <w:ind w:left="360"/>
        <w:jc w:val="both"/>
      </w:pPr>
    </w:p>
    <w:p w14:paraId="7E7D2146" w14:textId="77777777" w:rsidR="0091658B" w:rsidRPr="008D080F" w:rsidRDefault="009D2EB4" w:rsidP="00D31C10">
      <w:pPr>
        <w:pStyle w:val="Heading2"/>
        <w:jc w:val="both"/>
      </w:pPr>
      <w:bookmarkStart w:id="6" w:name="_Toc94621077"/>
      <w:r w:rsidRPr="008D080F">
        <w:t>Codes</w:t>
      </w:r>
      <w:bookmarkEnd w:id="6"/>
    </w:p>
    <w:p w14:paraId="2172740A" w14:textId="77777777" w:rsidR="006C1CD5" w:rsidRPr="008D080F" w:rsidRDefault="006C1CD5" w:rsidP="00D31C10">
      <w:pPr>
        <w:jc w:val="both"/>
      </w:pPr>
    </w:p>
    <w:p w14:paraId="3EDA75FB" w14:textId="220A4BF7" w:rsidR="009D2EB4" w:rsidRPr="00D31C10" w:rsidRDefault="00F30E33" w:rsidP="00D31C10">
      <w:pPr>
        <w:ind w:left="720"/>
        <w:jc w:val="both"/>
      </w:pPr>
      <w:r w:rsidRPr="00D31C10">
        <w:t>Participant</w:t>
      </w:r>
      <w:r w:rsidR="009D2EB4" w:rsidRPr="00D31C10">
        <w:t xml:space="preserve">s </w:t>
      </w:r>
      <w:r w:rsidR="00551464" w:rsidRPr="00D31C10">
        <w:t>and other</w:t>
      </w:r>
      <w:r w:rsidR="009D2EB4" w:rsidRPr="00D31C10">
        <w:t xml:space="preserve"> occupants are required to adhere to the </w:t>
      </w:r>
      <w:r w:rsidR="000326FC" w:rsidRPr="00D31C10">
        <w:t>Chitimacha</w:t>
      </w:r>
      <w:r w:rsidR="009D2EB4" w:rsidRPr="00D31C10">
        <w:t xml:space="preserve"> </w:t>
      </w:r>
      <w:r w:rsidR="0091658B" w:rsidRPr="00D31C10">
        <w:t xml:space="preserve">Tribe </w:t>
      </w:r>
      <w:r w:rsidR="009D2EB4" w:rsidRPr="00D31C10">
        <w:t xml:space="preserve">Code and other applicable laws with regard to their personal conduct when it impacts their housing obligations and the rights of others. </w:t>
      </w:r>
    </w:p>
    <w:p w14:paraId="5DECE98F" w14:textId="77777777" w:rsidR="00A71CB7" w:rsidRPr="00D31C10" w:rsidRDefault="00A71CB7" w:rsidP="00D31C10">
      <w:pPr>
        <w:ind w:left="720"/>
        <w:jc w:val="both"/>
      </w:pPr>
    </w:p>
    <w:p w14:paraId="64C908CF" w14:textId="77777777" w:rsidR="009B5226" w:rsidRPr="00D31C10" w:rsidRDefault="009B5226" w:rsidP="00D31C10">
      <w:pPr>
        <w:pStyle w:val="ListParagraph"/>
        <w:numPr>
          <w:ilvl w:val="0"/>
          <w:numId w:val="51"/>
        </w:numPr>
        <w:ind w:firstLine="0"/>
        <w:jc w:val="both"/>
        <w:rPr>
          <w:vanish/>
        </w:rPr>
      </w:pPr>
    </w:p>
    <w:p w14:paraId="0F63E2B1" w14:textId="77777777" w:rsidR="009B5226" w:rsidRPr="00D31C10" w:rsidRDefault="009B5226" w:rsidP="00D31C10">
      <w:pPr>
        <w:pStyle w:val="ListParagraph"/>
        <w:numPr>
          <w:ilvl w:val="0"/>
          <w:numId w:val="51"/>
        </w:numPr>
        <w:ind w:firstLine="0"/>
        <w:jc w:val="both"/>
        <w:rPr>
          <w:vanish/>
        </w:rPr>
      </w:pPr>
    </w:p>
    <w:p w14:paraId="05FC4C96" w14:textId="77777777" w:rsidR="009B5226" w:rsidRPr="00D31C10" w:rsidRDefault="009B5226" w:rsidP="00D31C10">
      <w:pPr>
        <w:pStyle w:val="ListParagraph"/>
        <w:numPr>
          <w:ilvl w:val="0"/>
          <w:numId w:val="51"/>
        </w:numPr>
        <w:ind w:firstLine="0"/>
        <w:jc w:val="both"/>
        <w:rPr>
          <w:vanish/>
        </w:rPr>
      </w:pPr>
    </w:p>
    <w:p w14:paraId="3B12D761" w14:textId="77777777" w:rsidR="009B5226" w:rsidRPr="00D31C10" w:rsidRDefault="009B5226" w:rsidP="00D31C10">
      <w:pPr>
        <w:pStyle w:val="ListParagraph"/>
        <w:numPr>
          <w:ilvl w:val="0"/>
          <w:numId w:val="51"/>
        </w:numPr>
        <w:ind w:firstLine="0"/>
        <w:jc w:val="both"/>
        <w:rPr>
          <w:vanish/>
        </w:rPr>
      </w:pPr>
    </w:p>
    <w:p w14:paraId="5CDD899D" w14:textId="77777777" w:rsidR="009B5226" w:rsidRPr="00D31C10" w:rsidRDefault="009B5226" w:rsidP="00D31C10">
      <w:pPr>
        <w:pStyle w:val="ListParagraph"/>
        <w:numPr>
          <w:ilvl w:val="0"/>
          <w:numId w:val="51"/>
        </w:numPr>
        <w:ind w:firstLine="0"/>
        <w:jc w:val="both"/>
        <w:rPr>
          <w:vanish/>
        </w:rPr>
      </w:pPr>
    </w:p>
    <w:p w14:paraId="78177DAA" w14:textId="001109D7" w:rsidR="002D3CF7" w:rsidRPr="008D080F" w:rsidRDefault="00A71CB7" w:rsidP="00D31C10">
      <w:pPr>
        <w:pStyle w:val="Heading2"/>
        <w:jc w:val="both"/>
      </w:pPr>
      <w:bookmarkStart w:id="7" w:name="_Toc94621078"/>
      <w:r w:rsidRPr="008D080F">
        <w:t>Conflict of Interest</w:t>
      </w:r>
      <w:bookmarkEnd w:id="7"/>
      <w:r w:rsidR="00551464" w:rsidRPr="008D080F">
        <w:t>.</w:t>
      </w:r>
      <w:r w:rsidR="00BF1523">
        <w:t xml:space="preserve"> </w:t>
      </w:r>
    </w:p>
    <w:p w14:paraId="3D9C625D" w14:textId="77777777" w:rsidR="002D3CF7" w:rsidRPr="008D080F" w:rsidRDefault="002D3CF7" w:rsidP="00D31C10">
      <w:pPr>
        <w:pStyle w:val="Heading2"/>
        <w:numPr>
          <w:ilvl w:val="0"/>
          <w:numId w:val="0"/>
        </w:numPr>
        <w:ind w:left="720"/>
        <w:jc w:val="both"/>
      </w:pPr>
    </w:p>
    <w:p w14:paraId="39F54306" w14:textId="60A49565" w:rsidR="00A71CB7" w:rsidRPr="000B3BBB" w:rsidRDefault="00551464" w:rsidP="00D31C10">
      <w:pPr>
        <w:ind w:left="720"/>
        <w:jc w:val="both"/>
      </w:pPr>
      <w:r w:rsidRPr="000B3BBB">
        <w:t>CHA staff, Board of Commissioners, and participants must abide by the Conflict of Interest Policy</w:t>
      </w:r>
      <w:r w:rsidR="00751D81" w:rsidRPr="000B3BBB">
        <w:t xml:space="preserve"> adopted by the BOC</w:t>
      </w:r>
      <w:r w:rsidRPr="000B3BBB">
        <w:t>.</w:t>
      </w:r>
      <w:r w:rsidR="00BF1523">
        <w:t xml:space="preserve">  </w:t>
      </w:r>
    </w:p>
    <w:p w14:paraId="71C8BD4A" w14:textId="77777777" w:rsidR="00DE15D8" w:rsidRPr="00D31C10" w:rsidRDefault="00DE15D8" w:rsidP="00D31C10">
      <w:pPr>
        <w:jc w:val="both"/>
      </w:pPr>
    </w:p>
    <w:p w14:paraId="3D12BFB7" w14:textId="20A234A0" w:rsidR="003063AB" w:rsidRPr="00D31C10" w:rsidRDefault="003063AB" w:rsidP="00186CBE">
      <w:pPr>
        <w:jc w:val="center"/>
        <w:outlineLvl w:val="0"/>
        <w:rPr>
          <w:b/>
        </w:rPr>
      </w:pPr>
      <w:bookmarkStart w:id="8" w:name="_Toc94621079"/>
      <w:r w:rsidRPr="00D31C10">
        <w:rPr>
          <w:b/>
        </w:rPr>
        <w:t>SECTION 2:</w:t>
      </w:r>
      <w:r w:rsidR="00BF1523">
        <w:rPr>
          <w:b/>
        </w:rPr>
        <w:t xml:space="preserve"> </w:t>
      </w:r>
      <w:r w:rsidRPr="00D31C10">
        <w:rPr>
          <w:b/>
        </w:rPr>
        <w:t>MODIFICATION</w:t>
      </w:r>
      <w:bookmarkEnd w:id="8"/>
    </w:p>
    <w:p w14:paraId="13519564" w14:textId="77777777" w:rsidR="003063AB" w:rsidRPr="00D31C10" w:rsidRDefault="003063AB" w:rsidP="00D31C10">
      <w:pPr>
        <w:ind w:left="1440" w:hanging="1440"/>
        <w:jc w:val="both"/>
        <w:rPr>
          <w:b/>
        </w:rPr>
      </w:pPr>
    </w:p>
    <w:p w14:paraId="3BDCE2DD" w14:textId="5A05D85B" w:rsidR="003063AB" w:rsidRPr="00D31C10" w:rsidRDefault="003063AB" w:rsidP="00D31C10">
      <w:pPr>
        <w:jc w:val="both"/>
        <w:rPr>
          <w:b/>
        </w:rPr>
      </w:pPr>
      <w:r w:rsidRPr="00D31C10">
        <w:t xml:space="preserve">Modifications of this </w:t>
      </w:r>
      <w:r w:rsidR="00DE20E0" w:rsidRPr="00D31C10">
        <w:t>P</w:t>
      </w:r>
      <w:r w:rsidRPr="00D31C10">
        <w:t xml:space="preserve">olicy </w:t>
      </w:r>
      <w:r w:rsidR="006C1CD5" w:rsidRPr="00D31C10">
        <w:t>are</w:t>
      </w:r>
      <w:r w:rsidRPr="00D31C10">
        <w:t xml:space="preserve"> subject to approval by the Board of Commissioners. Matters incorporated in the Policy by reference shall be publicly posted in a conspicuous manner in the CHA’s office and a copy shall be furnished to the </w:t>
      </w:r>
      <w:r w:rsidR="007526A9" w:rsidRPr="00D31C10">
        <w:t>Participant</w:t>
      </w:r>
      <w:r w:rsidRPr="00D31C10">
        <w:t xml:space="preserve"> </w:t>
      </w:r>
      <w:r w:rsidR="006C1CD5" w:rsidRPr="00D31C10">
        <w:t>upon move-in</w:t>
      </w:r>
      <w:r w:rsidRPr="00D31C10">
        <w:t xml:space="preserve">. If such schedules, rules, and regulations are </w:t>
      </w:r>
      <w:r w:rsidR="00293D67" w:rsidRPr="00D31C10">
        <w:t xml:space="preserve">materially </w:t>
      </w:r>
      <w:r w:rsidRPr="00D31C10">
        <w:t xml:space="preserve">modified, the CHA shall give at least 30-days written notice to each affected </w:t>
      </w:r>
      <w:r w:rsidR="007526A9" w:rsidRPr="00D31C10">
        <w:t>Participant</w:t>
      </w:r>
      <w:r w:rsidRPr="00D31C10">
        <w:t xml:space="preserve"> through a mass mailing setting forth the proposed modification, the reasons therefore,</w:t>
      </w:r>
      <w:r w:rsidR="00551464" w:rsidRPr="00D31C10">
        <w:t xml:space="preserve"> and the effective date of the change.</w:t>
      </w:r>
      <w:r w:rsidR="004205BD" w:rsidRPr="00D31C10">
        <w:t>.</w:t>
      </w:r>
    </w:p>
    <w:p w14:paraId="40C2527D" w14:textId="2FD7D60A" w:rsidR="00B84B6D" w:rsidRDefault="00B84B6D" w:rsidP="00186CBE">
      <w:pPr>
        <w:jc w:val="both"/>
        <w:outlineLvl w:val="0"/>
        <w:rPr>
          <w:b/>
        </w:rPr>
      </w:pPr>
    </w:p>
    <w:p w14:paraId="063AFE13" w14:textId="77777777" w:rsidR="00B84B6D" w:rsidRDefault="00B84B6D" w:rsidP="00186CBE">
      <w:pPr>
        <w:jc w:val="both"/>
        <w:outlineLvl w:val="0"/>
        <w:rPr>
          <w:b/>
        </w:rPr>
      </w:pPr>
    </w:p>
    <w:p w14:paraId="1D8895C2" w14:textId="77777777" w:rsidR="00186CBE" w:rsidRPr="00D31C10" w:rsidRDefault="00186CBE" w:rsidP="00D31C10">
      <w:pPr>
        <w:ind w:left="1440" w:hanging="1440"/>
        <w:jc w:val="both"/>
        <w:rPr>
          <w:b/>
        </w:rPr>
      </w:pPr>
    </w:p>
    <w:p w14:paraId="7C584443" w14:textId="2D4A06D8" w:rsidR="003063AB" w:rsidRPr="00D31C10" w:rsidRDefault="003063AB" w:rsidP="00186CBE">
      <w:pPr>
        <w:jc w:val="center"/>
        <w:outlineLvl w:val="0"/>
        <w:rPr>
          <w:b/>
        </w:rPr>
      </w:pPr>
      <w:bookmarkStart w:id="9" w:name="_Toc94621080"/>
      <w:r w:rsidRPr="00D31C10">
        <w:rPr>
          <w:b/>
        </w:rPr>
        <w:lastRenderedPageBreak/>
        <w:t>SECTION 3:</w:t>
      </w:r>
      <w:r w:rsidR="00BF1523">
        <w:rPr>
          <w:b/>
        </w:rPr>
        <w:t xml:space="preserve"> </w:t>
      </w:r>
      <w:r w:rsidRPr="00D31C10">
        <w:rPr>
          <w:b/>
        </w:rPr>
        <w:t>TERMINOLOGY</w:t>
      </w:r>
      <w:bookmarkEnd w:id="9"/>
    </w:p>
    <w:p w14:paraId="613FC07D" w14:textId="77777777" w:rsidR="006C1CD5" w:rsidRPr="00D31C10" w:rsidRDefault="006C1CD5" w:rsidP="00D31C10">
      <w:pPr>
        <w:jc w:val="both"/>
        <w:outlineLvl w:val="0"/>
        <w:rPr>
          <w:b/>
        </w:rPr>
      </w:pPr>
    </w:p>
    <w:p w14:paraId="65C868E1" w14:textId="77777777" w:rsidR="003063AB" w:rsidRPr="008D080F" w:rsidRDefault="00696E0B" w:rsidP="00D31C10">
      <w:pPr>
        <w:pStyle w:val="Heading2"/>
        <w:numPr>
          <w:ilvl w:val="0"/>
          <w:numId w:val="123"/>
        </w:numPr>
        <w:jc w:val="both"/>
      </w:pPr>
      <w:bookmarkStart w:id="10" w:name="_Toc94621081"/>
      <w:r w:rsidRPr="008D080F">
        <w:t>Number and Gender</w:t>
      </w:r>
      <w:bookmarkEnd w:id="10"/>
    </w:p>
    <w:p w14:paraId="546C680A" w14:textId="77777777" w:rsidR="006C1CD5" w:rsidRPr="00D31C10" w:rsidRDefault="006C1CD5" w:rsidP="00D31C10">
      <w:pPr>
        <w:ind w:left="360"/>
        <w:jc w:val="both"/>
      </w:pPr>
    </w:p>
    <w:p w14:paraId="5DE01B7A" w14:textId="77777777" w:rsidR="003063AB" w:rsidRPr="00D31C10" w:rsidRDefault="003063AB" w:rsidP="00D31C10">
      <w:pPr>
        <w:ind w:left="720"/>
        <w:jc w:val="both"/>
      </w:pPr>
      <w:r w:rsidRPr="00D31C10">
        <w:t>Whenever used throughout this policy, unless the context shall otherwise provide, the singular number shall include the plural, the plural the singular, and the use of any gender shall include all genders.</w:t>
      </w:r>
    </w:p>
    <w:p w14:paraId="798AFAF9" w14:textId="77777777" w:rsidR="003063AB" w:rsidRPr="008D080F" w:rsidRDefault="003063AB" w:rsidP="00D31C10">
      <w:pPr>
        <w:jc w:val="both"/>
      </w:pPr>
    </w:p>
    <w:p w14:paraId="63CB129F" w14:textId="77777777" w:rsidR="003063AB" w:rsidRPr="008D080F" w:rsidRDefault="00293D67" w:rsidP="00D31C10">
      <w:pPr>
        <w:pStyle w:val="Heading2"/>
        <w:numPr>
          <w:ilvl w:val="0"/>
          <w:numId w:val="123"/>
        </w:numPr>
        <w:jc w:val="both"/>
      </w:pPr>
      <w:bookmarkStart w:id="11" w:name="_Toc94621082"/>
      <w:r w:rsidRPr="008D080F">
        <w:t>Terminology</w:t>
      </w:r>
      <w:bookmarkEnd w:id="11"/>
    </w:p>
    <w:p w14:paraId="00965AD2" w14:textId="77777777" w:rsidR="006C1CD5" w:rsidRPr="00D31C10" w:rsidRDefault="006C1CD5" w:rsidP="00D31C10">
      <w:pPr>
        <w:ind w:left="360"/>
        <w:jc w:val="both"/>
      </w:pPr>
    </w:p>
    <w:p w14:paraId="2326E3D6" w14:textId="77777777" w:rsidR="005922F6" w:rsidRPr="00D31C10" w:rsidRDefault="005922F6" w:rsidP="00D31C10">
      <w:pPr>
        <w:ind w:left="720"/>
        <w:jc w:val="both"/>
      </w:pPr>
      <w:r w:rsidRPr="00D31C10">
        <w:t xml:space="preserve">For the purposes of the Program, the following words or terms shall have the meanings provided below: </w:t>
      </w:r>
    </w:p>
    <w:p w14:paraId="25FF4F67" w14:textId="77777777" w:rsidR="005922F6" w:rsidRPr="00D31C10" w:rsidRDefault="005922F6" w:rsidP="00D31C10">
      <w:pPr>
        <w:ind w:left="720"/>
        <w:jc w:val="both"/>
      </w:pPr>
    </w:p>
    <w:p w14:paraId="4E95EC69" w14:textId="0BF55E4B" w:rsidR="00C21117" w:rsidRPr="00D31C10" w:rsidRDefault="00C21117" w:rsidP="00D31C10">
      <w:pPr>
        <w:numPr>
          <w:ilvl w:val="2"/>
          <w:numId w:val="98"/>
        </w:numPr>
        <w:tabs>
          <w:tab w:val="clear" w:pos="1080"/>
        </w:tabs>
        <w:ind w:left="1080"/>
        <w:jc w:val="both"/>
      </w:pPr>
      <w:r w:rsidRPr="00D31C10">
        <w:t>“All-Chitimacha Family” means a family where the head or both heads of household and at least one child is an enrolled Chitimacha Tribe member or a couple where both members are enrolled Chitimacha Tribe members.</w:t>
      </w:r>
      <w:r w:rsidR="00BF1523">
        <w:t xml:space="preserve"> </w:t>
      </w:r>
    </w:p>
    <w:p w14:paraId="689B4D00" w14:textId="77777777" w:rsidR="00C21117" w:rsidRPr="00D31C10" w:rsidRDefault="00C21117" w:rsidP="00D31C10">
      <w:pPr>
        <w:ind w:left="1080"/>
        <w:jc w:val="both"/>
      </w:pPr>
    </w:p>
    <w:p w14:paraId="1509E5F1" w14:textId="701D6D72" w:rsidR="005922F6" w:rsidRPr="008D080F" w:rsidRDefault="005922F6" w:rsidP="00D31C10">
      <w:pPr>
        <w:pStyle w:val="ListParagraph"/>
        <w:numPr>
          <w:ilvl w:val="2"/>
          <w:numId w:val="98"/>
        </w:numPr>
        <w:tabs>
          <w:tab w:val="clear" w:pos="1080"/>
        </w:tabs>
        <w:ind w:left="1080"/>
        <w:jc w:val="both"/>
      </w:pPr>
      <w:r w:rsidRPr="008D080F">
        <w:t>“BOC” means the Board of Commissioners established</w:t>
      </w:r>
      <w:r w:rsidR="00551464" w:rsidRPr="008D080F">
        <w:t xml:space="preserve"> in Title VIII of the CCCJ</w:t>
      </w:r>
      <w:r w:rsidRPr="008D080F">
        <w:t xml:space="preserve"> to govern the </w:t>
      </w:r>
      <w:r w:rsidR="00551464" w:rsidRPr="008D080F">
        <w:t>Chitimacha Housing Authority.</w:t>
      </w:r>
    </w:p>
    <w:p w14:paraId="4F5A75F9" w14:textId="77777777" w:rsidR="00CB0AC8" w:rsidRPr="00D31C10" w:rsidRDefault="00CB0AC8" w:rsidP="00D31C10">
      <w:pPr>
        <w:ind w:left="1080"/>
        <w:jc w:val="both"/>
      </w:pPr>
    </w:p>
    <w:p w14:paraId="37C714FC" w14:textId="33FC99B6" w:rsidR="005922F6" w:rsidRPr="00D31C10" w:rsidRDefault="005922F6" w:rsidP="00D31C10">
      <w:pPr>
        <w:numPr>
          <w:ilvl w:val="2"/>
          <w:numId w:val="98"/>
        </w:numPr>
        <w:tabs>
          <w:tab w:val="clear" w:pos="1080"/>
        </w:tabs>
        <w:ind w:left="1080"/>
        <w:jc w:val="both"/>
      </w:pPr>
      <w:r w:rsidRPr="00D31C10">
        <w:t>“CHA” means the Chitimacha Housing Authority.</w:t>
      </w:r>
      <w:r w:rsidR="00BF1523">
        <w:t xml:space="preserve"> </w:t>
      </w:r>
    </w:p>
    <w:p w14:paraId="6B7CD77E" w14:textId="77777777" w:rsidR="00C21117" w:rsidRPr="00D31C10" w:rsidRDefault="00C21117" w:rsidP="00D31C10">
      <w:pPr>
        <w:pStyle w:val="ListParagraph"/>
        <w:ind w:left="1080"/>
        <w:jc w:val="both"/>
      </w:pPr>
    </w:p>
    <w:p w14:paraId="73B3E59C" w14:textId="7CA1B926" w:rsidR="00DC49FC" w:rsidRPr="00D31C10" w:rsidRDefault="00DC49FC" w:rsidP="00D31C10">
      <w:pPr>
        <w:numPr>
          <w:ilvl w:val="2"/>
          <w:numId w:val="98"/>
        </w:numPr>
        <w:tabs>
          <w:tab w:val="clear" w:pos="1080"/>
        </w:tabs>
        <w:ind w:left="1080"/>
        <w:jc w:val="both"/>
      </w:pPr>
      <w:r w:rsidRPr="00D31C10">
        <w:t>“Chitimacha Family” means a family where at least one of the heads of household is an enrolled Chitimacha Tribe member.</w:t>
      </w:r>
      <w:r w:rsidR="00BF1523">
        <w:t xml:space="preserve"> </w:t>
      </w:r>
    </w:p>
    <w:p w14:paraId="667C6DBB" w14:textId="77777777" w:rsidR="00DC49FC" w:rsidRPr="00D31C10" w:rsidRDefault="00DC49FC" w:rsidP="00D31C10">
      <w:pPr>
        <w:ind w:left="1080"/>
        <w:jc w:val="both"/>
      </w:pPr>
    </w:p>
    <w:p w14:paraId="2F63F5B6" w14:textId="755B777B" w:rsidR="00C21117" w:rsidRPr="00D31C10" w:rsidRDefault="00C21117" w:rsidP="00D31C10">
      <w:pPr>
        <w:numPr>
          <w:ilvl w:val="2"/>
          <w:numId w:val="98"/>
        </w:numPr>
        <w:tabs>
          <w:tab w:val="clear" w:pos="1080"/>
        </w:tabs>
        <w:ind w:left="1080"/>
        <w:jc w:val="both"/>
      </w:pPr>
      <w:r w:rsidRPr="00D31C10">
        <w:t xml:space="preserve">“Essential Family” means a family whose presence on the Reservation is essential to the well-being of </w:t>
      </w:r>
      <w:r w:rsidR="00A72A41" w:rsidRPr="00D31C10">
        <w:t>Chitimacha</w:t>
      </w:r>
      <w:r w:rsidRPr="00D31C10">
        <w:t xml:space="preserve"> Families </w:t>
      </w:r>
      <w:r w:rsidR="000572F4" w:rsidRPr="00D31C10">
        <w:t xml:space="preserve">(e.g., </w:t>
      </w:r>
      <w:proofErr w:type="gramStart"/>
      <w:r w:rsidR="00A0242A" w:rsidRPr="00D31C10">
        <w:t>a doctor, teacher, or police</w:t>
      </w:r>
      <w:proofErr w:type="gramEnd"/>
      <w:r w:rsidR="00A0242A" w:rsidRPr="00D31C10">
        <w:t xml:space="preserve"> officer) </w:t>
      </w:r>
      <w:r w:rsidRPr="00D31C10">
        <w:t xml:space="preserve">and whose housing needs cannot be met without the assistance provided by this </w:t>
      </w:r>
      <w:r w:rsidR="00A0242A" w:rsidRPr="00D31C10">
        <w:t>P</w:t>
      </w:r>
      <w:r w:rsidRPr="00D31C10">
        <w:t>rogram.</w:t>
      </w:r>
      <w:r w:rsidR="00BF1523">
        <w:t xml:space="preserve"> </w:t>
      </w:r>
      <w:r w:rsidRPr="00D31C10">
        <w:t xml:space="preserve"> </w:t>
      </w:r>
    </w:p>
    <w:p w14:paraId="28D60130" w14:textId="77777777" w:rsidR="00C21117" w:rsidRPr="00D31C10" w:rsidRDefault="00C21117" w:rsidP="00D31C10">
      <w:pPr>
        <w:pStyle w:val="ListParagraph"/>
        <w:ind w:left="1080"/>
        <w:jc w:val="both"/>
      </w:pPr>
    </w:p>
    <w:p w14:paraId="34F85F83" w14:textId="51038E50" w:rsidR="00C21117" w:rsidRPr="00D31C10" w:rsidRDefault="00C21117" w:rsidP="00D31C10">
      <w:pPr>
        <w:numPr>
          <w:ilvl w:val="2"/>
          <w:numId w:val="98"/>
        </w:numPr>
        <w:tabs>
          <w:tab w:val="clear" w:pos="1080"/>
        </w:tabs>
        <w:ind w:left="1080"/>
        <w:jc w:val="both"/>
      </w:pPr>
      <w:r w:rsidRPr="00D31C10">
        <w:t>“Family” means two or more persons related by blood, marriage, or adoption, or who have evidence of a stable family relationship by living regularly together in the same dwelling for at least two years; or a single adult enrolled Chitimacha Tribe member.</w:t>
      </w:r>
      <w:r w:rsidR="00BF1523">
        <w:t xml:space="preserve"> </w:t>
      </w:r>
    </w:p>
    <w:p w14:paraId="3774EC99" w14:textId="77777777" w:rsidR="005922F6" w:rsidRPr="00D31C10" w:rsidRDefault="005922F6" w:rsidP="00D31C10">
      <w:pPr>
        <w:ind w:left="1080"/>
        <w:jc w:val="both"/>
      </w:pPr>
    </w:p>
    <w:p w14:paraId="1BA5726A" w14:textId="10B8197C" w:rsidR="005922F6" w:rsidRPr="00D31C10" w:rsidRDefault="005922F6" w:rsidP="00D31C10">
      <w:pPr>
        <w:numPr>
          <w:ilvl w:val="2"/>
          <w:numId w:val="98"/>
        </w:numPr>
        <w:tabs>
          <w:tab w:val="clear" w:pos="1080"/>
        </w:tabs>
        <w:ind w:left="1080"/>
        <w:jc w:val="both"/>
      </w:pPr>
      <w:r w:rsidRPr="00D31C10">
        <w:t>The terms “home</w:t>
      </w:r>
      <w:r w:rsidR="00FA6DEC">
        <w:t>,</w:t>
      </w:r>
      <w:r w:rsidRPr="00D31C10">
        <w:t>” “housing unit</w:t>
      </w:r>
      <w:r w:rsidR="00FA6DEC">
        <w:t>,</w:t>
      </w:r>
      <w:r w:rsidRPr="00D31C10">
        <w:t>” “premises</w:t>
      </w:r>
      <w:r w:rsidR="00FA6DEC">
        <w:t>,</w:t>
      </w:r>
      <w:r w:rsidRPr="00D31C10">
        <w:t>” “property</w:t>
      </w:r>
      <w:r w:rsidR="00FA6DEC">
        <w:t>,</w:t>
      </w:r>
      <w:r w:rsidRPr="00D31C10">
        <w:t>” and “residence” mean the improvement(s) situated on Tribal lands that a person has the right to occupy or use by virtue of the ROOP Program.</w:t>
      </w:r>
      <w:r w:rsidR="00BF1523">
        <w:t xml:space="preserve">  </w:t>
      </w:r>
    </w:p>
    <w:p w14:paraId="35231544" w14:textId="77777777" w:rsidR="005922F6" w:rsidRPr="00D31C10" w:rsidRDefault="005922F6" w:rsidP="00D31C10">
      <w:pPr>
        <w:pStyle w:val="ListParagraph"/>
        <w:ind w:left="1080"/>
        <w:jc w:val="both"/>
      </w:pPr>
    </w:p>
    <w:p w14:paraId="1DF3937E" w14:textId="01B6567C" w:rsidR="005922F6" w:rsidRPr="00D31C10" w:rsidRDefault="005922F6" w:rsidP="00D31C10">
      <w:pPr>
        <w:numPr>
          <w:ilvl w:val="2"/>
          <w:numId w:val="98"/>
        </w:numPr>
        <w:tabs>
          <w:tab w:val="clear" w:pos="1080"/>
        </w:tabs>
        <w:ind w:left="1080"/>
        <w:jc w:val="both"/>
      </w:pPr>
      <w:r w:rsidRPr="00D31C10">
        <w:t>“HUD” means the United States Department of Housing and Urban Development.</w:t>
      </w:r>
      <w:r w:rsidR="00BF1523">
        <w:t xml:space="preserve"> </w:t>
      </w:r>
    </w:p>
    <w:p w14:paraId="0ED49C3B" w14:textId="77777777" w:rsidR="00C21117" w:rsidRPr="008D080F" w:rsidRDefault="00C21117" w:rsidP="00D31C10">
      <w:pPr>
        <w:ind w:left="1080"/>
        <w:jc w:val="both"/>
      </w:pPr>
    </w:p>
    <w:p w14:paraId="0ECF927D" w14:textId="2422AA24" w:rsidR="00DC49FC" w:rsidRPr="00D31C10" w:rsidRDefault="00751D81" w:rsidP="00D31C10">
      <w:pPr>
        <w:numPr>
          <w:ilvl w:val="2"/>
          <w:numId w:val="98"/>
        </w:numPr>
        <w:tabs>
          <w:tab w:val="clear" w:pos="1080"/>
        </w:tabs>
        <w:ind w:left="1080"/>
        <w:jc w:val="both"/>
      </w:pPr>
      <w:r w:rsidRPr="00D31C10">
        <w:t xml:space="preserve">“Low Income” means a household income </w:t>
      </w:r>
      <w:r w:rsidR="00B91696" w:rsidRPr="00D31C10">
        <w:t>that is under or equal to 80% of the Median Family Income that is applied to the Tribe’s Indian Area, as determined and published annually by HUD.</w:t>
      </w:r>
      <w:r w:rsidR="00BF1523">
        <w:t xml:space="preserve"> </w:t>
      </w:r>
      <w:r w:rsidR="00DC49FC" w:rsidRPr="00D31C10">
        <w:t xml:space="preserve"> </w:t>
      </w:r>
    </w:p>
    <w:p w14:paraId="2E978C32" w14:textId="77777777" w:rsidR="00DC49FC" w:rsidRPr="00D31C10" w:rsidRDefault="00DC49FC" w:rsidP="00D31C10">
      <w:pPr>
        <w:ind w:left="1080"/>
        <w:jc w:val="both"/>
      </w:pPr>
    </w:p>
    <w:p w14:paraId="0D7A3ABC" w14:textId="6D06EADE" w:rsidR="005922F6" w:rsidRPr="00D31C10" w:rsidRDefault="005922F6" w:rsidP="00D31C10">
      <w:pPr>
        <w:numPr>
          <w:ilvl w:val="2"/>
          <w:numId w:val="98"/>
        </w:numPr>
        <w:tabs>
          <w:tab w:val="clear" w:pos="1080"/>
        </w:tabs>
        <w:ind w:left="1080"/>
        <w:jc w:val="both"/>
      </w:pPr>
      <w:r w:rsidRPr="00D31C10">
        <w:t>“NAHASDA” means the Native American Housing Assistance and Self-Determination Act administered in the first instance by HUD.</w:t>
      </w:r>
      <w:r w:rsidR="00BF1523">
        <w:t xml:space="preserve">  </w:t>
      </w:r>
    </w:p>
    <w:p w14:paraId="252BF3B9" w14:textId="77777777" w:rsidR="005922F6" w:rsidRPr="00D31C10" w:rsidRDefault="005922F6" w:rsidP="00D31C10">
      <w:pPr>
        <w:ind w:left="1080"/>
        <w:jc w:val="both"/>
      </w:pPr>
    </w:p>
    <w:p w14:paraId="002DF742" w14:textId="3D6D3A0A" w:rsidR="00B91696" w:rsidRPr="00D31C10" w:rsidRDefault="00B91696" w:rsidP="00D31C10">
      <w:pPr>
        <w:numPr>
          <w:ilvl w:val="2"/>
          <w:numId w:val="98"/>
        </w:numPr>
        <w:tabs>
          <w:tab w:val="clear" w:pos="1080"/>
        </w:tabs>
        <w:ind w:left="1080"/>
        <w:jc w:val="both"/>
      </w:pPr>
      <w:r w:rsidRPr="00D31C10">
        <w:lastRenderedPageBreak/>
        <w:t>“Non-Low Income” or “Moderate Income” means a household income that is greater than 80% of the Median Family Income that is applied to the Tribe’s Indian Area and less than the cap on income, as determined and published annually by HUD.</w:t>
      </w:r>
      <w:r w:rsidR="00BF1523">
        <w:t xml:space="preserve"> </w:t>
      </w:r>
    </w:p>
    <w:p w14:paraId="7E735C1D" w14:textId="77777777" w:rsidR="00B91696" w:rsidRPr="00D31C10" w:rsidRDefault="00B91696" w:rsidP="00D31C10">
      <w:pPr>
        <w:pStyle w:val="ListParagraph"/>
        <w:ind w:left="1080"/>
        <w:jc w:val="both"/>
      </w:pPr>
    </w:p>
    <w:p w14:paraId="2231C73E" w14:textId="225860FC" w:rsidR="003063AB" w:rsidRPr="00D31C10" w:rsidRDefault="00DE20E0" w:rsidP="00D31C10">
      <w:pPr>
        <w:numPr>
          <w:ilvl w:val="2"/>
          <w:numId w:val="98"/>
        </w:numPr>
        <w:tabs>
          <w:tab w:val="clear" w:pos="1080"/>
        </w:tabs>
        <w:ind w:left="1080"/>
        <w:jc w:val="both"/>
      </w:pPr>
      <w:r w:rsidRPr="00D31C10">
        <w:t>“</w:t>
      </w:r>
      <w:r w:rsidR="004205BD" w:rsidRPr="00D31C10">
        <w:t>Participant</w:t>
      </w:r>
      <w:r w:rsidRPr="00D31C10">
        <w:t>”</w:t>
      </w:r>
      <w:r w:rsidR="004205BD" w:rsidRPr="00D31C10">
        <w:t xml:space="preserve"> </w:t>
      </w:r>
      <w:r w:rsidR="00123DC8" w:rsidRPr="00D31C10">
        <w:t>mean</w:t>
      </w:r>
      <w:r w:rsidR="005922F6" w:rsidRPr="00D31C10">
        <w:t>s the duly approved</w:t>
      </w:r>
      <w:r w:rsidR="00F30E33" w:rsidRPr="00D31C10">
        <w:t xml:space="preserve"> participant</w:t>
      </w:r>
      <w:r w:rsidR="004205BD" w:rsidRPr="00D31C10">
        <w:t>, homebuyer,</w:t>
      </w:r>
      <w:r w:rsidRPr="00D31C10">
        <w:t xml:space="preserve"> </w:t>
      </w:r>
      <w:r w:rsidR="004205BD" w:rsidRPr="00D31C10">
        <w:t>or lessee</w:t>
      </w:r>
      <w:r w:rsidR="005922F6" w:rsidRPr="00D31C10">
        <w:t xml:space="preserve"> of a ROOP Program property</w:t>
      </w:r>
      <w:r w:rsidRPr="00D31C10">
        <w:t>.</w:t>
      </w:r>
      <w:r w:rsidR="00BF1523">
        <w:t xml:space="preserve"> </w:t>
      </w:r>
    </w:p>
    <w:p w14:paraId="7663B374" w14:textId="77777777" w:rsidR="00B91696" w:rsidRPr="00D31C10" w:rsidRDefault="00B91696" w:rsidP="00D31C10">
      <w:pPr>
        <w:pStyle w:val="ListParagraph"/>
        <w:ind w:left="1080"/>
        <w:jc w:val="both"/>
      </w:pPr>
    </w:p>
    <w:p w14:paraId="3647AA79" w14:textId="338D64BC" w:rsidR="00B91696" w:rsidRDefault="00B91696" w:rsidP="00D31C10">
      <w:pPr>
        <w:numPr>
          <w:ilvl w:val="2"/>
          <w:numId w:val="98"/>
        </w:numPr>
        <w:tabs>
          <w:tab w:val="clear" w:pos="1080"/>
        </w:tabs>
        <w:ind w:left="1080"/>
        <w:jc w:val="both"/>
      </w:pPr>
      <w:r w:rsidRPr="00D31C10">
        <w:t xml:space="preserve">“Very Low Income” means </w:t>
      </w:r>
      <w:r w:rsidR="002C6755" w:rsidRPr="00D31C10">
        <w:t>a household income that is under or equal to 35% of the Median Family Income that is applied to the Tribe’s Indian Area, as determined and published annually by HUD.</w:t>
      </w:r>
      <w:r w:rsidR="00BF1523">
        <w:t xml:space="preserve"> </w:t>
      </w:r>
    </w:p>
    <w:p w14:paraId="0D7B9F01" w14:textId="77777777" w:rsidR="00186CBE" w:rsidRPr="00D31C10" w:rsidRDefault="00186CBE" w:rsidP="00D31C10">
      <w:pPr>
        <w:jc w:val="both"/>
      </w:pPr>
    </w:p>
    <w:p w14:paraId="48DDC9BD" w14:textId="77777777" w:rsidR="00EA5C38" w:rsidRPr="00D31C10" w:rsidRDefault="00EA5C38" w:rsidP="00D31C10">
      <w:pPr>
        <w:pStyle w:val="Title"/>
        <w:spacing w:before="0" w:after="0" w:line="240" w:lineRule="auto"/>
        <w:contextualSpacing/>
        <w:rPr>
          <w:rFonts w:ascii="Times New Roman" w:hAnsi="Times New Roman"/>
          <w:sz w:val="24"/>
          <w:szCs w:val="24"/>
        </w:rPr>
      </w:pPr>
      <w:bookmarkStart w:id="12" w:name="_Toc94621083"/>
      <w:r w:rsidRPr="00D31C10">
        <w:rPr>
          <w:rFonts w:ascii="Times New Roman" w:hAnsi="Times New Roman"/>
          <w:sz w:val="24"/>
          <w:szCs w:val="24"/>
        </w:rPr>
        <w:t>PART 2 – APPLICATION PROCESS</w:t>
      </w:r>
      <w:bookmarkEnd w:id="12"/>
    </w:p>
    <w:p w14:paraId="738D75C3" w14:textId="77777777" w:rsidR="00186CBE" w:rsidRPr="00186CBE" w:rsidRDefault="00186CBE" w:rsidP="00D31C10">
      <w:pPr>
        <w:contextualSpacing/>
        <w:jc w:val="center"/>
      </w:pPr>
    </w:p>
    <w:p w14:paraId="018EFCE2" w14:textId="525E5B2F" w:rsidR="00AC2432" w:rsidRPr="00D31C10" w:rsidRDefault="009D2EB4" w:rsidP="00D31C10">
      <w:pPr>
        <w:pStyle w:val="Heading1"/>
        <w:spacing w:line="240" w:lineRule="auto"/>
        <w:ind w:left="0"/>
        <w:contextualSpacing/>
        <w:jc w:val="center"/>
        <w:rPr>
          <w:rFonts w:ascii="Times New Roman" w:hAnsi="Times New Roman" w:cs="Times New Roman"/>
          <w:b/>
          <w:bCs/>
          <w:u w:val="none"/>
        </w:rPr>
      </w:pPr>
      <w:bookmarkStart w:id="13" w:name="_Toc94621084"/>
      <w:r w:rsidRPr="00D31C10">
        <w:rPr>
          <w:rFonts w:ascii="Times New Roman" w:hAnsi="Times New Roman" w:cs="Times New Roman"/>
          <w:b/>
          <w:bCs/>
          <w:u w:val="none"/>
        </w:rPr>
        <w:t xml:space="preserve">SECTION </w:t>
      </w:r>
      <w:r w:rsidR="0095031A" w:rsidRPr="00D31C10">
        <w:rPr>
          <w:rFonts w:ascii="Times New Roman" w:hAnsi="Times New Roman" w:cs="Times New Roman"/>
          <w:b/>
          <w:bCs/>
          <w:u w:val="none"/>
        </w:rPr>
        <w:t>4</w:t>
      </w:r>
      <w:r w:rsidRPr="00D31C10">
        <w:rPr>
          <w:rFonts w:ascii="Times New Roman" w:hAnsi="Times New Roman" w:cs="Times New Roman"/>
          <w:b/>
          <w:bCs/>
          <w:u w:val="none"/>
        </w:rPr>
        <w:t>:</w:t>
      </w:r>
      <w:r w:rsidR="00BF1523">
        <w:rPr>
          <w:rFonts w:ascii="Times New Roman" w:hAnsi="Times New Roman" w:cs="Times New Roman"/>
          <w:b/>
          <w:bCs/>
          <w:u w:val="none"/>
        </w:rPr>
        <w:t xml:space="preserve"> </w:t>
      </w:r>
      <w:r w:rsidRPr="00D31C10">
        <w:rPr>
          <w:rFonts w:ascii="Times New Roman" w:hAnsi="Times New Roman" w:cs="Times New Roman"/>
          <w:b/>
          <w:bCs/>
          <w:u w:val="none"/>
        </w:rPr>
        <w:t>APPLICATION</w:t>
      </w:r>
      <w:bookmarkEnd w:id="13"/>
    </w:p>
    <w:p w14:paraId="65880898" w14:textId="77777777" w:rsidR="006C1CD5" w:rsidRPr="008D080F" w:rsidRDefault="006C1CD5" w:rsidP="00D31C10">
      <w:pPr>
        <w:jc w:val="both"/>
      </w:pPr>
    </w:p>
    <w:p w14:paraId="2EBEACA7" w14:textId="08DD0094" w:rsidR="00E5186E" w:rsidRPr="008D080F" w:rsidRDefault="009D2EB4" w:rsidP="00D31C10">
      <w:pPr>
        <w:pStyle w:val="Heading2"/>
        <w:numPr>
          <w:ilvl w:val="0"/>
          <w:numId w:val="124"/>
        </w:numPr>
        <w:jc w:val="both"/>
      </w:pPr>
      <w:bookmarkStart w:id="14" w:name="_Toc94621085"/>
      <w:r w:rsidRPr="008D080F">
        <w:t>Application Forms</w:t>
      </w:r>
      <w:bookmarkEnd w:id="14"/>
      <w:r w:rsidR="00BF1523">
        <w:t xml:space="preserve"> </w:t>
      </w:r>
    </w:p>
    <w:p w14:paraId="63F24427" w14:textId="77777777" w:rsidR="006C1CD5" w:rsidRPr="00D31C10" w:rsidRDefault="006C1CD5" w:rsidP="00D31C10">
      <w:pPr>
        <w:ind w:left="720"/>
        <w:jc w:val="both"/>
      </w:pPr>
    </w:p>
    <w:p w14:paraId="602D82ED" w14:textId="216BF3D3" w:rsidR="009D2EB4" w:rsidRPr="00D31C10" w:rsidRDefault="000519BE" w:rsidP="00D31C10">
      <w:pPr>
        <w:ind w:left="720"/>
        <w:jc w:val="both"/>
      </w:pPr>
      <w:r w:rsidRPr="00D31C10">
        <w:t>The CHA application must be c</w:t>
      </w:r>
      <w:r w:rsidR="009D2EB4" w:rsidRPr="00D31C10">
        <w:t>omplete</w:t>
      </w:r>
      <w:r w:rsidR="00DE20E0" w:rsidRPr="00D31C10">
        <w:t>d</w:t>
      </w:r>
      <w:r w:rsidRPr="00D31C10">
        <w:t xml:space="preserve"> in order to be considered for the </w:t>
      </w:r>
      <w:r w:rsidR="0017556B" w:rsidRPr="00D31C10">
        <w:t>ROOP</w:t>
      </w:r>
      <w:r w:rsidRPr="00D31C10">
        <w:t xml:space="preserve"> Program</w:t>
      </w:r>
      <w:r w:rsidR="009D2EB4" w:rsidRPr="00D31C10">
        <w:t xml:space="preserve">. </w:t>
      </w:r>
      <w:r w:rsidR="00123DC8" w:rsidRPr="00D31C10">
        <w:t xml:space="preserve">Staff will design the </w:t>
      </w:r>
      <w:r w:rsidR="00173D89" w:rsidRPr="00D31C10">
        <w:t xml:space="preserve">application forms to gather enough information to </w:t>
      </w:r>
      <w:r w:rsidR="00123DC8" w:rsidRPr="00D31C10">
        <w:t xml:space="preserve">conduct a thorough </w:t>
      </w:r>
      <w:r w:rsidR="00173D89" w:rsidRPr="00D31C10">
        <w:t>assessment of the family’s background to determine and verify eligibility</w:t>
      </w:r>
      <w:r w:rsidR="00DE20E0" w:rsidRPr="00D31C10">
        <w:t>.</w:t>
      </w:r>
      <w:r w:rsidR="00BF1523">
        <w:t xml:space="preserve"> </w:t>
      </w:r>
      <w:r w:rsidR="009D2EB4" w:rsidRPr="00D31C10">
        <w:t xml:space="preserve">These forms may be supplemented with additional forms as deemed necessary by the </w:t>
      </w:r>
      <w:r w:rsidR="00510F29" w:rsidRPr="00D31C10">
        <w:t>Housing Director</w:t>
      </w:r>
      <w:r w:rsidR="009D2EB4" w:rsidRPr="00D31C10">
        <w:t xml:space="preserve"> for clarification purposes</w:t>
      </w:r>
      <w:r w:rsidR="00DE20E0" w:rsidRPr="00D31C10">
        <w:t>.</w:t>
      </w:r>
    </w:p>
    <w:p w14:paraId="4D04BA7A" w14:textId="77777777" w:rsidR="00AC2432" w:rsidRPr="00D31C10" w:rsidRDefault="00AC2432" w:rsidP="00D31C10">
      <w:pPr>
        <w:ind w:left="720"/>
        <w:jc w:val="both"/>
      </w:pPr>
    </w:p>
    <w:p w14:paraId="4972C83D" w14:textId="77777777" w:rsidR="0091658B" w:rsidRPr="008D080F" w:rsidRDefault="009D2EB4" w:rsidP="00D31C10">
      <w:pPr>
        <w:pStyle w:val="Heading2"/>
        <w:numPr>
          <w:ilvl w:val="0"/>
          <w:numId w:val="124"/>
        </w:numPr>
        <w:jc w:val="both"/>
      </w:pPr>
      <w:bookmarkStart w:id="15" w:name="_Toc94621086"/>
      <w:r w:rsidRPr="008D080F">
        <w:t>Application Process</w:t>
      </w:r>
      <w:bookmarkEnd w:id="15"/>
    </w:p>
    <w:p w14:paraId="5378B7E8" w14:textId="77777777" w:rsidR="006C1CD5" w:rsidRPr="008D080F" w:rsidRDefault="006C1CD5" w:rsidP="00D31C10">
      <w:pPr>
        <w:jc w:val="both"/>
      </w:pPr>
    </w:p>
    <w:p w14:paraId="593420C3" w14:textId="77777777" w:rsidR="009D2EB4" w:rsidRPr="00D31C10" w:rsidRDefault="009D2EB4" w:rsidP="00D31C10">
      <w:pPr>
        <w:ind w:left="720"/>
        <w:jc w:val="both"/>
      </w:pPr>
      <w:r w:rsidRPr="00D31C10">
        <w:t>Families must submit a full and complete application, including authorizations and ev</w:t>
      </w:r>
      <w:r w:rsidR="00942A28" w:rsidRPr="00D31C10">
        <w:t xml:space="preserve">idence of prior attendance in Housing Counseling and </w:t>
      </w:r>
      <w:r w:rsidR="007526A9" w:rsidRPr="00D31C10">
        <w:t>Participant</w:t>
      </w:r>
      <w:r w:rsidR="00942A28" w:rsidRPr="00D31C10">
        <w:t xml:space="preserve"> Education classes</w:t>
      </w:r>
      <w:r w:rsidRPr="00D31C10">
        <w:t xml:space="preserve"> and sessions, before they can be determined eligible or placed on a waiting list.</w:t>
      </w:r>
    </w:p>
    <w:p w14:paraId="3FD9BEBE" w14:textId="77777777" w:rsidR="00AC2432" w:rsidRPr="00D31C10" w:rsidRDefault="00AC2432" w:rsidP="00D31C10">
      <w:pPr>
        <w:ind w:left="720"/>
        <w:jc w:val="both"/>
      </w:pPr>
    </w:p>
    <w:p w14:paraId="7776F17B" w14:textId="00D9D434" w:rsidR="000A14DF" w:rsidRPr="00D31C10" w:rsidRDefault="009D2EB4" w:rsidP="00D31C10">
      <w:pPr>
        <w:ind w:left="720"/>
        <w:jc w:val="both"/>
      </w:pPr>
      <w:r w:rsidRPr="00D31C10">
        <w:t xml:space="preserve">In order to be considered for occupancy in any housing program offered by the </w:t>
      </w:r>
      <w:r w:rsidR="00ED6E8E" w:rsidRPr="00D31C10">
        <w:t>CHA</w:t>
      </w:r>
      <w:r w:rsidRPr="00D31C10">
        <w:t xml:space="preserve">, </w:t>
      </w:r>
      <w:r w:rsidR="00551464" w:rsidRPr="00D31C10">
        <w:t xml:space="preserve">participants must submit </w:t>
      </w:r>
      <w:r w:rsidRPr="00D31C10">
        <w:t>a written (legible) application</w:t>
      </w:r>
      <w:r w:rsidR="00551464" w:rsidRPr="00D31C10">
        <w:t>.</w:t>
      </w:r>
      <w:r w:rsidRPr="00D31C10">
        <w:t xml:space="preserve"> </w:t>
      </w:r>
      <w:r w:rsidR="00551464" w:rsidRPr="00D31C10">
        <w:t>This form will be provided by the CHA</w:t>
      </w:r>
      <w:r w:rsidR="00FA6DEC">
        <w:t>,</w:t>
      </w:r>
      <w:r w:rsidR="00551464" w:rsidRPr="00D31C10">
        <w:t xml:space="preserve"> and participants may </w:t>
      </w:r>
      <w:r w:rsidRPr="00D31C10">
        <w:t xml:space="preserve">consult with </w:t>
      </w:r>
      <w:r w:rsidR="00ED6E8E" w:rsidRPr="00D31C10">
        <w:t>CHA</w:t>
      </w:r>
      <w:r w:rsidRPr="00D31C10">
        <w:t xml:space="preserve"> staff member</w:t>
      </w:r>
      <w:r w:rsidR="00551464" w:rsidRPr="00D31C10">
        <w:t>s for help completing the application</w:t>
      </w:r>
      <w:r w:rsidRPr="00D31C10">
        <w:t>.</w:t>
      </w:r>
      <w:r w:rsidR="00C21117" w:rsidRPr="00D31C10">
        <w:t xml:space="preserve"> </w:t>
      </w:r>
      <w:r w:rsidR="00BB0FFD" w:rsidRPr="00D31C10">
        <w:t>An application is not considered “submitted” to CHA until CHA staff determine it is complete by noting the date and time of the application’s submission.</w:t>
      </w:r>
      <w:r w:rsidR="00BF1523">
        <w:t xml:space="preserve"> </w:t>
      </w:r>
    </w:p>
    <w:p w14:paraId="40C6E5E3" w14:textId="3FAE8D9B" w:rsidR="00AC2432" w:rsidRPr="00D31C10" w:rsidRDefault="00C21117" w:rsidP="00D31C10">
      <w:pPr>
        <w:ind w:left="1080"/>
        <w:jc w:val="both"/>
      </w:pPr>
      <w:r w:rsidRPr="00D31C10">
        <w:t xml:space="preserve"> </w:t>
      </w:r>
    </w:p>
    <w:p w14:paraId="296E19A5" w14:textId="267B4E6D" w:rsidR="009D2EB4" w:rsidRPr="00D31C10" w:rsidRDefault="009D2EB4" w:rsidP="00D31C10">
      <w:pPr>
        <w:numPr>
          <w:ilvl w:val="1"/>
          <w:numId w:val="3"/>
        </w:numPr>
        <w:tabs>
          <w:tab w:val="clear" w:pos="720"/>
          <w:tab w:val="num" w:pos="1800"/>
        </w:tabs>
        <w:jc w:val="both"/>
      </w:pPr>
      <w:r w:rsidRPr="00D31C10">
        <w:t xml:space="preserve">The staff member </w:t>
      </w:r>
      <w:r w:rsidR="006C1CD5" w:rsidRPr="00D31C10">
        <w:t xml:space="preserve">receiving </w:t>
      </w:r>
      <w:r w:rsidRPr="00D31C10">
        <w:t>a</w:t>
      </w:r>
      <w:r w:rsidR="006C1CD5" w:rsidRPr="00D31C10">
        <w:t xml:space="preserve"> complete</w:t>
      </w:r>
      <w:r w:rsidRPr="00D31C10">
        <w:t xml:space="preserve"> application must note </w:t>
      </w:r>
      <w:r w:rsidR="00551464" w:rsidRPr="00D31C10">
        <w:t xml:space="preserve">on the application form </w:t>
      </w:r>
      <w:r w:rsidRPr="00D31C10">
        <w:t xml:space="preserve">the date and time when the application was </w:t>
      </w:r>
      <w:r w:rsidR="00BB0FFD" w:rsidRPr="00D31C10">
        <w:t>submitted</w:t>
      </w:r>
      <w:r w:rsidRPr="00D31C10">
        <w:t>.</w:t>
      </w:r>
    </w:p>
    <w:p w14:paraId="7FDAA328" w14:textId="77777777" w:rsidR="00AC2432" w:rsidRPr="00D31C10" w:rsidRDefault="00AC2432" w:rsidP="00D31C10">
      <w:pPr>
        <w:ind w:left="1080"/>
        <w:jc w:val="both"/>
      </w:pPr>
    </w:p>
    <w:p w14:paraId="01B23C08" w14:textId="77777777" w:rsidR="00551464" w:rsidRPr="00D31C10" w:rsidRDefault="009D2EB4" w:rsidP="00D31C10">
      <w:pPr>
        <w:numPr>
          <w:ilvl w:val="1"/>
          <w:numId w:val="3"/>
        </w:numPr>
        <w:tabs>
          <w:tab w:val="clear" w:pos="720"/>
          <w:tab w:val="num" w:pos="1800"/>
        </w:tabs>
        <w:jc w:val="both"/>
      </w:pPr>
      <w:r w:rsidRPr="00D31C10">
        <w:t>All information provided in the application must be verified and documented</w:t>
      </w:r>
      <w:r w:rsidR="006C1CD5" w:rsidRPr="00D31C10">
        <w:t>.</w:t>
      </w:r>
    </w:p>
    <w:p w14:paraId="2DB5B42F" w14:textId="77777777" w:rsidR="00551464" w:rsidRPr="00D31C10" w:rsidRDefault="00551464" w:rsidP="00D31C10">
      <w:pPr>
        <w:pStyle w:val="ListParagraph"/>
        <w:ind w:left="1080"/>
        <w:jc w:val="both"/>
      </w:pPr>
    </w:p>
    <w:p w14:paraId="2ECE282C" w14:textId="5812D104" w:rsidR="00AC2432" w:rsidRPr="00D31C10" w:rsidRDefault="00551464" w:rsidP="00D31C10">
      <w:pPr>
        <w:numPr>
          <w:ilvl w:val="1"/>
          <w:numId w:val="3"/>
        </w:numPr>
        <w:tabs>
          <w:tab w:val="clear" w:pos="720"/>
          <w:tab w:val="num" w:pos="1800"/>
        </w:tabs>
        <w:jc w:val="both"/>
      </w:pPr>
      <w:r w:rsidRPr="00D31C10">
        <w:t>CHA staff will review the application and determine whether the applicant meets the eligibility criteria as described in Section 7 of this policy.</w:t>
      </w:r>
      <w:r w:rsidR="00BF1523">
        <w:t xml:space="preserve"> </w:t>
      </w:r>
      <w:r w:rsidRPr="00D31C10">
        <w:t>CHA staff will then complete a Verification Summary</w:t>
      </w:r>
      <w:r w:rsidR="00C21117" w:rsidRPr="00D31C10">
        <w:t xml:space="preserve"> </w:t>
      </w:r>
      <w:r w:rsidR="006B0BC6" w:rsidRPr="00D31C10">
        <w:t xml:space="preserve">that includes </w:t>
      </w:r>
      <w:proofErr w:type="gramStart"/>
      <w:r w:rsidR="006B0BC6" w:rsidRPr="00D31C10">
        <w:t>all of</w:t>
      </w:r>
      <w:proofErr w:type="gramEnd"/>
      <w:r w:rsidR="006B0BC6" w:rsidRPr="00D31C10">
        <w:t xml:space="preserve"> the information listed in Section 10 and the applicant’s identifying information for CHA’s internal records.</w:t>
      </w:r>
      <w:r w:rsidR="00BF1523">
        <w:t xml:space="preserve"> </w:t>
      </w:r>
      <w:r w:rsidR="006B0BC6" w:rsidRPr="00D31C10">
        <w:t xml:space="preserve">CHA staff will also complete a BOC Verification Summary that will only contain the items listed in Section </w:t>
      </w:r>
      <w:r w:rsidR="006B0BC6" w:rsidRPr="00D31C10">
        <w:lastRenderedPageBreak/>
        <w:t>10 and will not contain the applicant’s identifying information, with a recommendation to approve or deny the application.</w:t>
      </w:r>
      <w:r w:rsidR="00BF1523">
        <w:t xml:space="preserve"> </w:t>
      </w:r>
    </w:p>
    <w:p w14:paraId="35E7FA33" w14:textId="77777777" w:rsidR="00B05D53" w:rsidRPr="00D31C10" w:rsidRDefault="00B05D53" w:rsidP="00D31C10">
      <w:pPr>
        <w:pStyle w:val="ListParagraph"/>
        <w:ind w:left="1080"/>
        <w:jc w:val="both"/>
      </w:pPr>
    </w:p>
    <w:p w14:paraId="1F7644AE" w14:textId="116DF546" w:rsidR="009D2EB4" w:rsidRPr="00D31C10" w:rsidRDefault="009D2EB4" w:rsidP="00D31C10">
      <w:pPr>
        <w:numPr>
          <w:ilvl w:val="1"/>
          <w:numId w:val="3"/>
        </w:numPr>
        <w:tabs>
          <w:tab w:val="clear" w:pos="720"/>
          <w:tab w:val="num" w:pos="1800"/>
        </w:tabs>
        <w:jc w:val="both"/>
      </w:pPr>
      <w:r w:rsidRPr="00D31C10">
        <w:t xml:space="preserve">After reviewing the application data, the </w:t>
      </w:r>
      <w:r w:rsidR="00B05D53" w:rsidRPr="00D31C10">
        <w:t xml:space="preserve">staff </w:t>
      </w:r>
      <w:r w:rsidRPr="00D31C10">
        <w:t xml:space="preserve">will submit the </w:t>
      </w:r>
      <w:r w:rsidR="00C21117" w:rsidRPr="00D31C10">
        <w:t>Verification Summary</w:t>
      </w:r>
      <w:r w:rsidRPr="00D31C10">
        <w:t xml:space="preserve"> </w:t>
      </w:r>
      <w:r w:rsidR="006B0BC6" w:rsidRPr="00D31C10">
        <w:t xml:space="preserve">and the BOC Verification </w:t>
      </w:r>
      <w:r w:rsidR="00FA6DEC">
        <w:t xml:space="preserve">Summary </w:t>
      </w:r>
      <w:r w:rsidR="006B0BC6" w:rsidRPr="00D31C10">
        <w:t>for certification by CHA’s supervisor.</w:t>
      </w:r>
      <w:r w:rsidR="00BF1523">
        <w:t xml:space="preserve"> </w:t>
      </w:r>
      <w:r w:rsidR="006B0BC6" w:rsidRPr="00D31C10">
        <w:t xml:space="preserve">CHA will then submit the certified BOC Verification </w:t>
      </w:r>
      <w:r w:rsidR="00FA6DEC">
        <w:t xml:space="preserve">Summary </w:t>
      </w:r>
      <w:r w:rsidRPr="00D31C10">
        <w:t xml:space="preserve">for action to </w:t>
      </w:r>
      <w:r w:rsidR="00C21117" w:rsidRPr="00D31C10">
        <w:t xml:space="preserve">the </w:t>
      </w:r>
      <w:r w:rsidR="00382D2D" w:rsidRPr="00D31C10">
        <w:t>BOC</w:t>
      </w:r>
      <w:r w:rsidR="006C1CD5" w:rsidRPr="00D31C10">
        <w:t xml:space="preserve">. </w:t>
      </w:r>
      <w:r w:rsidR="00EA7AF7" w:rsidRPr="00D31C10">
        <w:t>The BOC shall have the sole authority and responsibility to approve or deny the CHA’s recommendation</w:t>
      </w:r>
      <w:r w:rsidR="00E8377E" w:rsidRPr="00D31C10">
        <w:t>.</w:t>
      </w:r>
      <w:r w:rsidR="00BF1523">
        <w:t xml:space="preserve"> </w:t>
      </w:r>
      <w:r w:rsidR="00E8377E" w:rsidRPr="00D31C10">
        <w:t xml:space="preserve">The BOC </w:t>
      </w:r>
      <w:r w:rsidR="00EA7AF7" w:rsidRPr="00D31C10">
        <w:t xml:space="preserve">may request additional information from the CHA </w:t>
      </w:r>
      <w:proofErr w:type="gramStart"/>
      <w:r w:rsidR="00EA7AF7" w:rsidRPr="00D31C10">
        <w:t>in order to</w:t>
      </w:r>
      <w:proofErr w:type="gramEnd"/>
      <w:r w:rsidR="00EA7AF7" w:rsidRPr="00D31C10">
        <w:t xml:space="preserve"> make its determination.</w:t>
      </w:r>
      <w:r w:rsidR="00BF1523">
        <w:t xml:space="preserve"> </w:t>
      </w:r>
      <w:r w:rsidRPr="00D31C10">
        <w:t>All recommendations and actions</w:t>
      </w:r>
      <w:r w:rsidR="00EA7AF7" w:rsidRPr="00D31C10">
        <w:t xml:space="preserve">—whether made by the CHA or the BOC—must </w:t>
      </w:r>
      <w:r w:rsidRPr="00D31C10">
        <w:t>be in the form of written documentation.</w:t>
      </w:r>
    </w:p>
    <w:p w14:paraId="17358BFF" w14:textId="77777777" w:rsidR="00AC2432" w:rsidRPr="00D31C10" w:rsidRDefault="00AC2432" w:rsidP="00D31C10">
      <w:pPr>
        <w:ind w:left="1080"/>
        <w:jc w:val="both"/>
      </w:pPr>
    </w:p>
    <w:p w14:paraId="7C4885BB" w14:textId="0D53F30D" w:rsidR="009D2EB4" w:rsidRPr="00D31C10" w:rsidRDefault="009D2EB4" w:rsidP="00D31C10">
      <w:pPr>
        <w:numPr>
          <w:ilvl w:val="1"/>
          <w:numId w:val="3"/>
        </w:numPr>
        <w:tabs>
          <w:tab w:val="clear" w:pos="720"/>
          <w:tab w:val="num" w:pos="1800"/>
        </w:tabs>
        <w:jc w:val="both"/>
      </w:pPr>
      <w:r w:rsidRPr="00D31C10">
        <w:t xml:space="preserve">Once the </w:t>
      </w:r>
      <w:r w:rsidR="00C21117" w:rsidRPr="00D31C10">
        <w:t>application has been approved by the BOC</w:t>
      </w:r>
      <w:r w:rsidRPr="00D31C10">
        <w:t xml:space="preserve">, the </w:t>
      </w:r>
      <w:r w:rsidR="00495EBA" w:rsidRPr="00D31C10">
        <w:t>P</w:t>
      </w:r>
      <w:r w:rsidR="00F30E33" w:rsidRPr="00D31C10">
        <w:t>articipant</w:t>
      </w:r>
      <w:r w:rsidRPr="00D31C10">
        <w:t xml:space="preserve"> data will be entered into the appropriate </w:t>
      </w:r>
      <w:r w:rsidR="00D35B3B" w:rsidRPr="00D31C10">
        <w:t>Housing Data Services (</w:t>
      </w:r>
      <w:r w:rsidR="00FA6DEC">
        <w:t>“</w:t>
      </w:r>
      <w:r w:rsidR="00D35B3B" w:rsidRPr="00D31C10">
        <w:t>HDS</w:t>
      </w:r>
      <w:r w:rsidR="00FA6DEC">
        <w:t>”</w:t>
      </w:r>
      <w:r w:rsidR="00D35B3B" w:rsidRPr="00D31C10">
        <w:t xml:space="preserve">) </w:t>
      </w:r>
      <w:r w:rsidR="004A2E48" w:rsidRPr="00D31C10">
        <w:t>waiting list</w:t>
      </w:r>
      <w:r w:rsidRPr="00D31C10">
        <w:t>.</w:t>
      </w:r>
    </w:p>
    <w:p w14:paraId="053F5DCF" w14:textId="77777777" w:rsidR="00B37D08" w:rsidRPr="00D31C10" w:rsidRDefault="00B37D08" w:rsidP="00D31C10">
      <w:pPr>
        <w:ind w:left="1080"/>
        <w:jc w:val="both"/>
      </w:pPr>
    </w:p>
    <w:p w14:paraId="6AFE7FE0" w14:textId="77777777" w:rsidR="009D2EB4" w:rsidRPr="00D31C10" w:rsidRDefault="009D2EB4" w:rsidP="00D31C10">
      <w:pPr>
        <w:numPr>
          <w:ilvl w:val="1"/>
          <w:numId w:val="3"/>
        </w:numPr>
        <w:tabs>
          <w:tab w:val="clear" w:pos="720"/>
          <w:tab w:val="num" w:pos="1800"/>
        </w:tabs>
        <w:jc w:val="both"/>
      </w:pPr>
      <w:r w:rsidRPr="00D31C10">
        <w:t xml:space="preserve">In the event of a rejection, the staff will notify the </w:t>
      </w:r>
      <w:r w:rsidR="00495EBA" w:rsidRPr="00D31C10">
        <w:t>P</w:t>
      </w:r>
      <w:r w:rsidR="00F30E33" w:rsidRPr="00D31C10">
        <w:t>articipant</w:t>
      </w:r>
      <w:r w:rsidRPr="00D31C10">
        <w:t xml:space="preserve"> in writing of the basis of the determination and the right to appeal the decision in accordance with the Grievance Policy.</w:t>
      </w:r>
    </w:p>
    <w:p w14:paraId="407C9EA0" w14:textId="77777777" w:rsidR="00B37D08" w:rsidRPr="00D31C10" w:rsidRDefault="00B37D08" w:rsidP="00D31C10">
      <w:pPr>
        <w:ind w:left="1080"/>
        <w:jc w:val="both"/>
      </w:pPr>
    </w:p>
    <w:p w14:paraId="07DE297C" w14:textId="77777777" w:rsidR="009D2EB4" w:rsidRPr="00D31C10" w:rsidRDefault="00B05D53" w:rsidP="00D31C10">
      <w:pPr>
        <w:numPr>
          <w:ilvl w:val="1"/>
          <w:numId w:val="3"/>
        </w:numPr>
        <w:tabs>
          <w:tab w:val="clear" w:pos="720"/>
          <w:tab w:val="num" w:pos="1800"/>
        </w:tabs>
        <w:jc w:val="both"/>
      </w:pPr>
      <w:r w:rsidRPr="00D31C10">
        <w:t xml:space="preserve">If the </w:t>
      </w:r>
      <w:r w:rsidR="00F30E33" w:rsidRPr="00D31C10">
        <w:t>Participant</w:t>
      </w:r>
      <w:r w:rsidRPr="00D31C10">
        <w:t xml:space="preserve"> is eligible, t</w:t>
      </w:r>
      <w:r w:rsidR="009D2EB4" w:rsidRPr="00D31C10">
        <w:t xml:space="preserve">he </w:t>
      </w:r>
      <w:r w:rsidRPr="00D31C10">
        <w:t xml:space="preserve">staff </w:t>
      </w:r>
      <w:r w:rsidR="009D2EB4" w:rsidRPr="00D31C10">
        <w:t xml:space="preserve">will prepare a letter notifying the </w:t>
      </w:r>
      <w:r w:rsidR="00F30E33" w:rsidRPr="00D31C10">
        <w:t>participant</w:t>
      </w:r>
      <w:r w:rsidR="009D2EB4" w:rsidRPr="00D31C10">
        <w:t xml:space="preserve"> of the resultant placement on the </w:t>
      </w:r>
      <w:r w:rsidR="004A2E48" w:rsidRPr="00D31C10">
        <w:t>waiting list</w:t>
      </w:r>
      <w:r w:rsidR="009D2EB4" w:rsidRPr="00D31C10">
        <w:t>.</w:t>
      </w:r>
    </w:p>
    <w:p w14:paraId="70EA26DA" w14:textId="77777777" w:rsidR="00B37D08" w:rsidRPr="00D31C10" w:rsidRDefault="00B37D08" w:rsidP="00D31C10">
      <w:pPr>
        <w:ind w:left="1080"/>
        <w:jc w:val="both"/>
      </w:pPr>
    </w:p>
    <w:p w14:paraId="61E16ADC" w14:textId="77777777" w:rsidR="009D2EB4" w:rsidRPr="00D31C10" w:rsidRDefault="009D2EB4" w:rsidP="00D31C10">
      <w:pPr>
        <w:numPr>
          <w:ilvl w:val="1"/>
          <w:numId w:val="3"/>
        </w:numPr>
        <w:tabs>
          <w:tab w:val="clear" w:pos="720"/>
          <w:tab w:val="num" w:pos="1800"/>
        </w:tabs>
        <w:jc w:val="both"/>
      </w:pPr>
      <w:r w:rsidRPr="00D31C10">
        <w:t xml:space="preserve">The </w:t>
      </w:r>
      <w:r w:rsidR="004A2E48" w:rsidRPr="00D31C10">
        <w:t>waiting list</w:t>
      </w:r>
      <w:r w:rsidR="00942A28" w:rsidRPr="00D31C10">
        <w:t>s</w:t>
      </w:r>
      <w:r w:rsidRPr="00D31C10">
        <w:t xml:space="preserve"> will be updated to the greatest extent feasible </w:t>
      </w:r>
      <w:proofErr w:type="gramStart"/>
      <w:r w:rsidRPr="00D31C10">
        <w:t xml:space="preserve">on </w:t>
      </w:r>
      <w:r w:rsidR="00495EBA" w:rsidRPr="00D31C10">
        <w:t xml:space="preserve">a </w:t>
      </w:r>
      <w:r w:rsidR="00B05D53" w:rsidRPr="00D31C10">
        <w:t>monthly</w:t>
      </w:r>
      <w:r w:rsidR="00495EBA" w:rsidRPr="00D31C10">
        <w:t xml:space="preserve"> basis</w:t>
      </w:r>
      <w:proofErr w:type="gramEnd"/>
      <w:r w:rsidRPr="00D31C10">
        <w:t>.</w:t>
      </w:r>
    </w:p>
    <w:p w14:paraId="1FCD68E5" w14:textId="77777777" w:rsidR="00B37D08" w:rsidRPr="00D31C10" w:rsidRDefault="00B37D08" w:rsidP="00D31C10">
      <w:pPr>
        <w:ind w:left="360"/>
        <w:jc w:val="both"/>
      </w:pPr>
    </w:p>
    <w:p w14:paraId="263DCD0B" w14:textId="77777777" w:rsidR="00273ECD" w:rsidRPr="008D080F" w:rsidRDefault="009D2EB4" w:rsidP="00D31C10">
      <w:pPr>
        <w:pStyle w:val="Heading2"/>
        <w:numPr>
          <w:ilvl w:val="0"/>
          <w:numId w:val="124"/>
        </w:numPr>
        <w:jc w:val="both"/>
      </w:pPr>
      <w:bookmarkStart w:id="16" w:name="_Toc94621087"/>
      <w:r w:rsidRPr="008D080F">
        <w:t>Communications</w:t>
      </w:r>
      <w:bookmarkEnd w:id="16"/>
    </w:p>
    <w:p w14:paraId="2BEFED26" w14:textId="77777777" w:rsidR="00273ECD" w:rsidRPr="00D31C10" w:rsidRDefault="00273ECD" w:rsidP="00D31C10">
      <w:pPr>
        <w:ind w:left="720"/>
        <w:jc w:val="both"/>
      </w:pPr>
    </w:p>
    <w:p w14:paraId="2E698F97" w14:textId="77777777" w:rsidR="009D2EB4" w:rsidRPr="00D31C10" w:rsidRDefault="009D2EB4" w:rsidP="00D31C10">
      <w:pPr>
        <w:ind w:left="720"/>
        <w:jc w:val="both"/>
      </w:pPr>
      <w:r w:rsidRPr="00D31C10">
        <w:t xml:space="preserve">All communications with the </w:t>
      </w:r>
      <w:r w:rsidR="00495EBA" w:rsidRPr="00D31C10">
        <w:t>P</w:t>
      </w:r>
      <w:r w:rsidR="00F30E33" w:rsidRPr="00D31C10">
        <w:t>articipant</w:t>
      </w:r>
      <w:r w:rsidRPr="00D31C10">
        <w:t xml:space="preserve"> must adhere to the following requirements:</w:t>
      </w:r>
    </w:p>
    <w:p w14:paraId="22B663F5" w14:textId="77777777" w:rsidR="00B37D08" w:rsidRPr="00D31C10" w:rsidRDefault="00B37D08" w:rsidP="00D31C10">
      <w:pPr>
        <w:ind w:left="720"/>
        <w:jc w:val="both"/>
      </w:pPr>
    </w:p>
    <w:p w14:paraId="4A256826" w14:textId="77777777" w:rsidR="009D2EB4" w:rsidRPr="00D31C10" w:rsidRDefault="009D2EB4" w:rsidP="00D31C10">
      <w:pPr>
        <w:numPr>
          <w:ilvl w:val="1"/>
          <w:numId w:val="43"/>
        </w:numPr>
        <w:tabs>
          <w:tab w:val="clear" w:pos="720"/>
          <w:tab w:val="num" w:pos="1800"/>
        </w:tabs>
        <w:jc w:val="both"/>
      </w:pPr>
      <w:r w:rsidRPr="00D31C10">
        <w:t>All official notices must be in writing</w:t>
      </w:r>
      <w:r w:rsidR="005922F6" w:rsidRPr="00D31C10">
        <w:t xml:space="preserve">, </w:t>
      </w:r>
      <w:r w:rsidRPr="00D31C10">
        <w:t xml:space="preserve">signed by </w:t>
      </w:r>
      <w:r w:rsidR="00D35B3B" w:rsidRPr="00D31C10">
        <w:t xml:space="preserve">the </w:t>
      </w:r>
      <w:r w:rsidR="00510F29" w:rsidRPr="00D31C10">
        <w:t>Housing Director</w:t>
      </w:r>
      <w:r w:rsidR="00495EBA" w:rsidRPr="00D31C10">
        <w:t>.</w:t>
      </w:r>
    </w:p>
    <w:p w14:paraId="181951D9" w14:textId="77777777" w:rsidR="00B37D08" w:rsidRPr="00D31C10" w:rsidRDefault="00B37D08" w:rsidP="00D31C10">
      <w:pPr>
        <w:ind w:left="1080"/>
        <w:jc w:val="both"/>
      </w:pPr>
    </w:p>
    <w:p w14:paraId="1E65B5B8" w14:textId="77777777" w:rsidR="009D2EB4" w:rsidRPr="00D31C10" w:rsidRDefault="009D2EB4" w:rsidP="00D31C10">
      <w:pPr>
        <w:numPr>
          <w:ilvl w:val="1"/>
          <w:numId w:val="43"/>
        </w:numPr>
        <w:tabs>
          <w:tab w:val="clear" w:pos="720"/>
          <w:tab w:val="num" w:pos="1440"/>
        </w:tabs>
        <w:jc w:val="both"/>
      </w:pPr>
      <w:r w:rsidRPr="00D31C10">
        <w:t xml:space="preserve">All verbal communications are to be documented in the </w:t>
      </w:r>
      <w:r w:rsidR="00495EBA" w:rsidRPr="00D31C10">
        <w:t>P</w:t>
      </w:r>
      <w:r w:rsidR="00F30E33" w:rsidRPr="00D31C10">
        <w:t>articipant</w:t>
      </w:r>
      <w:r w:rsidRPr="00D31C10">
        <w:t xml:space="preserve"> file, indicating date, time, content, and disposition.</w:t>
      </w:r>
    </w:p>
    <w:p w14:paraId="3EF91D0D" w14:textId="77777777" w:rsidR="00B37D08" w:rsidRPr="00D31C10" w:rsidRDefault="00B37D08" w:rsidP="00D31C10">
      <w:pPr>
        <w:ind w:left="1080"/>
        <w:jc w:val="both"/>
      </w:pPr>
    </w:p>
    <w:p w14:paraId="75DC40F4" w14:textId="77777777" w:rsidR="00561675" w:rsidRPr="00D31C10" w:rsidRDefault="009D2EB4" w:rsidP="00D31C10">
      <w:pPr>
        <w:numPr>
          <w:ilvl w:val="1"/>
          <w:numId w:val="43"/>
        </w:numPr>
        <w:tabs>
          <w:tab w:val="clear" w:pos="720"/>
          <w:tab w:val="num" w:pos="1440"/>
        </w:tabs>
        <w:jc w:val="both"/>
        <w:rPr>
          <w:b/>
        </w:rPr>
      </w:pPr>
      <w:r w:rsidRPr="00D31C10">
        <w:t xml:space="preserve">All written communications or major inquiries from </w:t>
      </w:r>
      <w:r w:rsidR="00123DC8" w:rsidRPr="00D31C10">
        <w:t>a</w:t>
      </w:r>
      <w:r w:rsidRPr="00D31C10">
        <w:t xml:space="preserve"> </w:t>
      </w:r>
      <w:r w:rsidR="00495EBA" w:rsidRPr="00D31C10">
        <w:t>P</w:t>
      </w:r>
      <w:r w:rsidR="00F30E33" w:rsidRPr="00D31C10">
        <w:t>articipant</w:t>
      </w:r>
      <w:r w:rsidRPr="00D31C10">
        <w:t xml:space="preserve"> are to receive a written response within 5 working days from the date of receipt.</w:t>
      </w:r>
    </w:p>
    <w:p w14:paraId="1DB4CA8D" w14:textId="77777777" w:rsidR="00B37D08" w:rsidRPr="00D31C10" w:rsidRDefault="00B37D08" w:rsidP="00D31C10">
      <w:pPr>
        <w:jc w:val="both"/>
        <w:rPr>
          <w:b/>
        </w:rPr>
      </w:pPr>
    </w:p>
    <w:p w14:paraId="3BCB4B14" w14:textId="689FE494" w:rsidR="009D2EB4" w:rsidRPr="00D31C10" w:rsidRDefault="009D2EB4" w:rsidP="00186CBE">
      <w:pPr>
        <w:jc w:val="center"/>
        <w:outlineLvl w:val="0"/>
        <w:rPr>
          <w:b/>
        </w:rPr>
      </w:pPr>
      <w:bookmarkStart w:id="17" w:name="_Toc94621088"/>
      <w:r w:rsidRPr="00D31C10">
        <w:rPr>
          <w:b/>
        </w:rPr>
        <w:t xml:space="preserve">SECTION </w:t>
      </w:r>
      <w:r w:rsidR="00845607" w:rsidRPr="00D31C10">
        <w:rPr>
          <w:b/>
        </w:rPr>
        <w:t>5</w:t>
      </w:r>
      <w:r w:rsidRPr="00D31C10">
        <w:rPr>
          <w:b/>
        </w:rPr>
        <w:t>:</w:t>
      </w:r>
      <w:r w:rsidR="00BF1523">
        <w:rPr>
          <w:b/>
        </w:rPr>
        <w:t xml:space="preserve"> </w:t>
      </w:r>
      <w:r w:rsidRPr="00D31C10">
        <w:rPr>
          <w:b/>
        </w:rPr>
        <w:t>WAITING LISTS ORGANIZATION</w:t>
      </w:r>
      <w:bookmarkEnd w:id="17"/>
    </w:p>
    <w:p w14:paraId="010C1F87" w14:textId="77777777" w:rsidR="00B37D08" w:rsidRPr="00D31C10" w:rsidRDefault="00B37D08" w:rsidP="00D31C10">
      <w:pPr>
        <w:ind w:left="360"/>
        <w:jc w:val="center"/>
      </w:pPr>
    </w:p>
    <w:p w14:paraId="492228AD" w14:textId="77777777" w:rsidR="00273ECD" w:rsidRPr="008D080F" w:rsidRDefault="009D2EB4" w:rsidP="00D31C10">
      <w:pPr>
        <w:pStyle w:val="Heading2"/>
        <w:numPr>
          <w:ilvl w:val="0"/>
          <w:numId w:val="142"/>
        </w:numPr>
        <w:jc w:val="both"/>
      </w:pPr>
      <w:bookmarkStart w:id="18" w:name="_Toc94621089"/>
      <w:r w:rsidRPr="008D080F">
        <w:t>Preferences</w:t>
      </w:r>
      <w:bookmarkEnd w:id="18"/>
    </w:p>
    <w:p w14:paraId="3E7F5C40" w14:textId="77777777" w:rsidR="00D35B3B" w:rsidRPr="008D080F" w:rsidRDefault="00D35B3B" w:rsidP="00D31C10">
      <w:pPr>
        <w:jc w:val="both"/>
      </w:pPr>
    </w:p>
    <w:p w14:paraId="3702DBAB" w14:textId="579DBA5A" w:rsidR="009D2EB4" w:rsidRPr="00D31C10" w:rsidRDefault="0017556B" w:rsidP="00D31C10">
      <w:pPr>
        <w:ind w:left="720"/>
        <w:jc w:val="both"/>
      </w:pPr>
      <w:r w:rsidRPr="00D31C10">
        <w:t>ROOP</w:t>
      </w:r>
      <w:r w:rsidR="00BC487E" w:rsidRPr="00D31C10">
        <w:t xml:space="preserve"> h</w:t>
      </w:r>
      <w:r w:rsidR="009D2EB4" w:rsidRPr="00D31C10">
        <w:t>ome</w:t>
      </w:r>
      <w:r w:rsidR="00BC487E" w:rsidRPr="00D31C10">
        <w:t>buyer</w:t>
      </w:r>
      <w:r w:rsidR="009D2EB4" w:rsidRPr="00D31C10">
        <w:t xml:space="preserve"> opportunities will be made available </w:t>
      </w:r>
      <w:r w:rsidR="00B05D53" w:rsidRPr="00D31C10">
        <w:t xml:space="preserve">to </w:t>
      </w:r>
      <w:r w:rsidR="00BF59DE" w:rsidRPr="00D31C10">
        <w:t xml:space="preserve">approved applicants </w:t>
      </w:r>
      <w:r w:rsidR="00884D73" w:rsidRPr="00D31C10">
        <w:t>i</w:t>
      </w:r>
      <w:r w:rsidR="009D2EB4" w:rsidRPr="00D31C10">
        <w:t>n accordance with</w:t>
      </w:r>
      <w:r w:rsidR="00884D73" w:rsidRPr="00D31C10">
        <w:t xml:space="preserve"> CHA’s</w:t>
      </w:r>
      <w:r w:rsidR="009D2EB4" w:rsidRPr="00D31C10">
        <w:t xml:space="preserve"> preferences</w:t>
      </w:r>
      <w:r w:rsidR="00BF59DE" w:rsidRPr="00D31C10">
        <w:t>, which favor enrolled members of the Chitimacha Tribe</w:t>
      </w:r>
      <w:r w:rsidR="009D2EB4" w:rsidRPr="00D31C10">
        <w:t xml:space="preserve">. </w:t>
      </w:r>
      <w:r w:rsidR="00022A89" w:rsidRPr="00D31C10">
        <w:t>As such, CHA will organize t</w:t>
      </w:r>
      <w:r w:rsidR="009D2EB4" w:rsidRPr="00D31C10">
        <w:t>he waiting list</w:t>
      </w:r>
      <w:r w:rsidR="00022A89" w:rsidRPr="00D31C10">
        <w:t>s</w:t>
      </w:r>
      <w:r w:rsidR="009D2EB4" w:rsidRPr="00D31C10">
        <w:t xml:space="preserve"> based on</w:t>
      </w:r>
      <w:r w:rsidR="00D35B3B" w:rsidRPr="00D31C10">
        <w:t xml:space="preserve"> CHA’s</w:t>
      </w:r>
      <w:r w:rsidR="009D2EB4" w:rsidRPr="00D31C10">
        <w:t xml:space="preserve"> </w:t>
      </w:r>
      <w:r w:rsidR="00D35B3B" w:rsidRPr="00D31C10">
        <w:t>p</w:t>
      </w:r>
      <w:r w:rsidR="009D2EB4" w:rsidRPr="00D31C10">
        <w:t>references.</w:t>
      </w:r>
    </w:p>
    <w:p w14:paraId="03B1EF7D" w14:textId="77777777" w:rsidR="00C21117" w:rsidRPr="00D31C10" w:rsidRDefault="00C21117" w:rsidP="00D31C10">
      <w:pPr>
        <w:ind w:left="1440" w:hanging="360"/>
        <w:jc w:val="both"/>
      </w:pPr>
    </w:p>
    <w:p w14:paraId="3CD6E8E5" w14:textId="590301A2" w:rsidR="00F4187C" w:rsidRPr="00D31C10" w:rsidRDefault="00F4187C" w:rsidP="00D31C10">
      <w:pPr>
        <w:numPr>
          <w:ilvl w:val="1"/>
          <w:numId w:val="4"/>
        </w:numPr>
        <w:tabs>
          <w:tab w:val="clear" w:pos="720"/>
        </w:tabs>
        <w:jc w:val="both"/>
      </w:pPr>
      <w:r w:rsidRPr="00D31C10">
        <w:t>Waiting List Organization.</w:t>
      </w:r>
      <w:r w:rsidR="00BF1523">
        <w:t xml:space="preserve"> </w:t>
      </w:r>
    </w:p>
    <w:p w14:paraId="479EA25B" w14:textId="41402820" w:rsidR="00F4187C" w:rsidRPr="00D31C10" w:rsidRDefault="00F4187C" w:rsidP="00D31C10">
      <w:pPr>
        <w:ind w:left="1080"/>
        <w:jc w:val="both"/>
      </w:pPr>
    </w:p>
    <w:p w14:paraId="4563216A" w14:textId="6362961E" w:rsidR="00186CBE" w:rsidRDefault="00F4187C" w:rsidP="00D31C10">
      <w:pPr>
        <w:pStyle w:val="ListParagraph"/>
        <w:numPr>
          <w:ilvl w:val="2"/>
          <w:numId w:val="4"/>
        </w:numPr>
        <w:jc w:val="both"/>
      </w:pPr>
      <w:r w:rsidRPr="00D31C10">
        <w:lastRenderedPageBreak/>
        <w:t xml:space="preserve">The CHA will establish separate waiting lists for homes of different sizes and Occupancy </w:t>
      </w:r>
      <w:r w:rsidR="002A4851" w:rsidRPr="00D31C10">
        <w:t>Standards</w:t>
      </w:r>
      <w:r w:rsidRPr="00D31C10">
        <w:t>.</w:t>
      </w:r>
      <w:r w:rsidR="00BF1523">
        <w:t xml:space="preserve"> </w:t>
      </w:r>
      <w:r w:rsidRPr="00D31C10">
        <w:t xml:space="preserve">The Occupancy </w:t>
      </w:r>
      <w:r w:rsidR="002A4851" w:rsidRPr="00D31C10">
        <w:t>Standards</w:t>
      </w:r>
      <w:r w:rsidRPr="00D31C10">
        <w:t xml:space="preserve"> are as follows: </w:t>
      </w:r>
    </w:p>
    <w:p w14:paraId="55503C73" w14:textId="54CFDD21" w:rsidR="00F4187C" w:rsidRDefault="00F4187C" w:rsidP="00D31C10">
      <w:pPr>
        <w:pStyle w:val="ListParagraph"/>
        <w:ind w:left="1440"/>
        <w:jc w:val="both"/>
      </w:pPr>
      <w:r w:rsidRPr="00D31C10">
        <w:t xml:space="preserve"> </w:t>
      </w:r>
    </w:p>
    <w:tbl>
      <w:tblPr>
        <w:tblStyle w:val="TableGrid"/>
        <w:tblW w:w="0" w:type="auto"/>
        <w:tblInd w:w="1800" w:type="dxa"/>
        <w:tblLook w:val="04A0" w:firstRow="1" w:lastRow="0" w:firstColumn="1" w:lastColumn="0" w:noHBand="0" w:noVBand="1"/>
      </w:tblPr>
      <w:tblGrid>
        <w:gridCol w:w="2776"/>
        <w:gridCol w:w="2510"/>
      </w:tblGrid>
      <w:tr w:rsidR="00186CBE" w14:paraId="13765B2C" w14:textId="77777777" w:rsidTr="00D31C10">
        <w:tc>
          <w:tcPr>
            <w:tcW w:w="1435" w:type="dxa"/>
          </w:tcPr>
          <w:p w14:paraId="7763494C" w14:textId="4CBF40AF" w:rsidR="00186CBE" w:rsidRPr="00D31C10" w:rsidRDefault="00186CBE" w:rsidP="00D31C10">
            <w:pPr>
              <w:pStyle w:val="ListParagraph"/>
              <w:ind w:left="1440"/>
              <w:jc w:val="both"/>
              <w:rPr>
                <w:b/>
                <w:bCs/>
              </w:rPr>
            </w:pPr>
            <w:r>
              <w:rPr>
                <w:b/>
                <w:bCs/>
              </w:rPr>
              <w:t>Home Size (Number of Bedrooms)</w:t>
            </w:r>
          </w:p>
        </w:tc>
        <w:tc>
          <w:tcPr>
            <w:tcW w:w="1260" w:type="dxa"/>
          </w:tcPr>
          <w:p w14:paraId="36FFEEBB" w14:textId="42CF1571" w:rsidR="00186CBE" w:rsidRPr="00D31C10" w:rsidRDefault="00186CBE" w:rsidP="00D31C10">
            <w:pPr>
              <w:pStyle w:val="ListParagraph"/>
              <w:ind w:left="1440"/>
              <w:jc w:val="both"/>
              <w:rPr>
                <w:b/>
                <w:bCs/>
              </w:rPr>
            </w:pPr>
            <w:r w:rsidRPr="00D31C10">
              <w:rPr>
                <w:b/>
                <w:bCs/>
              </w:rPr>
              <w:t>Number of Persons</w:t>
            </w:r>
          </w:p>
        </w:tc>
      </w:tr>
      <w:tr w:rsidR="00186CBE" w14:paraId="12282712" w14:textId="77777777" w:rsidTr="00D31C10">
        <w:tc>
          <w:tcPr>
            <w:tcW w:w="1435" w:type="dxa"/>
          </w:tcPr>
          <w:p w14:paraId="3E94554A" w14:textId="663672F0" w:rsidR="00186CBE" w:rsidRDefault="00186CBE" w:rsidP="00D31C10">
            <w:pPr>
              <w:pStyle w:val="ListParagraph"/>
              <w:ind w:left="1440"/>
              <w:jc w:val="both"/>
            </w:pPr>
            <w:r>
              <w:t>1 BR</w:t>
            </w:r>
          </w:p>
        </w:tc>
        <w:tc>
          <w:tcPr>
            <w:tcW w:w="1260" w:type="dxa"/>
          </w:tcPr>
          <w:p w14:paraId="5B98DB76" w14:textId="2F018D62" w:rsidR="00186CBE" w:rsidRDefault="00186CBE" w:rsidP="00D31C10">
            <w:pPr>
              <w:pStyle w:val="ListParagraph"/>
              <w:ind w:left="1440"/>
              <w:jc w:val="both"/>
            </w:pPr>
            <w:r>
              <w:t>1-2</w:t>
            </w:r>
          </w:p>
        </w:tc>
      </w:tr>
      <w:tr w:rsidR="00186CBE" w14:paraId="2DC653B4" w14:textId="77777777" w:rsidTr="00D31C10">
        <w:tc>
          <w:tcPr>
            <w:tcW w:w="1435" w:type="dxa"/>
          </w:tcPr>
          <w:p w14:paraId="296F91EA" w14:textId="4A786701" w:rsidR="00186CBE" w:rsidRDefault="00186CBE" w:rsidP="00D31C10">
            <w:pPr>
              <w:pStyle w:val="ListParagraph"/>
              <w:ind w:left="1440"/>
              <w:jc w:val="both"/>
            </w:pPr>
            <w:r>
              <w:t>2 BR</w:t>
            </w:r>
          </w:p>
        </w:tc>
        <w:tc>
          <w:tcPr>
            <w:tcW w:w="1260" w:type="dxa"/>
          </w:tcPr>
          <w:p w14:paraId="383D9693" w14:textId="71B0BC85" w:rsidR="00186CBE" w:rsidRDefault="00186CBE" w:rsidP="00D31C10">
            <w:pPr>
              <w:pStyle w:val="ListParagraph"/>
              <w:ind w:left="1440"/>
              <w:jc w:val="both"/>
            </w:pPr>
            <w:r>
              <w:t>1-4</w:t>
            </w:r>
          </w:p>
        </w:tc>
      </w:tr>
      <w:tr w:rsidR="00186CBE" w14:paraId="21A74896" w14:textId="77777777" w:rsidTr="00D31C10">
        <w:tc>
          <w:tcPr>
            <w:tcW w:w="1435" w:type="dxa"/>
          </w:tcPr>
          <w:p w14:paraId="2C85F31D" w14:textId="527C3A2D" w:rsidR="00186CBE" w:rsidRDefault="00186CBE" w:rsidP="00D31C10">
            <w:pPr>
              <w:pStyle w:val="ListParagraph"/>
              <w:ind w:left="1440"/>
              <w:jc w:val="both"/>
            </w:pPr>
            <w:r>
              <w:t>3 BR</w:t>
            </w:r>
          </w:p>
        </w:tc>
        <w:tc>
          <w:tcPr>
            <w:tcW w:w="1260" w:type="dxa"/>
          </w:tcPr>
          <w:p w14:paraId="29CC6765" w14:textId="16C28324" w:rsidR="00186CBE" w:rsidRDefault="00186CBE" w:rsidP="00D31C10">
            <w:pPr>
              <w:pStyle w:val="ListParagraph"/>
              <w:ind w:left="1440"/>
              <w:jc w:val="both"/>
            </w:pPr>
            <w:r>
              <w:t>1-6</w:t>
            </w:r>
          </w:p>
        </w:tc>
      </w:tr>
      <w:tr w:rsidR="00186CBE" w14:paraId="2A4F1D84" w14:textId="77777777" w:rsidTr="00D31C10">
        <w:tc>
          <w:tcPr>
            <w:tcW w:w="1435" w:type="dxa"/>
          </w:tcPr>
          <w:p w14:paraId="2998737E" w14:textId="3DFECC46" w:rsidR="00186CBE" w:rsidRDefault="00186CBE" w:rsidP="00D31C10">
            <w:pPr>
              <w:pStyle w:val="ListParagraph"/>
              <w:ind w:left="1440"/>
              <w:jc w:val="both"/>
            </w:pPr>
            <w:r>
              <w:t>4 BR</w:t>
            </w:r>
          </w:p>
        </w:tc>
        <w:tc>
          <w:tcPr>
            <w:tcW w:w="1260" w:type="dxa"/>
          </w:tcPr>
          <w:p w14:paraId="589369CF" w14:textId="3615B378" w:rsidR="00186CBE" w:rsidRDefault="00186CBE" w:rsidP="00D31C10">
            <w:pPr>
              <w:pStyle w:val="ListParagraph"/>
              <w:ind w:left="1440"/>
              <w:jc w:val="both"/>
            </w:pPr>
            <w:r>
              <w:t>1-8</w:t>
            </w:r>
          </w:p>
        </w:tc>
      </w:tr>
    </w:tbl>
    <w:p w14:paraId="0619E2EF" w14:textId="64086BE4" w:rsidR="00F4187C" w:rsidRPr="00D31C10" w:rsidRDefault="00F4187C" w:rsidP="00D31C10">
      <w:pPr>
        <w:pStyle w:val="ListParagraph"/>
        <w:ind w:left="1440"/>
        <w:jc w:val="both"/>
      </w:pPr>
    </w:p>
    <w:p w14:paraId="74FAE789" w14:textId="11DD25DE" w:rsidR="005101C5" w:rsidRPr="00D31C10" w:rsidRDefault="00DE7BF5" w:rsidP="00D31C10">
      <w:pPr>
        <w:ind w:left="1440"/>
        <w:jc w:val="both"/>
      </w:pPr>
      <w:r w:rsidRPr="00D31C10">
        <w:t xml:space="preserve">An applicant with a household size that exceeds the Occupancy </w:t>
      </w:r>
      <w:r w:rsidR="002A4851" w:rsidRPr="00D31C10">
        <w:t>Standards</w:t>
      </w:r>
      <w:r w:rsidRPr="00D31C10">
        <w:t xml:space="preserve"> for a home’s </w:t>
      </w:r>
      <w:r w:rsidR="002A4851" w:rsidRPr="00D31C10">
        <w:t xml:space="preserve">bedroom </w:t>
      </w:r>
      <w:r w:rsidRPr="00D31C10">
        <w:t>size cannot be placed on the waiting list for that size</w:t>
      </w:r>
      <w:r w:rsidR="002A4851" w:rsidRPr="00D31C10">
        <w:t xml:space="preserve"> of home</w:t>
      </w:r>
      <w:r w:rsidRPr="00D31C10">
        <w:t xml:space="preserve">. </w:t>
      </w:r>
    </w:p>
    <w:p w14:paraId="4A449117" w14:textId="77777777" w:rsidR="00DE7BF5" w:rsidRPr="00D31C10" w:rsidRDefault="00DE7BF5" w:rsidP="00D31C10">
      <w:pPr>
        <w:ind w:left="1440"/>
        <w:jc w:val="both"/>
      </w:pPr>
    </w:p>
    <w:p w14:paraId="0018A075" w14:textId="3EAEC234" w:rsidR="007B0DFF" w:rsidRPr="00D31C10" w:rsidRDefault="007B0DFF" w:rsidP="00D31C10">
      <w:pPr>
        <w:pStyle w:val="ListParagraph"/>
        <w:numPr>
          <w:ilvl w:val="2"/>
          <w:numId w:val="4"/>
        </w:numPr>
        <w:jc w:val="both"/>
      </w:pPr>
      <w:r w:rsidRPr="00D31C10">
        <w:t xml:space="preserve">When an application has been approved by the BOC, the CHA will place the applicant on the waiting list(s) corresponding to the </w:t>
      </w:r>
      <w:r w:rsidR="00DE7BF5" w:rsidRPr="00D31C10">
        <w:t>home size that they’re eligible for (according to the Occupancy Limits), that they requested, and that they were approved for, in the rank dictated by the CHA Preferences (below).</w:t>
      </w:r>
      <w:r w:rsidR="00BF1523">
        <w:t xml:space="preserve">  </w:t>
      </w:r>
    </w:p>
    <w:p w14:paraId="44F11C13" w14:textId="77777777" w:rsidR="007B0DFF" w:rsidRPr="00D31C10" w:rsidRDefault="007B0DFF" w:rsidP="00D31C10">
      <w:pPr>
        <w:pStyle w:val="ListParagraph"/>
        <w:ind w:left="1440"/>
        <w:jc w:val="both"/>
      </w:pPr>
    </w:p>
    <w:p w14:paraId="24164438" w14:textId="7BC1657E" w:rsidR="005101C5" w:rsidRPr="00D31C10" w:rsidRDefault="00207939" w:rsidP="00D31C10">
      <w:pPr>
        <w:pStyle w:val="ListParagraph"/>
        <w:numPr>
          <w:ilvl w:val="2"/>
          <w:numId w:val="4"/>
        </w:numPr>
        <w:jc w:val="both"/>
      </w:pPr>
      <w:r w:rsidRPr="00D31C10">
        <w:t>The waiting lists for each homes size will rank each approved application by applying the CHA Preferences (below).</w:t>
      </w:r>
      <w:r w:rsidR="00BF1523">
        <w:t xml:space="preserve"> </w:t>
      </w:r>
      <w:r w:rsidRPr="00D31C10">
        <w:t>For each household, the list will identify</w:t>
      </w:r>
      <w:r w:rsidR="00DE7BF5" w:rsidRPr="00D31C10">
        <w:t>:</w:t>
      </w:r>
      <w:r w:rsidRPr="00D31C10">
        <w:t xml:space="preserve"> the date and time </w:t>
      </w:r>
      <w:r w:rsidR="00DE7BF5" w:rsidRPr="00D31C10">
        <w:t xml:space="preserve">on which their application was submitted to CHA; </w:t>
      </w:r>
      <w:r w:rsidRPr="00D31C10">
        <w:t>whether the applicant is an All-Chitimacha Family, a Chitimacha Family, or an Essential Family</w:t>
      </w:r>
      <w:r w:rsidR="00DE7BF5" w:rsidRPr="00D31C10">
        <w:t>;</w:t>
      </w:r>
      <w:r w:rsidRPr="00D31C10">
        <w:t xml:space="preserve"> the number of Tribal member children in the household</w:t>
      </w:r>
      <w:r w:rsidR="00DE7BF5" w:rsidRPr="00D31C10">
        <w:t>;</w:t>
      </w:r>
      <w:r w:rsidRPr="00D31C10">
        <w:t xml:space="preserve"> and the number of Tribal member adults in the household.</w:t>
      </w:r>
      <w:r w:rsidR="00BF1523">
        <w:t xml:space="preserve"> </w:t>
      </w:r>
    </w:p>
    <w:p w14:paraId="4CE0394C" w14:textId="77777777" w:rsidR="00956D0F" w:rsidRPr="008D080F" w:rsidRDefault="00956D0F" w:rsidP="00D31C10">
      <w:pPr>
        <w:pStyle w:val="ListParagraph"/>
        <w:ind w:left="1440"/>
        <w:jc w:val="both"/>
      </w:pPr>
    </w:p>
    <w:p w14:paraId="4F2801F7" w14:textId="455F815E" w:rsidR="00956D0F" w:rsidRPr="008D080F" w:rsidRDefault="00956D0F" w:rsidP="00D31C10">
      <w:pPr>
        <w:pStyle w:val="ListParagraph"/>
        <w:numPr>
          <w:ilvl w:val="2"/>
          <w:numId w:val="4"/>
        </w:numPr>
        <w:jc w:val="both"/>
      </w:pPr>
      <w:r w:rsidRPr="00D31C10">
        <w:t>CHA will regularly update the waiting list and at least once per month.</w:t>
      </w:r>
      <w:r w:rsidR="00BF1523">
        <w:t xml:space="preserve"> </w:t>
      </w:r>
    </w:p>
    <w:p w14:paraId="6A6266FE" w14:textId="77777777" w:rsidR="005101C5" w:rsidRPr="00D31C10" w:rsidRDefault="005101C5" w:rsidP="00D31C10">
      <w:pPr>
        <w:ind w:left="1080"/>
        <w:jc w:val="both"/>
      </w:pPr>
    </w:p>
    <w:p w14:paraId="5C3D4302" w14:textId="6E1DEED3" w:rsidR="00C21117" w:rsidRPr="00D31C10" w:rsidRDefault="00207939" w:rsidP="00D31C10">
      <w:pPr>
        <w:numPr>
          <w:ilvl w:val="1"/>
          <w:numId w:val="4"/>
        </w:numPr>
        <w:jc w:val="both"/>
      </w:pPr>
      <w:r w:rsidRPr="00D31C10">
        <w:t xml:space="preserve">CHA </w:t>
      </w:r>
      <w:r w:rsidR="00C21117" w:rsidRPr="00D31C10">
        <w:t>Preferences.</w:t>
      </w:r>
      <w:r w:rsidR="00BF1523">
        <w:t xml:space="preserve"> </w:t>
      </w:r>
      <w:r w:rsidR="00C21117" w:rsidRPr="00D31C10">
        <w:t xml:space="preserve">The CHA adopts the following preference order for available units under this </w:t>
      </w:r>
      <w:r w:rsidR="00F4187C" w:rsidRPr="00D31C10">
        <w:t>P</w:t>
      </w:r>
      <w:r w:rsidR="00C21117" w:rsidRPr="00D31C10">
        <w:t>rogram</w:t>
      </w:r>
      <w:r w:rsidRPr="00D31C10">
        <w:t>.</w:t>
      </w:r>
      <w:r w:rsidR="00BF1523">
        <w:t xml:space="preserve"> </w:t>
      </w:r>
      <w:r w:rsidRPr="00D31C10">
        <w:t xml:space="preserve">When a home becomes available, it will be offered according to the following factors in the order they are presented below: </w:t>
      </w:r>
    </w:p>
    <w:p w14:paraId="1367E07D" w14:textId="2591A2C2" w:rsidR="00207939" w:rsidRPr="00D31C10" w:rsidRDefault="00207939" w:rsidP="00D31C10">
      <w:pPr>
        <w:ind w:left="1080"/>
        <w:jc w:val="both"/>
      </w:pPr>
    </w:p>
    <w:p w14:paraId="5F1DB12F" w14:textId="1DDBCD11" w:rsidR="00207939" w:rsidRPr="00D31C10" w:rsidRDefault="00207939" w:rsidP="00D31C10">
      <w:pPr>
        <w:pStyle w:val="ListParagraph"/>
        <w:numPr>
          <w:ilvl w:val="2"/>
          <w:numId w:val="4"/>
        </w:numPr>
        <w:jc w:val="both"/>
      </w:pPr>
      <w:r w:rsidRPr="00D31C10">
        <w:t xml:space="preserve">First, to the All-Chitimacha Families who (1) submitted their application at the earliest date and time and (2) have the greatest number of Tribal member children in the </w:t>
      </w:r>
      <w:proofErr w:type="gramStart"/>
      <w:r w:rsidRPr="00D31C10">
        <w:t>household;</w:t>
      </w:r>
      <w:proofErr w:type="gramEnd"/>
      <w:r w:rsidRPr="00D31C10">
        <w:t xml:space="preserve"> </w:t>
      </w:r>
    </w:p>
    <w:p w14:paraId="1456C7A4" w14:textId="77777777" w:rsidR="00207939" w:rsidRPr="00D31C10" w:rsidRDefault="00207939" w:rsidP="00D31C10">
      <w:pPr>
        <w:pStyle w:val="ListParagraph"/>
        <w:ind w:left="1440"/>
        <w:jc w:val="both"/>
      </w:pPr>
    </w:p>
    <w:p w14:paraId="443DCE0D" w14:textId="010C48F9" w:rsidR="00207939" w:rsidRPr="00D31C10" w:rsidRDefault="00207939" w:rsidP="00D31C10">
      <w:pPr>
        <w:pStyle w:val="ListParagraph"/>
        <w:numPr>
          <w:ilvl w:val="2"/>
          <w:numId w:val="4"/>
        </w:numPr>
        <w:jc w:val="both"/>
      </w:pPr>
      <w:r w:rsidRPr="00D31C10">
        <w:t xml:space="preserve">Second, to the Chitimacha Families </w:t>
      </w:r>
      <w:r w:rsidR="00DE7BF5" w:rsidRPr="00D31C10">
        <w:t xml:space="preserve">who (1) submitted their application at the earliest date and time and (2) have the greatest number of Tribal members in the </w:t>
      </w:r>
      <w:proofErr w:type="gramStart"/>
      <w:r w:rsidR="00DE7BF5" w:rsidRPr="00D31C10">
        <w:t>household;</w:t>
      </w:r>
      <w:proofErr w:type="gramEnd"/>
      <w:r w:rsidR="00DE7BF5" w:rsidRPr="00D31C10">
        <w:t xml:space="preserve"> </w:t>
      </w:r>
    </w:p>
    <w:p w14:paraId="052FBAC7" w14:textId="77777777" w:rsidR="00DE7BF5" w:rsidRPr="008D080F" w:rsidRDefault="00DE7BF5" w:rsidP="00D31C10">
      <w:pPr>
        <w:pStyle w:val="ListParagraph"/>
        <w:ind w:left="1440"/>
        <w:jc w:val="both"/>
      </w:pPr>
    </w:p>
    <w:p w14:paraId="4F582FD4" w14:textId="0D600739" w:rsidR="00DE7BF5" w:rsidRDefault="00DE7BF5" w:rsidP="00D31C10">
      <w:pPr>
        <w:pStyle w:val="ListParagraph"/>
        <w:numPr>
          <w:ilvl w:val="2"/>
          <w:numId w:val="4"/>
        </w:numPr>
        <w:jc w:val="both"/>
      </w:pPr>
      <w:r w:rsidRPr="00D31C10">
        <w:t>Third, to the Essential Families who submitted their application at the earliest date and time.</w:t>
      </w:r>
      <w:r w:rsidR="00BF1523">
        <w:t xml:space="preserve"> </w:t>
      </w:r>
    </w:p>
    <w:p w14:paraId="6C71E275" w14:textId="77777777" w:rsidR="00186CBE" w:rsidRDefault="00186CBE" w:rsidP="00D31C10">
      <w:pPr>
        <w:pStyle w:val="ListParagraph"/>
      </w:pPr>
    </w:p>
    <w:p w14:paraId="4634A384" w14:textId="77777777" w:rsidR="00186CBE" w:rsidRPr="008D080F" w:rsidRDefault="00186CBE" w:rsidP="00D31C10">
      <w:pPr>
        <w:pStyle w:val="ListParagraph"/>
        <w:ind w:left="1080"/>
        <w:jc w:val="both"/>
      </w:pPr>
    </w:p>
    <w:p w14:paraId="7414496B" w14:textId="77777777" w:rsidR="00DE15D8" w:rsidRPr="00D31C10" w:rsidRDefault="00DE15D8" w:rsidP="00D31C10">
      <w:pPr>
        <w:jc w:val="both"/>
      </w:pPr>
    </w:p>
    <w:p w14:paraId="49518A1A" w14:textId="77777777" w:rsidR="00D35B3B" w:rsidRPr="00D31C10" w:rsidRDefault="00D35B3B" w:rsidP="00D31C10">
      <w:pPr>
        <w:pStyle w:val="ListParagraph"/>
        <w:numPr>
          <w:ilvl w:val="0"/>
          <w:numId w:val="4"/>
        </w:numPr>
        <w:tabs>
          <w:tab w:val="clear" w:pos="360"/>
          <w:tab w:val="num" w:pos="720"/>
        </w:tabs>
        <w:jc w:val="both"/>
        <w:rPr>
          <w:b/>
          <w:bCs/>
          <w:vanish/>
        </w:rPr>
      </w:pPr>
    </w:p>
    <w:p w14:paraId="582BE794" w14:textId="04808F61" w:rsidR="0095031A" w:rsidRPr="008D080F" w:rsidRDefault="005A0A20" w:rsidP="00D31C10">
      <w:pPr>
        <w:pStyle w:val="Heading2"/>
        <w:numPr>
          <w:ilvl w:val="0"/>
          <w:numId w:val="81"/>
        </w:numPr>
        <w:jc w:val="both"/>
      </w:pPr>
      <w:bookmarkStart w:id="19" w:name="_Toc94621090"/>
      <w:r w:rsidRPr="008D080F">
        <w:t xml:space="preserve">Annual Update to </w:t>
      </w:r>
      <w:r w:rsidR="0095031A" w:rsidRPr="008D080F">
        <w:t>Waiting List</w:t>
      </w:r>
      <w:bookmarkEnd w:id="19"/>
      <w:r w:rsidR="00FA6DEC">
        <w:t>s</w:t>
      </w:r>
    </w:p>
    <w:p w14:paraId="275FF454" w14:textId="77777777" w:rsidR="0095031A" w:rsidRPr="00D31C10" w:rsidRDefault="0095031A" w:rsidP="00D31C10">
      <w:pPr>
        <w:ind w:left="1080"/>
        <w:jc w:val="both"/>
      </w:pPr>
    </w:p>
    <w:p w14:paraId="272D1302" w14:textId="77777777" w:rsidR="00DE15D8" w:rsidRPr="00D31C10" w:rsidRDefault="0095031A" w:rsidP="00D31C10">
      <w:pPr>
        <w:ind w:left="720"/>
        <w:jc w:val="both"/>
      </w:pPr>
      <w:r w:rsidRPr="00D31C10">
        <w:t>Wa</w:t>
      </w:r>
      <w:r w:rsidR="009D2EB4" w:rsidRPr="00D31C10">
        <w:t>iting</w:t>
      </w:r>
      <w:r w:rsidR="004A2E48" w:rsidRPr="00D31C10">
        <w:t xml:space="preserve"> l</w:t>
      </w:r>
      <w:r w:rsidR="009D2EB4" w:rsidRPr="00D31C10">
        <w:t xml:space="preserve">ist </w:t>
      </w:r>
      <w:r w:rsidR="00487DDE" w:rsidRPr="00D31C10">
        <w:t>P</w:t>
      </w:r>
      <w:r w:rsidR="00F30E33" w:rsidRPr="00D31C10">
        <w:t>articipant</w:t>
      </w:r>
      <w:r w:rsidR="009D2EB4" w:rsidRPr="00D31C10">
        <w:t>s must update their application on a yearly basis or they will be removed and placed in the inactive file.</w:t>
      </w:r>
    </w:p>
    <w:p w14:paraId="073EFB10" w14:textId="77777777" w:rsidR="00DE15D8" w:rsidRPr="00D31C10" w:rsidRDefault="00DE15D8" w:rsidP="00D31C10">
      <w:pPr>
        <w:jc w:val="both"/>
        <w:rPr>
          <w:b/>
        </w:rPr>
      </w:pPr>
    </w:p>
    <w:p w14:paraId="1632454B" w14:textId="276DA038" w:rsidR="009D2EB4" w:rsidRPr="00D31C10" w:rsidRDefault="009D2EB4" w:rsidP="00186CBE">
      <w:pPr>
        <w:jc w:val="center"/>
        <w:outlineLvl w:val="0"/>
        <w:rPr>
          <w:b/>
        </w:rPr>
      </w:pPr>
      <w:bookmarkStart w:id="20" w:name="_Toc94621091"/>
      <w:r w:rsidRPr="00D31C10">
        <w:rPr>
          <w:b/>
        </w:rPr>
        <w:t xml:space="preserve">SECTION </w:t>
      </w:r>
      <w:r w:rsidR="00845607" w:rsidRPr="00D31C10">
        <w:rPr>
          <w:b/>
        </w:rPr>
        <w:t>6</w:t>
      </w:r>
      <w:r w:rsidRPr="00D31C10">
        <w:rPr>
          <w:b/>
        </w:rPr>
        <w:t>:</w:t>
      </w:r>
      <w:r w:rsidR="00BF1523">
        <w:rPr>
          <w:b/>
        </w:rPr>
        <w:t xml:space="preserve"> </w:t>
      </w:r>
      <w:r w:rsidR="00F30E33" w:rsidRPr="00D31C10">
        <w:rPr>
          <w:b/>
        </w:rPr>
        <w:t>PARTICIPANT</w:t>
      </w:r>
      <w:r w:rsidRPr="00D31C10">
        <w:rPr>
          <w:b/>
        </w:rPr>
        <w:t xml:space="preserve"> FILES</w:t>
      </w:r>
      <w:bookmarkEnd w:id="20"/>
    </w:p>
    <w:p w14:paraId="219915BB" w14:textId="77777777" w:rsidR="00DE15D8" w:rsidRPr="00D31C10" w:rsidRDefault="00DE15D8" w:rsidP="00D31C10">
      <w:pPr>
        <w:ind w:left="360"/>
        <w:jc w:val="both"/>
      </w:pPr>
    </w:p>
    <w:p w14:paraId="08E3655A" w14:textId="33A853EB" w:rsidR="00487DDE" w:rsidRPr="00D31C10" w:rsidRDefault="009D2EB4" w:rsidP="00D31C10">
      <w:pPr>
        <w:numPr>
          <w:ilvl w:val="0"/>
          <w:numId w:val="5"/>
        </w:numPr>
        <w:tabs>
          <w:tab w:val="clear" w:pos="360"/>
          <w:tab w:val="num" w:pos="720"/>
        </w:tabs>
        <w:jc w:val="both"/>
        <w:rPr>
          <w:b/>
          <w:bCs/>
        </w:rPr>
      </w:pPr>
      <w:r w:rsidRPr="00D31C10">
        <w:rPr>
          <w:b/>
          <w:bCs/>
        </w:rPr>
        <w:t>Filing Requirement</w:t>
      </w:r>
    </w:p>
    <w:p w14:paraId="16B3ECF0" w14:textId="77777777" w:rsidR="00487DDE" w:rsidRPr="00D31C10" w:rsidRDefault="00487DDE" w:rsidP="00D31C10">
      <w:pPr>
        <w:ind w:left="720"/>
        <w:jc w:val="both"/>
      </w:pPr>
    </w:p>
    <w:p w14:paraId="0F95725B" w14:textId="77777777" w:rsidR="009D2EB4" w:rsidRPr="00D31C10" w:rsidRDefault="009D2EB4" w:rsidP="00D31C10">
      <w:pPr>
        <w:ind w:left="720"/>
        <w:jc w:val="both"/>
      </w:pPr>
      <w:r w:rsidRPr="00D31C10">
        <w:t>All applications are filed as Active or Inactive.</w:t>
      </w:r>
    </w:p>
    <w:p w14:paraId="7350C541" w14:textId="77777777" w:rsidR="00DE15D8" w:rsidRPr="00D31C10" w:rsidRDefault="00DE15D8" w:rsidP="00D31C10">
      <w:pPr>
        <w:ind w:left="360"/>
        <w:jc w:val="both"/>
      </w:pPr>
    </w:p>
    <w:p w14:paraId="7CAC314A" w14:textId="77777777" w:rsidR="00487DDE" w:rsidRPr="00D31C10" w:rsidRDefault="009D2EB4" w:rsidP="00D31C10">
      <w:pPr>
        <w:numPr>
          <w:ilvl w:val="0"/>
          <w:numId w:val="5"/>
        </w:numPr>
        <w:tabs>
          <w:tab w:val="clear" w:pos="360"/>
          <w:tab w:val="num" w:pos="720"/>
        </w:tabs>
        <w:jc w:val="both"/>
        <w:rPr>
          <w:b/>
          <w:bCs/>
        </w:rPr>
      </w:pPr>
      <w:r w:rsidRPr="00D31C10">
        <w:rPr>
          <w:b/>
          <w:bCs/>
        </w:rPr>
        <w:t xml:space="preserve">File Management </w:t>
      </w:r>
    </w:p>
    <w:p w14:paraId="74EBECA0" w14:textId="77777777" w:rsidR="00487DDE" w:rsidRPr="00D31C10" w:rsidRDefault="00487DDE" w:rsidP="00D31C10">
      <w:pPr>
        <w:ind w:left="720"/>
        <w:jc w:val="both"/>
        <w:rPr>
          <w:b/>
          <w:bCs/>
        </w:rPr>
      </w:pPr>
    </w:p>
    <w:p w14:paraId="19E1A300" w14:textId="43FADA84" w:rsidR="009D2EB4" w:rsidRPr="00D31C10" w:rsidRDefault="009D2EB4" w:rsidP="00D31C10">
      <w:pPr>
        <w:ind w:left="720"/>
        <w:jc w:val="both"/>
      </w:pPr>
      <w:r w:rsidRPr="00D31C10">
        <w:t xml:space="preserve">When </w:t>
      </w:r>
      <w:r w:rsidR="00123DC8" w:rsidRPr="00D31C10">
        <w:t>a</w:t>
      </w:r>
      <w:r w:rsidRPr="00D31C10">
        <w:t xml:space="preserve"> </w:t>
      </w:r>
      <w:r w:rsidR="00487DDE" w:rsidRPr="00D31C10">
        <w:t>P</w:t>
      </w:r>
      <w:r w:rsidR="00F30E33" w:rsidRPr="00D31C10">
        <w:t>articipant</w:t>
      </w:r>
      <w:r w:rsidRPr="00D31C10">
        <w:t xml:space="preserve"> is placed on the </w:t>
      </w:r>
      <w:r w:rsidR="004A2E48" w:rsidRPr="00D31C10">
        <w:t>waiting list</w:t>
      </w:r>
      <w:r w:rsidRPr="00D31C10">
        <w:t xml:space="preserve">, the application and all supporting documentation </w:t>
      </w:r>
      <w:r w:rsidR="00200D7A">
        <w:t>are</w:t>
      </w:r>
      <w:r w:rsidRPr="00D31C10">
        <w:t xml:space="preserve"> maintained in the Active file.</w:t>
      </w:r>
      <w:r w:rsidR="00BF1523">
        <w:t xml:space="preserve"> </w:t>
      </w:r>
      <w:r w:rsidRPr="00D31C10">
        <w:t xml:space="preserve">All </w:t>
      </w:r>
      <w:r w:rsidR="00F30E33" w:rsidRPr="00D31C10">
        <w:t>participant</w:t>
      </w:r>
      <w:r w:rsidRPr="00D31C10">
        <w:t xml:space="preserve"> files are organized alphabetically.</w:t>
      </w:r>
      <w:r w:rsidR="00BF1523">
        <w:t xml:space="preserve"> </w:t>
      </w:r>
    </w:p>
    <w:p w14:paraId="0036E7A2" w14:textId="77777777" w:rsidR="00DE15D8" w:rsidRPr="00D31C10" w:rsidRDefault="00DE15D8" w:rsidP="00D31C10">
      <w:pPr>
        <w:ind w:left="360"/>
        <w:jc w:val="both"/>
      </w:pPr>
    </w:p>
    <w:p w14:paraId="5560E0E8" w14:textId="77777777" w:rsidR="00487DDE" w:rsidRPr="00D31C10" w:rsidRDefault="009D2EB4" w:rsidP="00D31C10">
      <w:pPr>
        <w:numPr>
          <w:ilvl w:val="0"/>
          <w:numId w:val="5"/>
        </w:numPr>
        <w:tabs>
          <w:tab w:val="clear" w:pos="360"/>
          <w:tab w:val="num" w:pos="720"/>
        </w:tabs>
        <w:jc w:val="both"/>
        <w:rPr>
          <w:b/>
          <w:bCs/>
        </w:rPr>
      </w:pPr>
      <w:r w:rsidRPr="00D31C10">
        <w:rPr>
          <w:b/>
          <w:bCs/>
        </w:rPr>
        <w:t>Inactive File</w:t>
      </w:r>
    </w:p>
    <w:p w14:paraId="00A100D3" w14:textId="77777777" w:rsidR="00487DDE" w:rsidRPr="00D31C10" w:rsidRDefault="00487DDE" w:rsidP="00D31C10">
      <w:pPr>
        <w:ind w:left="720"/>
        <w:jc w:val="both"/>
      </w:pPr>
    </w:p>
    <w:p w14:paraId="3BA946AA" w14:textId="5B79B193" w:rsidR="009D2EB4" w:rsidRPr="00D31C10" w:rsidRDefault="00F30E33" w:rsidP="00D31C10">
      <w:pPr>
        <w:ind w:left="720"/>
        <w:jc w:val="both"/>
      </w:pPr>
      <w:r w:rsidRPr="00D31C10">
        <w:t>Participant</w:t>
      </w:r>
      <w:r w:rsidR="009D2EB4" w:rsidRPr="00D31C10">
        <w:t>s who are determined to be ineligible</w:t>
      </w:r>
      <w:r w:rsidR="00C21117" w:rsidRPr="00D31C10">
        <w:t xml:space="preserve">, who fail to update their application annually, who purchase their homes, or who have been conveyed their homes at the end of the rental term </w:t>
      </w:r>
      <w:r w:rsidR="009D2EB4" w:rsidRPr="00D31C10">
        <w:t>are placed in the Inactive File, organized alphabetically by fiscal year.</w:t>
      </w:r>
      <w:r w:rsidR="00BF1523">
        <w:t xml:space="preserve"> </w:t>
      </w:r>
      <w:r w:rsidR="009D2EB4" w:rsidRPr="00D31C10">
        <w:t xml:space="preserve">Inactive files will be set up in a database indicating the name, bedroom size, income, and </w:t>
      </w:r>
      <w:r w:rsidR="00C21117" w:rsidRPr="00D31C10">
        <w:t xml:space="preserve">application </w:t>
      </w:r>
      <w:r w:rsidR="009D2EB4" w:rsidRPr="00D31C10">
        <w:t>date.</w:t>
      </w:r>
    </w:p>
    <w:p w14:paraId="6808C172" w14:textId="77777777" w:rsidR="00DE15D8" w:rsidRPr="00D31C10" w:rsidRDefault="00DE15D8" w:rsidP="00D31C10">
      <w:pPr>
        <w:ind w:left="360"/>
        <w:jc w:val="both"/>
      </w:pPr>
    </w:p>
    <w:p w14:paraId="32F227FA" w14:textId="77777777" w:rsidR="00487DDE" w:rsidRPr="00D31C10" w:rsidRDefault="009D2EB4" w:rsidP="00D31C10">
      <w:pPr>
        <w:numPr>
          <w:ilvl w:val="0"/>
          <w:numId w:val="5"/>
        </w:numPr>
        <w:tabs>
          <w:tab w:val="clear" w:pos="360"/>
          <w:tab w:val="num" w:pos="720"/>
        </w:tabs>
        <w:jc w:val="both"/>
        <w:rPr>
          <w:b/>
          <w:bCs/>
        </w:rPr>
      </w:pPr>
      <w:r w:rsidRPr="00D31C10">
        <w:rPr>
          <w:b/>
          <w:bCs/>
        </w:rPr>
        <w:t>File Retention</w:t>
      </w:r>
    </w:p>
    <w:p w14:paraId="0EF47B70" w14:textId="77777777" w:rsidR="00487DDE" w:rsidRPr="00D31C10" w:rsidRDefault="00487DDE" w:rsidP="00D31C10">
      <w:pPr>
        <w:ind w:left="720"/>
        <w:jc w:val="both"/>
      </w:pPr>
    </w:p>
    <w:p w14:paraId="54303474" w14:textId="669E4E15" w:rsidR="009D2EB4" w:rsidRPr="00D31C10" w:rsidRDefault="009D2EB4" w:rsidP="00D31C10">
      <w:pPr>
        <w:ind w:left="720"/>
        <w:jc w:val="both"/>
      </w:pPr>
      <w:r w:rsidRPr="00D31C10">
        <w:t>All Inactive Files are retained for a minimum of 3 years.</w:t>
      </w:r>
      <w:r w:rsidR="00BF1523">
        <w:t xml:space="preserve"> </w:t>
      </w:r>
      <w:r w:rsidR="00DD6B88" w:rsidRPr="00D31C10">
        <w:rPr>
          <w:bCs/>
        </w:rPr>
        <w:t>In the event of home purchase, the files will be retained for the length of the leasehold mortgage.</w:t>
      </w:r>
    </w:p>
    <w:p w14:paraId="58592BE4" w14:textId="77777777" w:rsidR="00DE15D8" w:rsidRPr="00D31C10" w:rsidRDefault="00DE15D8" w:rsidP="00D31C10">
      <w:pPr>
        <w:ind w:left="360"/>
        <w:jc w:val="both"/>
      </w:pPr>
    </w:p>
    <w:p w14:paraId="6FF5BD4A" w14:textId="77777777" w:rsidR="00487DDE" w:rsidRPr="00D31C10" w:rsidRDefault="009D2EB4" w:rsidP="00D31C10">
      <w:pPr>
        <w:numPr>
          <w:ilvl w:val="0"/>
          <w:numId w:val="5"/>
        </w:numPr>
        <w:tabs>
          <w:tab w:val="clear" w:pos="360"/>
          <w:tab w:val="num" w:pos="720"/>
        </w:tabs>
        <w:jc w:val="both"/>
        <w:rPr>
          <w:b/>
          <w:bCs/>
        </w:rPr>
      </w:pPr>
      <w:r w:rsidRPr="00D31C10">
        <w:rPr>
          <w:b/>
          <w:bCs/>
        </w:rPr>
        <w:t>Inactive File Placement</w:t>
      </w:r>
    </w:p>
    <w:p w14:paraId="416BBC90" w14:textId="77777777" w:rsidR="00487DDE" w:rsidRPr="00D31C10" w:rsidRDefault="00487DDE" w:rsidP="00D31C10">
      <w:pPr>
        <w:ind w:left="720"/>
        <w:jc w:val="both"/>
        <w:rPr>
          <w:b/>
          <w:bCs/>
        </w:rPr>
      </w:pPr>
    </w:p>
    <w:p w14:paraId="5D2DC3BE" w14:textId="65AE3F82" w:rsidR="009D2EB4" w:rsidRPr="00D31C10" w:rsidRDefault="00487DDE" w:rsidP="00D31C10">
      <w:pPr>
        <w:ind w:left="720"/>
        <w:jc w:val="both"/>
      </w:pPr>
      <w:r w:rsidRPr="00D31C10">
        <w:t>P</w:t>
      </w:r>
      <w:r w:rsidR="00F30E33" w:rsidRPr="00D31C10">
        <w:t>articipant</w:t>
      </w:r>
      <w:r w:rsidR="009D2EB4" w:rsidRPr="00D31C10">
        <w:t xml:space="preserve">s will be placed </w:t>
      </w:r>
      <w:r w:rsidR="00C21117" w:rsidRPr="00D31C10">
        <w:t>i</w:t>
      </w:r>
      <w:r w:rsidR="009D2EB4" w:rsidRPr="00D31C10">
        <w:t xml:space="preserve">n </w:t>
      </w:r>
      <w:r w:rsidR="00C21117" w:rsidRPr="00D31C10">
        <w:t xml:space="preserve">an </w:t>
      </w:r>
      <w:r w:rsidR="009D2EB4" w:rsidRPr="00D31C10">
        <w:t xml:space="preserve">inactive </w:t>
      </w:r>
      <w:r w:rsidR="00C21117" w:rsidRPr="00D31C10">
        <w:t xml:space="preserve">file </w:t>
      </w:r>
      <w:r w:rsidR="009D2EB4" w:rsidRPr="00D31C10">
        <w:t xml:space="preserve">when </w:t>
      </w:r>
      <w:r w:rsidR="001A3361" w:rsidRPr="00D31C10">
        <w:t xml:space="preserve">CHA has determined that the Participant is ineligible. </w:t>
      </w:r>
    </w:p>
    <w:p w14:paraId="56096322" w14:textId="77777777" w:rsidR="00DE15D8" w:rsidRPr="00D31C10" w:rsidRDefault="00DE15D8" w:rsidP="00D31C10">
      <w:pPr>
        <w:jc w:val="both"/>
      </w:pPr>
    </w:p>
    <w:p w14:paraId="412CF9D3" w14:textId="77777777" w:rsidR="00487DDE" w:rsidRPr="00D31C10" w:rsidRDefault="009D2EB4" w:rsidP="00D31C10">
      <w:pPr>
        <w:numPr>
          <w:ilvl w:val="0"/>
          <w:numId w:val="5"/>
        </w:numPr>
        <w:tabs>
          <w:tab w:val="clear" w:pos="360"/>
          <w:tab w:val="num" w:pos="720"/>
        </w:tabs>
        <w:jc w:val="both"/>
        <w:rPr>
          <w:b/>
          <w:bCs/>
        </w:rPr>
      </w:pPr>
      <w:r w:rsidRPr="00D31C10">
        <w:rPr>
          <w:b/>
          <w:bCs/>
        </w:rPr>
        <w:t>Confidentiality</w:t>
      </w:r>
    </w:p>
    <w:p w14:paraId="7578F1C2" w14:textId="77777777" w:rsidR="00487DDE" w:rsidRPr="00D31C10" w:rsidRDefault="00487DDE" w:rsidP="00D31C10">
      <w:pPr>
        <w:ind w:left="720"/>
        <w:jc w:val="both"/>
        <w:rPr>
          <w:u w:val="single"/>
        </w:rPr>
      </w:pPr>
    </w:p>
    <w:p w14:paraId="3BDFA513" w14:textId="07B60111" w:rsidR="00DE15D8" w:rsidRDefault="009D2EB4" w:rsidP="00186CBE">
      <w:pPr>
        <w:ind w:left="720"/>
        <w:jc w:val="both"/>
      </w:pPr>
      <w:r w:rsidRPr="00D31C10">
        <w:t xml:space="preserve">Information contained in the </w:t>
      </w:r>
      <w:r w:rsidR="00ED6E8E" w:rsidRPr="00D31C10">
        <w:t>CHA</w:t>
      </w:r>
      <w:r w:rsidRPr="00D31C10">
        <w:t xml:space="preserve"> files is confidential.</w:t>
      </w:r>
      <w:r w:rsidR="00BF1523">
        <w:t xml:space="preserve"> </w:t>
      </w:r>
      <w:r w:rsidRPr="00D31C10">
        <w:t>Only those with a need</w:t>
      </w:r>
      <w:r w:rsidR="00200D7A">
        <w:t>-</w:t>
      </w:r>
      <w:r w:rsidRPr="00D31C10">
        <w:t>to</w:t>
      </w:r>
      <w:r w:rsidR="00200D7A">
        <w:t>-</w:t>
      </w:r>
      <w:r w:rsidRPr="00D31C10">
        <w:t xml:space="preserve">know </w:t>
      </w:r>
      <w:r w:rsidR="001C64CD" w:rsidRPr="00D31C10">
        <w:t xml:space="preserve">basis shall </w:t>
      </w:r>
      <w:r w:rsidRPr="00D31C10">
        <w:t>have the right to review the contents of client files.</w:t>
      </w:r>
      <w:r w:rsidR="00BF1523">
        <w:t xml:space="preserve"> </w:t>
      </w:r>
      <w:r w:rsidRPr="00D31C10">
        <w:t xml:space="preserve">Staff is prohibited from discussing the contents of a </w:t>
      </w:r>
      <w:r w:rsidR="00200D7A">
        <w:t>Participant’s</w:t>
      </w:r>
      <w:r w:rsidR="00200D7A" w:rsidRPr="00D31C10">
        <w:t xml:space="preserve"> </w:t>
      </w:r>
      <w:r w:rsidRPr="00D31C10">
        <w:t xml:space="preserve">file with anyone other than </w:t>
      </w:r>
      <w:r w:rsidR="00ED6E8E" w:rsidRPr="00D31C10">
        <w:t>CHA</w:t>
      </w:r>
      <w:r w:rsidRPr="00D31C10">
        <w:t xml:space="preserve"> staff.</w:t>
      </w:r>
      <w:r w:rsidR="00BF1523">
        <w:t xml:space="preserve"> </w:t>
      </w:r>
      <w:r w:rsidRPr="00D31C10">
        <w:t xml:space="preserve">Tribal officials </w:t>
      </w:r>
      <w:r w:rsidR="006315BE" w:rsidRPr="00D31C10">
        <w:t xml:space="preserve">who do not serve on or work directly for the CHA or BOC </w:t>
      </w:r>
      <w:r w:rsidRPr="00D31C10">
        <w:t xml:space="preserve">must have a court order to access </w:t>
      </w:r>
      <w:r w:rsidR="00200D7A">
        <w:t>P</w:t>
      </w:r>
      <w:r w:rsidR="00F30E33" w:rsidRPr="00D31C10">
        <w:t>articipant</w:t>
      </w:r>
      <w:r w:rsidRPr="00D31C10">
        <w:t xml:space="preserve"> or occupant information unless the </w:t>
      </w:r>
      <w:r w:rsidR="00200D7A">
        <w:t>P</w:t>
      </w:r>
      <w:r w:rsidR="00F30E33" w:rsidRPr="00D31C10">
        <w:t>articipant</w:t>
      </w:r>
      <w:r w:rsidRPr="00D31C10">
        <w:t xml:space="preserve"> or occupant has signed a</w:t>
      </w:r>
      <w:r w:rsidR="00420335" w:rsidRPr="00D31C10">
        <w:t xml:space="preserve"> </w:t>
      </w:r>
      <w:r w:rsidRPr="00D31C10">
        <w:t>consent to release the information to the requesting party.</w:t>
      </w:r>
    </w:p>
    <w:p w14:paraId="790AA522" w14:textId="05B48B77" w:rsidR="00186CBE" w:rsidRDefault="00186CBE" w:rsidP="00186CBE">
      <w:pPr>
        <w:ind w:left="720"/>
        <w:jc w:val="both"/>
      </w:pPr>
    </w:p>
    <w:p w14:paraId="7A5706CE" w14:textId="77777777" w:rsidR="00186CBE" w:rsidRPr="00D31C10" w:rsidRDefault="00186CBE" w:rsidP="00D31C10">
      <w:pPr>
        <w:ind w:left="720"/>
        <w:jc w:val="both"/>
        <w:rPr>
          <w:b/>
        </w:rPr>
      </w:pPr>
    </w:p>
    <w:p w14:paraId="0DCC9EA6" w14:textId="77777777" w:rsidR="00B41F01" w:rsidRPr="00D31C10" w:rsidRDefault="00B41F01" w:rsidP="00D31C10">
      <w:pPr>
        <w:jc w:val="both"/>
        <w:rPr>
          <w:b/>
        </w:rPr>
      </w:pPr>
    </w:p>
    <w:p w14:paraId="7DEF0A7C" w14:textId="6C539109" w:rsidR="009D2EB4" w:rsidRPr="00D31C10" w:rsidRDefault="009D2EB4" w:rsidP="00D31C10">
      <w:pPr>
        <w:jc w:val="both"/>
        <w:outlineLvl w:val="0"/>
        <w:rPr>
          <w:b/>
        </w:rPr>
      </w:pPr>
      <w:bookmarkStart w:id="21" w:name="_Toc94621092"/>
      <w:r w:rsidRPr="00D31C10">
        <w:rPr>
          <w:b/>
        </w:rPr>
        <w:lastRenderedPageBreak/>
        <w:t xml:space="preserve">SECTION </w:t>
      </w:r>
      <w:r w:rsidR="00845607" w:rsidRPr="00D31C10">
        <w:rPr>
          <w:b/>
        </w:rPr>
        <w:t>7</w:t>
      </w:r>
      <w:r w:rsidRPr="00D31C10">
        <w:rPr>
          <w:b/>
        </w:rPr>
        <w:t>:</w:t>
      </w:r>
      <w:r w:rsidR="00BF1523">
        <w:rPr>
          <w:b/>
        </w:rPr>
        <w:t xml:space="preserve"> </w:t>
      </w:r>
      <w:r w:rsidR="00EC2E71" w:rsidRPr="00D31C10">
        <w:rPr>
          <w:b/>
        </w:rPr>
        <w:t xml:space="preserve">CONDITIONS, </w:t>
      </w:r>
      <w:r w:rsidRPr="00D31C10">
        <w:rPr>
          <w:b/>
        </w:rPr>
        <w:t>ELIGIBILITY</w:t>
      </w:r>
      <w:bookmarkEnd w:id="21"/>
      <w:r w:rsidR="00EC2E71" w:rsidRPr="00D31C10">
        <w:rPr>
          <w:b/>
        </w:rPr>
        <w:t>,</w:t>
      </w:r>
      <w:r w:rsidR="007A000D" w:rsidRPr="00D31C10">
        <w:rPr>
          <w:b/>
        </w:rPr>
        <w:t xml:space="preserve"> AND PREFERENCES</w:t>
      </w:r>
    </w:p>
    <w:p w14:paraId="5672427D" w14:textId="77777777" w:rsidR="00DE15D8" w:rsidRPr="00D31C10" w:rsidRDefault="00DE15D8" w:rsidP="00D31C10">
      <w:pPr>
        <w:jc w:val="both"/>
      </w:pPr>
    </w:p>
    <w:p w14:paraId="786D9098" w14:textId="5CEFF862" w:rsidR="009D2EB4" w:rsidRPr="00D31C10" w:rsidRDefault="00C21117" w:rsidP="00D31C10">
      <w:pPr>
        <w:jc w:val="both"/>
      </w:pPr>
      <w:r w:rsidRPr="00D31C10">
        <w:t xml:space="preserve">Participation in the ROOP Program is conditioned on the following requirements: </w:t>
      </w:r>
    </w:p>
    <w:p w14:paraId="1E511999" w14:textId="77777777" w:rsidR="00DE15D8" w:rsidRPr="00D31C10" w:rsidRDefault="00DE15D8" w:rsidP="00D31C10">
      <w:pPr>
        <w:ind w:left="1080"/>
        <w:jc w:val="both"/>
      </w:pPr>
    </w:p>
    <w:p w14:paraId="284FB828" w14:textId="73D73CE3" w:rsidR="00C23DE1" w:rsidRPr="008D080F" w:rsidRDefault="00A912AF" w:rsidP="00D31C10">
      <w:pPr>
        <w:pStyle w:val="Heading2"/>
        <w:numPr>
          <w:ilvl w:val="0"/>
          <w:numId w:val="143"/>
        </w:numPr>
        <w:jc w:val="both"/>
      </w:pPr>
      <w:bookmarkStart w:id="22" w:name="_Toc94621093"/>
      <w:bookmarkStart w:id="23" w:name="_Hlk126223874"/>
      <w:r w:rsidRPr="008D080F">
        <w:t xml:space="preserve">Usual </w:t>
      </w:r>
      <w:r w:rsidR="00CE14DE" w:rsidRPr="008D080F">
        <w:t>Conditions</w:t>
      </w:r>
      <w:bookmarkEnd w:id="22"/>
      <w:r w:rsidR="00EA7AF7" w:rsidRPr="008D080F">
        <w:t xml:space="preserve"> on</w:t>
      </w:r>
      <w:r w:rsidR="00C21117" w:rsidRPr="008D080F">
        <w:t xml:space="preserve"> Ownership of</w:t>
      </w:r>
      <w:r w:rsidR="00EA7AF7" w:rsidRPr="008D080F">
        <w:t xml:space="preserve"> Property Interests</w:t>
      </w:r>
    </w:p>
    <w:bookmarkEnd w:id="23"/>
    <w:p w14:paraId="1558AB81" w14:textId="77777777" w:rsidR="00C23DE1" w:rsidRPr="00D31C10" w:rsidRDefault="00C23DE1" w:rsidP="00D31C10">
      <w:pPr>
        <w:ind w:left="720"/>
        <w:jc w:val="both"/>
      </w:pPr>
    </w:p>
    <w:p w14:paraId="05B82698" w14:textId="7D18BA03" w:rsidR="00CE14DE" w:rsidRPr="00D31C10" w:rsidRDefault="009D2EB4" w:rsidP="00D31C10">
      <w:pPr>
        <w:numPr>
          <w:ilvl w:val="0"/>
          <w:numId w:val="59"/>
        </w:numPr>
        <w:jc w:val="both"/>
      </w:pPr>
      <w:r w:rsidRPr="00D31C10">
        <w:t xml:space="preserve">Only those who are eligible under the laws and customs of the </w:t>
      </w:r>
      <w:r w:rsidR="000326FC" w:rsidRPr="00D31C10">
        <w:t>Chitimach</w:t>
      </w:r>
      <w:r w:rsidR="00D35B3B" w:rsidRPr="00D31C10">
        <w:t>a T</w:t>
      </w:r>
      <w:r w:rsidRPr="00D31C10">
        <w:t xml:space="preserve">ribe to </w:t>
      </w:r>
      <w:r w:rsidR="00974DF5" w:rsidRPr="00D31C10">
        <w:t xml:space="preserve">either </w:t>
      </w:r>
      <w:r w:rsidRPr="00D31C10">
        <w:t xml:space="preserve">lease </w:t>
      </w:r>
      <w:r w:rsidR="00200D7A">
        <w:t>T</w:t>
      </w:r>
      <w:r w:rsidRPr="00D31C10">
        <w:t xml:space="preserve">ribally owned land for residential purposes </w:t>
      </w:r>
      <w:r w:rsidR="00974DF5" w:rsidRPr="00D31C10">
        <w:t xml:space="preserve">or own the improvements on such leased land, </w:t>
      </w:r>
      <w:r w:rsidRPr="00D31C10">
        <w:t xml:space="preserve">or who otherwise obtain the specific approval of the </w:t>
      </w:r>
      <w:r w:rsidR="000326FC" w:rsidRPr="00D31C10">
        <w:t>Chitimacha Tribal Council</w:t>
      </w:r>
      <w:r w:rsidR="00974DF5" w:rsidRPr="00D31C10">
        <w:t>,</w:t>
      </w:r>
      <w:r w:rsidR="00191832" w:rsidRPr="00D31C10">
        <w:t xml:space="preserve"> </w:t>
      </w:r>
      <w:r w:rsidRPr="00D31C10">
        <w:t>shall be eligible</w:t>
      </w:r>
      <w:r w:rsidR="00974DF5" w:rsidRPr="00D31C10">
        <w:t xml:space="preserve"> to participate in the ROOP Program</w:t>
      </w:r>
      <w:r w:rsidRPr="00D31C10">
        <w:t>.</w:t>
      </w:r>
    </w:p>
    <w:p w14:paraId="04AD4793" w14:textId="77777777" w:rsidR="00CE14DE" w:rsidRPr="00D31C10" w:rsidRDefault="00CE14DE" w:rsidP="00D31C10">
      <w:pPr>
        <w:ind w:left="1440"/>
        <w:jc w:val="both"/>
      </w:pPr>
    </w:p>
    <w:p w14:paraId="069F8848" w14:textId="38A5134E" w:rsidR="00CE14DE" w:rsidRPr="00D31C10" w:rsidRDefault="009D2EB4" w:rsidP="00D31C10">
      <w:pPr>
        <w:numPr>
          <w:ilvl w:val="0"/>
          <w:numId w:val="59"/>
        </w:numPr>
        <w:jc w:val="both"/>
      </w:pPr>
      <w:r w:rsidRPr="00D31C10">
        <w:t>Non-Indian and non-member spouse</w:t>
      </w:r>
      <w:r w:rsidR="00D35B3B" w:rsidRPr="00D31C10">
        <w:t>s</w:t>
      </w:r>
      <w:r w:rsidRPr="00D31C10">
        <w:t xml:space="preserve"> may join in the application process and have their income and credit considered; however, non-Indian and non-member spouses may not inherit property pursuant to the Laws and Customs of the </w:t>
      </w:r>
      <w:r w:rsidR="000326FC" w:rsidRPr="00D31C10">
        <w:t xml:space="preserve">Chitimacha </w:t>
      </w:r>
      <w:r w:rsidR="009B5226" w:rsidRPr="00D31C10">
        <w:t>Tribe</w:t>
      </w:r>
      <w:r w:rsidR="00482829" w:rsidRPr="00D31C10">
        <w:t>.</w:t>
      </w:r>
      <w:r w:rsidR="00BF1523">
        <w:t xml:space="preserve"> </w:t>
      </w:r>
      <w:r w:rsidR="00482829" w:rsidRPr="00D31C10">
        <w:t xml:space="preserve">Consequently, non-Indian and non-member spouses </w:t>
      </w:r>
      <w:r w:rsidR="006A582E" w:rsidRPr="00D31C10">
        <w:t>cannot be the sole applicant and cannot be designated as a beneficiary under the ROOP Program.</w:t>
      </w:r>
    </w:p>
    <w:p w14:paraId="313BD646" w14:textId="77777777" w:rsidR="00CE14DE" w:rsidRPr="00D31C10" w:rsidRDefault="00CE14DE" w:rsidP="00D31C10">
      <w:pPr>
        <w:pStyle w:val="ListParagraph"/>
        <w:jc w:val="both"/>
      </w:pPr>
    </w:p>
    <w:p w14:paraId="5F980409" w14:textId="11F37DAF" w:rsidR="00654654" w:rsidRPr="00D31C10" w:rsidRDefault="00654654" w:rsidP="00D31C10">
      <w:pPr>
        <w:numPr>
          <w:ilvl w:val="0"/>
          <w:numId w:val="59"/>
        </w:numPr>
        <w:jc w:val="both"/>
      </w:pPr>
      <w:r w:rsidRPr="00D31C10">
        <w:t xml:space="preserve">During the rental phase of the Program, if the Chitimacha Tribal member dies, then the non-Indian or non-member spouse cannot serve as a beneficiary and therefore cannot remain in possession of the rental home </w:t>
      </w:r>
      <w:r w:rsidR="00EA7AF7" w:rsidRPr="00D31C10">
        <w:t xml:space="preserve">under the </w:t>
      </w:r>
      <w:r w:rsidR="00350941">
        <w:t>Use and Occupancy Agreement</w:t>
      </w:r>
      <w:r w:rsidR="00EA7AF7" w:rsidRPr="00D31C10">
        <w:t xml:space="preserve"> based solely on their status as the </w:t>
      </w:r>
      <w:r w:rsidR="00200D7A">
        <w:t>m</w:t>
      </w:r>
      <w:r w:rsidR="00EA7AF7" w:rsidRPr="00D31C10">
        <w:t>ember’s spouse.</w:t>
      </w:r>
      <w:r w:rsidR="00BF1523">
        <w:t xml:space="preserve"> </w:t>
      </w:r>
      <w:r w:rsidR="00EA7AF7" w:rsidRPr="00D31C10">
        <w:t>In addition</w:t>
      </w:r>
      <w:r w:rsidR="006A582E" w:rsidRPr="00D31C10">
        <w:t>, if</w:t>
      </w:r>
      <w:r w:rsidR="00F51A20" w:rsidRPr="00D31C10">
        <w:t xml:space="preserve"> the Chitimacha Tribal member and the non-Indian or non-member divorce, then the non-Indian or non-member cannot acquire any interest in the </w:t>
      </w:r>
      <w:r w:rsidR="00350941">
        <w:t>Use and Occupancy Agreement</w:t>
      </w:r>
      <w:r w:rsidR="00F51A20" w:rsidRPr="00D31C10">
        <w:t>.</w:t>
      </w:r>
      <w:r w:rsidR="00BF1523">
        <w:t xml:space="preserve"> </w:t>
      </w:r>
    </w:p>
    <w:p w14:paraId="65DFA77B" w14:textId="77777777" w:rsidR="00654654" w:rsidRPr="00D31C10" w:rsidRDefault="00654654" w:rsidP="00D31C10">
      <w:pPr>
        <w:pStyle w:val="ListParagraph"/>
        <w:jc w:val="both"/>
      </w:pPr>
    </w:p>
    <w:p w14:paraId="50290E32" w14:textId="5F3B725B" w:rsidR="00EA7AF7" w:rsidRPr="00D31C10" w:rsidRDefault="00EA7AF7" w:rsidP="00D31C10">
      <w:pPr>
        <w:numPr>
          <w:ilvl w:val="0"/>
          <w:numId w:val="59"/>
        </w:numPr>
        <w:jc w:val="both"/>
      </w:pPr>
      <w:r w:rsidRPr="00D31C10">
        <w:t>If a Chitimacha Tribal member who holds a leasehold interest in a property dies, then the non-Indian or non-member spouse cannot inherit or otherwise acquire a property interest in the deceased member’s leasehold interest.</w:t>
      </w:r>
      <w:r w:rsidR="00BF1523">
        <w:t xml:space="preserve"> </w:t>
      </w:r>
      <w:r w:rsidR="006A582E" w:rsidRPr="00D31C10">
        <w:t>Likewise, if</w:t>
      </w:r>
      <w:r w:rsidR="00654654" w:rsidRPr="00D31C10">
        <w:t xml:space="preserve"> the Chitimacha Tribal member and non-Indian divorce, then the leasehold interest cannot be conveyed or granted to the non-Indian or non-member spouse.</w:t>
      </w:r>
      <w:r w:rsidR="00BF1523">
        <w:t xml:space="preserve"> </w:t>
      </w:r>
    </w:p>
    <w:p w14:paraId="52127F50" w14:textId="3E40F921" w:rsidR="00EA7AF7" w:rsidRPr="00D31C10" w:rsidRDefault="00EA7AF7" w:rsidP="00D31C10">
      <w:pPr>
        <w:jc w:val="both"/>
      </w:pPr>
    </w:p>
    <w:p w14:paraId="5DA23EE1" w14:textId="1CE3EB00" w:rsidR="00B05B81" w:rsidRPr="008D080F" w:rsidRDefault="00B05B81" w:rsidP="00D31C10">
      <w:pPr>
        <w:pStyle w:val="Heading2"/>
        <w:numPr>
          <w:ilvl w:val="0"/>
          <w:numId w:val="143"/>
        </w:numPr>
        <w:jc w:val="both"/>
      </w:pPr>
      <w:bookmarkStart w:id="24" w:name="_Hlk126223892"/>
      <w:r w:rsidRPr="008D080F">
        <w:t xml:space="preserve">Limited Exceptions to the Conditions on Ownership of Property Interests for non-Tribal or non-Indian </w:t>
      </w:r>
      <w:r w:rsidR="00200D7A">
        <w:t>P</w:t>
      </w:r>
      <w:r w:rsidRPr="008D080F">
        <w:t>ersons.</w:t>
      </w:r>
      <w:r w:rsidR="00BF1523">
        <w:t xml:space="preserve"> </w:t>
      </w:r>
    </w:p>
    <w:bookmarkEnd w:id="24"/>
    <w:p w14:paraId="37CCC259" w14:textId="0F9AB43F" w:rsidR="00B05B81" w:rsidRPr="008D080F" w:rsidRDefault="00B05B81" w:rsidP="00D31C10">
      <w:pPr>
        <w:jc w:val="both"/>
      </w:pPr>
    </w:p>
    <w:p w14:paraId="6AF9EA54" w14:textId="756A07F4" w:rsidR="00B05B81" w:rsidRPr="00D31C10" w:rsidRDefault="00B05B81" w:rsidP="00D31C10">
      <w:pPr>
        <w:pStyle w:val="ListParagraph"/>
        <w:numPr>
          <w:ilvl w:val="1"/>
          <w:numId w:val="5"/>
        </w:numPr>
        <w:jc w:val="both"/>
      </w:pPr>
      <w:r w:rsidRPr="00D31C10">
        <w:t xml:space="preserve">Essential Family </w:t>
      </w:r>
    </w:p>
    <w:p w14:paraId="77EE9868" w14:textId="77777777" w:rsidR="00B05B81" w:rsidRPr="00D31C10" w:rsidRDefault="00B05B81" w:rsidP="00D31C10">
      <w:pPr>
        <w:pStyle w:val="ListParagraph"/>
        <w:ind w:left="1080"/>
        <w:jc w:val="both"/>
      </w:pPr>
    </w:p>
    <w:p w14:paraId="1A45FF23" w14:textId="04C3BC62" w:rsidR="00E82339" w:rsidRPr="008D080F" w:rsidRDefault="00B05B81" w:rsidP="00D31C10">
      <w:pPr>
        <w:pStyle w:val="ListParagraph"/>
        <w:ind w:left="1080"/>
        <w:jc w:val="both"/>
      </w:pPr>
      <w:r w:rsidRPr="008D080F">
        <w:t xml:space="preserve">Notwithstanding the foregoing conditions in Section 7. I., </w:t>
      </w:r>
      <w:r w:rsidR="00E82339" w:rsidRPr="008D080F">
        <w:t>an Essential Family may participate in the ROOP Program, subject to the following conditions:</w:t>
      </w:r>
      <w:r w:rsidR="00BF1523">
        <w:t xml:space="preserve"> </w:t>
      </w:r>
    </w:p>
    <w:p w14:paraId="0D4A70CE" w14:textId="77777777" w:rsidR="00B05B81" w:rsidRPr="008D080F" w:rsidRDefault="00B05B81" w:rsidP="00D31C10">
      <w:pPr>
        <w:pStyle w:val="ListParagraph"/>
        <w:ind w:left="1080"/>
        <w:jc w:val="both"/>
      </w:pPr>
    </w:p>
    <w:p w14:paraId="7AEE8CCE" w14:textId="174355A9" w:rsidR="00E82339" w:rsidRPr="00D31C10" w:rsidRDefault="00E82339" w:rsidP="00D31C10">
      <w:pPr>
        <w:pStyle w:val="ListParagraph"/>
        <w:numPr>
          <w:ilvl w:val="2"/>
          <w:numId w:val="5"/>
        </w:numPr>
        <w:jc w:val="both"/>
      </w:pPr>
      <w:r w:rsidRPr="00D31C10">
        <w:t xml:space="preserve">The non-Indian </w:t>
      </w:r>
      <w:r w:rsidR="00B05B81" w:rsidRPr="00D31C10">
        <w:t>can</w:t>
      </w:r>
      <w:r w:rsidRPr="00D31C10">
        <w:t xml:space="preserve"> only </w:t>
      </w:r>
      <w:r w:rsidR="00B05B81" w:rsidRPr="00D31C10">
        <w:t>designate</w:t>
      </w:r>
      <w:r w:rsidRPr="00D31C10">
        <w:t xml:space="preserve"> a Chitimacha Tribal member as a </w:t>
      </w:r>
      <w:proofErr w:type="gramStart"/>
      <w:r w:rsidRPr="00D31C10">
        <w:t>beneficiary;</w:t>
      </w:r>
      <w:proofErr w:type="gramEnd"/>
      <w:r w:rsidRPr="00D31C10">
        <w:t xml:space="preserve"> </w:t>
      </w:r>
    </w:p>
    <w:p w14:paraId="1D08CA41" w14:textId="77777777" w:rsidR="00E82339" w:rsidRPr="00D31C10" w:rsidRDefault="00E82339" w:rsidP="00D31C10">
      <w:pPr>
        <w:pStyle w:val="ListParagraph"/>
        <w:ind w:left="1440"/>
        <w:jc w:val="both"/>
      </w:pPr>
    </w:p>
    <w:p w14:paraId="45BCE59F" w14:textId="641EB8AB" w:rsidR="00E82339" w:rsidRPr="00D31C10" w:rsidRDefault="00E82339" w:rsidP="00D31C10">
      <w:pPr>
        <w:pStyle w:val="ListParagraph"/>
        <w:numPr>
          <w:ilvl w:val="2"/>
          <w:numId w:val="5"/>
        </w:numPr>
        <w:jc w:val="both"/>
      </w:pPr>
      <w:r w:rsidRPr="00D31C10">
        <w:t xml:space="preserve">The non-Indian may only acquire a life estate in any </w:t>
      </w:r>
      <w:proofErr w:type="gramStart"/>
      <w:r w:rsidRPr="00D31C10">
        <w:t>leasehold</w:t>
      </w:r>
      <w:proofErr w:type="gramEnd"/>
      <w:r w:rsidRPr="00D31C10">
        <w:t xml:space="preserve"> and, upon the </w:t>
      </w:r>
      <w:r w:rsidR="00A912AF" w:rsidRPr="00D31C10">
        <w:t>P</w:t>
      </w:r>
      <w:r w:rsidRPr="00D31C10">
        <w:t>articipant’s death, the leasehold may only be acquired by a Chitimacha Tribal member.</w:t>
      </w:r>
      <w:r w:rsidR="00BF1523">
        <w:t xml:space="preserve"> </w:t>
      </w:r>
    </w:p>
    <w:p w14:paraId="48139DCF" w14:textId="77777777" w:rsidR="00E82339" w:rsidRPr="008D080F" w:rsidRDefault="00E82339" w:rsidP="00D31C10">
      <w:pPr>
        <w:jc w:val="both"/>
      </w:pPr>
    </w:p>
    <w:p w14:paraId="1774A55E" w14:textId="62203B06" w:rsidR="00B05B81" w:rsidRPr="00D31C10" w:rsidRDefault="00B05B81" w:rsidP="00D31C10">
      <w:pPr>
        <w:pStyle w:val="ListParagraph"/>
        <w:numPr>
          <w:ilvl w:val="1"/>
          <w:numId w:val="5"/>
        </w:numPr>
        <w:jc w:val="both"/>
      </w:pPr>
      <w:r w:rsidRPr="00D31C10">
        <w:t xml:space="preserve">Non-Tribal Survivor of a Tribal Member Participant </w:t>
      </w:r>
    </w:p>
    <w:p w14:paraId="5D6BCE67" w14:textId="77777777" w:rsidR="00B05B81" w:rsidRPr="00D31C10" w:rsidRDefault="00B05B81" w:rsidP="00D31C10">
      <w:pPr>
        <w:pStyle w:val="ListParagraph"/>
        <w:ind w:left="1080"/>
        <w:jc w:val="both"/>
      </w:pPr>
    </w:p>
    <w:p w14:paraId="63D2D97D" w14:textId="404EB995" w:rsidR="00B05B81" w:rsidRPr="008D080F" w:rsidRDefault="00B05B81" w:rsidP="00D31C10">
      <w:pPr>
        <w:pStyle w:val="ListParagraph"/>
        <w:ind w:left="1080"/>
        <w:jc w:val="both"/>
      </w:pPr>
      <w:r w:rsidRPr="00D31C10">
        <w:lastRenderedPageBreak/>
        <w:t xml:space="preserve">Notwithstanding the foregoing conditions in Section 7. </w:t>
      </w:r>
      <w:r w:rsidR="00200D7A">
        <w:t>A</w:t>
      </w:r>
      <w:r w:rsidRPr="00D31C10">
        <w:t xml:space="preserve">., above, the Chitimacha Tribal Council may approve by resolution the request of a non-Indian or non-member spouse who survives a Chitimacha Tribal member Participant to occupy a property under </w:t>
      </w:r>
      <w:proofErr w:type="gramStart"/>
      <w:r w:rsidRPr="00D31C10">
        <w:t>an</w:t>
      </w:r>
      <w:proofErr w:type="gramEnd"/>
      <w:r w:rsidRPr="00D31C10">
        <w:t xml:space="preserve"> </w:t>
      </w:r>
      <w:r w:rsidR="00350941">
        <w:t>Use and Occupancy Agreement</w:t>
      </w:r>
      <w:r w:rsidRPr="00D31C10">
        <w:t xml:space="preserve"> or acquire a life estate in a leasehold interest in the property, provided that the non-Indian or non-member spouse agrees in writing that he or she</w:t>
      </w:r>
      <w:r w:rsidR="00E01B57" w:rsidRPr="00D31C10">
        <w:t>:</w:t>
      </w:r>
    </w:p>
    <w:p w14:paraId="2AEE6CB9" w14:textId="77777777" w:rsidR="00B05B81" w:rsidRPr="00D31C10" w:rsidRDefault="00B05B81" w:rsidP="00D31C10">
      <w:pPr>
        <w:pStyle w:val="ListParagraph"/>
        <w:jc w:val="both"/>
      </w:pPr>
    </w:p>
    <w:p w14:paraId="17CDC6A8" w14:textId="77777777" w:rsidR="00B05B81" w:rsidRPr="00D31C10" w:rsidRDefault="00B05B81" w:rsidP="00D31C10">
      <w:pPr>
        <w:numPr>
          <w:ilvl w:val="2"/>
          <w:numId w:val="127"/>
        </w:numPr>
        <w:jc w:val="both"/>
      </w:pPr>
      <w:r w:rsidRPr="00D31C10">
        <w:t xml:space="preserve">Automatically relinquishes any property interest acquired if he or she remarries a non-Indian person, and the property interest relinquished shall be disposed of in accordance with the ROOP Program and applicable Tribal </w:t>
      </w:r>
      <w:proofErr w:type="gramStart"/>
      <w:r w:rsidRPr="00D31C10">
        <w:t>law;</w:t>
      </w:r>
      <w:proofErr w:type="gramEnd"/>
      <w:r w:rsidRPr="00D31C10">
        <w:t xml:space="preserve"> </w:t>
      </w:r>
    </w:p>
    <w:p w14:paraId="4C4ADF84" w14:textId="77777777" w:rsidR="00B05B81" w:rsidRPr="00D31C10" w:rsidRDefault="00B05B81" w:rsidP="00D31C10">
      <w:pPr>
        <w:ind w:left="1440"/>
        <w:jc w:val="both"/>
      </w:pPr>
    </w:p>
    <w:p w14:paraId="6F6DA58A" w14:textId="77777777" w:rsidR="00B05B81" w:rsidRPr="00D31C10" w:rsidRDefault="00B05B81" w:rsidP="00D31C10">
      <w:pPr>
        <w:numPr>
          <w:ilvl w:val="2"/>
          <w:numId w:val="127"/>
        </w:numPr>
        <w:jc w:val="both"/>
      </w:pPr>
      <w:r w:rsidRPr="00D31C10">
        <w:t>Cannot change the deceased Chitimacha Tribal member’s beneficiary designation(s</w:t>
      </w:r>
      <w:proofErr w:type="gramStart"/>
      <w:r w:rsidRPr="00D31C10">
        <w:t>);</w:t>
      </w:r>
      <w:proofErr w:type="gramEnd"/>
      <w:r w:rsidRPr="00D31C10">
        <w:t xml:space="preserve"> </w:t>
      </w:r>
    </w:p>
    <w:p w14:paraId="7EC9F22A" w14:textId="77777777" w:rsidR="00B05B81" w:rsidRPr="00D31C10" w:rsidRDefault="00B05B81" w:rsidP="00D31C10">
      <w:pPr>
        <w:pStyle w:val="ListParagraph"/>
        <w:jc w:val="both"/>
      </w:pPr>
    </w:p>
    <w:p w14:paraId="245C2D98" w14:textId="77777777" w:rsidR="00B05B81" w:rsidRPr="00D31C10" w:rsidRDefault="00B05B81" w:rsidP="00D31C10">
      <w:pPr>
        <w:numPr>
          <w:ilvl w:val="2"/>
          <w:numId w:val="127"/>
        </w:numPr>
        <w:jc w:val="both"/>
      </w:pPr>
      <w:r w:rsidRPr="00D31C10">
        <w:t xml:space="preserve">Can only designate a Chitimacha Tribal member as a beneficiary, which will be secondary to any beneficiary previously named by the deceased Chitimacha Tribal </w:t>
      </w:r>
      <w:proofErr w:type="gramStart"/>
      <w:r w:rsidRPr="00D31C10">
        <w:t>member;</w:t>
      </w:r>
      <w:proofErr w:type="gramEnd"/>
      <w:r w:rsidRPr="00D31C10">
        <w:t xml:space="preserve"> </w:t>
      </w:r>
    </w:p>
    <w:p w14:paraId="7F4DEF44" w14:textId="77777777" w:rsidR="00B05B81" w:rsidRPr="00D31C10" w:rsidRDefault="00B05B81" w:rsidP="00D31C10">
      <w:pPr>
        <w:jc w:val="both"/>
      </w:pPr>
    </w:p>
    <w:p w14:paraId="6BE0F5BE" w14:textId="273260F2" w:rsidR="00B05B81" w:rsidRPr="00D31C10" w:rsidRDefault="00B05B81" w:rsidP="00D31C10">
      <w:pPr>
        <w:numPr>
          <w:ilvl w:val="2"/>
          <w:numId w:val="127"/>
        </w:numPr>
        <w:jc w:val="both"/>
      </w:pPr>
      <w:r w:rsidRPr="00D31C10">
        <w:t>The non-Indian or non-member spouse agrees in writing that he or she will only acquire a life estate in a leasehold and that, upon death, the leasehold (including any remainderman therein) can only be acquired by a Chitimacha Tribal member.</w:t>
      </w:r>
      <w:r w:rsidR="00BF1523">
        <w:t xml:space="preserve"> </w:t>
      </w:r>
      <w:r w:rsidRPr="00D31C10">
        <w:t xml:space="preserve"> </w:t>
      </w:r>
    </w:p>
    <w:p w14:paraId="3040658C" w14:textId="77777777" w:rsidR="00B05B81" w:rsidRPr="00D31C10" w:rsidRDefault="00B05B81" w:rsidP="00D31C10">
      <w:pPr>
        <w:jc w:val="both"/>
      </w:pPr>
    </w:p>
    <w:p w14:paraId="7D00557F" w14:textId="52BDF942" w:rsidR="007E4207" w:rsidRPr="00D31C10" w:rsidRDefault="00B05B81" w:rsidP="00D31C10">
      <w:pPr>
        <w:ind w:left="1080"/>
        <w:jc w:val="both"/>
      </w:pPr>
      <w:r w:rsidRPr="00D31C10">
        <w:t>The CHA shall ensure that any instrument conveying a leasehold to a non-Indian or non-member spouse gives effect to these limitations.</w:t>
      </w:r>
      <w:r w:rsidR="00BF1523">
        <w:t xml:space="preserve"> </w:t>
      </w:r>
    </w:p>
    <w:p w14:paraId="350EBA55" w14:textId="77777777" w:rsidR="00CE14DE" w:rsidRPr="00D31C10" w:rsidRDefault="00CE14DE" w:rsidP="00D31C10">
      <w:pPr>
        <w:pStyle w:val="ListParagraph"/>
        <w:numPr>
          <w:ilvl w:val="0"/>
          <w:numId w:val="60"/>
        </w:numPr>
        <w:jc w:val="both"/>
        <w:rPr>
          <w:vanish/>
        </w:rPr>
      </w:pPr>
    </w:p>
    <w:p w14:paraId="64772371" w14:textId="77777777" w:rsidR="003A6461" w:rsidRPr="00D31C10" w:rsidRDefault="003A6461" w:rsidP="00D31C10">
      <w:pPr>
        <w:jc w:val="both"/>
      </w:pPr>
    </w:p>
    <w:p w14:paraId="77C636D4" w14:textId="34B58B11" w:rsidR="00DE15D8" w:rsidRPr="00D31C10" w:rsidRDefault="003A6461" w:rsidP="00D31C10">
      <w:pPr>
        <w:pStyle w:val="ListParagraph"/>
        <w:numPr>
          <w:ilvl w:val="0"/>
          <w:numId w:val="60"/>
        </w:numPr>
        <w:ind w:left="630"/>
        <w:jc w:val="both"/>
        <w:rPr>
          <w:b/>
          <w:bCs/>
        </w:rPr>
      </w:pPr>
      <w:bookmarkStart w:id="25" w:name="_Hlk126224120"/>
      <w:r w:rsidRPr="00D31C10">
        <w:rPr>
          <w:b/>
          <w:bCs/>
        </w:rPr>
        <w:t>Basic</w:t>
      </w:r>
      <w:r w:rsidR="007E4207" w:rsidRPr="00D31C10">
        <w:rPr>
          <w:b/>
          <w:bCs/>
        </w:rPr>
        <w:t xml:space="preserve"> Eligibility </w:t>
      </w:r>
      <w:r w:rsidRPr="00D31C10">
        <w:rPr>
          <w:b/>
          <w:bCs/>
        </w:rPr>
        <w:t>Criteria</w:t>
      </w:r>
    </w:p>
    <w:bookmarkEnd w:id="25"/>
    <w:p w14:paraId="0A32579C" w14:textId="77777777" w:rsidR="00845607" w:rsidRPr="00D31C10" w:rsidRDefault="00845607" w:rsidP="00D31C10">
      <w:pPr>
        <w:pStyle w:val="ListParagraph"/>
        <w:numPr>
          <w:ilvl w:val="1"/>
          <w:numId w:val="15"/>
        </w:numPr>
        <w:tabs>
          <w:tab w:val="clear" w:pos="720"/>
          <w:tab w:val="num" w:pos="1440"/>
        </w:tabs>
        <w:ind w:left="1440"/>
        <w:jc w:val="both"/>
        <w:rPr>
          <w:b/>
          <w:bCs/>
          <w:vanish/>
        </w:rPr>
      </w:pPr>
    </w:p>
    <w:p w14:paraId="4857A110" w14:textId="77777777" w:rsidR="00845607" w:rsidRPr="00D31C10" w:rsidRDefault="00845607" w:rsidP="00D31C10">
      <w:pPr>
        <w:pStyle w:val="ListParagraph"/>
        <w:numPr>
          <w:ilvl w:val="1"/>
          <w:numId w:val="15"/>
        </w:numPr>
        <w:tabs>
          <w:tab w:val="clear" w:pos="720"/>
          <w:tab w:val="num" w:pos="1440"/>
        </w:tabs>
        <w:ind w:left="1440"/>
        <w:jc w:val="both"/>
        <w:rPr>
          <w:b/>
          <w:bCs/>
          <w:vanish/>
        </w:rPr>
      </w:pPr>
    </w:p>
    <w:p w14:paraId="64CAAECA" w14:textId="77777777" w:rsidR="00845607" w:rsidRPr="00D31C10" w:rsidRDefault="00845607" w:rsidP="00D31C10">
      <w:pPr>
        <w:pStyle w:val="ListParagraph"/>
        <w:numPr>
          <w:ilvl w:val="1"/>
          <w:numId w:val="15"/>
        </w:numPr>
        <w:tabs>
          <w:tab w:val="clear" w:pos="720"/>
          <w:tab w:val="num" w:pos="1440"/>
        </w:tabs>
        <w:ind w:left="1440"/>
        <w:jc w:val="both"/>
        <w:rPr>
          <w:b/>
          <w:bCs/>
          <w:vanish/>
        </w:rPr>
      </w:pPr>
    </w:p>
    <w:p w14:paraId="41E3E0D9" w14:textId="37450A22" w:rsidR="00DE15D8" w:rsidRPr="00D31C10" w:rsidRDefault="00DE15D8" w:rsidP="00D31C10">
      <w:pPr>
        <w:pStyle w:val="ListParagraph"/>
        <w:jc w:val="both"/>
        <w:rPr>
          <w:b/>
          <w:bCs/>
        </w:rPr>
      </w:pPr>
    </w:p>
    <w:p w14:paraId="5E35C5CA" w14:textId="77777777" w:rsidR="003D02C9" w:rsidRPr="00D31C10" w:rsidRDefault="003D02C9" w:rsidP="00D31C10">
      <w:pPr>
        <w:pStyle w:val="ListParagraph"/>
        <w:keepNext/>
        <w:numPr>
          <w:ilvl w:val="0"/>
          <w:numId w:val="53"/>
        </w:numPr>
        <w:jc w:val="both"/>
        <w:outlineLvl w:val="1"/>
        <w:rPr>
          <w:bCs/>
          <w:iCs/>
          <w:vanish/>
        </w:rPr>
      </w:pPr>
      <w:bookmarkStart w:id="26" w:name="_Toc77423885"/>
      <w:bookmarkStart w:id="27" w:name="_Toc77423983"/>
      <w:bookmarkStart w:id="28" w:name="_Toc77518065"/>
      <w:bookmarkStart w:id="29" w:name="_Toc77518174"/>
      <w:bookmarkStart w:id="30" w:name="_Toc77519443"/>
      <w:bookmarkStart w:id="31" w:name="_Toc83638434"/>
      <w:bookmarkStart w:id="32" w:name="_Toc83638540"/>
      <w:bookmarkStart w:id="33" w:name="_Toc94536287"/>
      <w:bookmarkStart w:id="34" w:name="_Toc94620432"/>
      <w:bookmarkStart w:id="35" w:name="_Toc94620866"/>
      <w:bookmarkStart w:id="36" w:name="_Toc94621095"/>
      <w:bookmarkEnd w:id="26"/>
      <w:bookmarkEnd w:id="27"/>
      <w:bookmarkEnd w:id="28"/>
      <w:bookmarkEnd w:id="29"/>
      <w:bookmarkEnd w:id="30"/>
      <w:bookmarkEnd w:id="31"/>
      <w:bookmarkEnd w:id="32"/>
      <w:bookmarkEnd w:id="33"/>
      <w:bookmarkEnd w:id="34"/>
      <w:bookmarkEnd w:id="35"/>
      <w:bookmarkEnd w:id="36"/>
    </w:p>
    <w:p w14:paraId="4FF1B1DF" w14:textId="48F7445A" w:rsidR="00977309" w:rsidRPr="00D31C10" w:rsidRDefault="00977309" w:rsidP="00D31C10">
      <w:pPr>
        <w:pStyle w:val="Heading2"/>
        <w:numPr>
          <w:ilvl w:val="6"/>
          <w:numId w:val="15"/>
        </w:numPr>
        <w:tabs>
          <w:tab w:val="clear" w:pos="2520"/>
        </w:tabs>
        <w:ind w:left="1080"/>
        <w:jc w:val="both"/>
        <w:rPr>
          <w:b w:val="0"/>
          <w:bCs w:val="0"/>
        </w:rPr>
      </w:pPr>
      <w:bookmarkStart w:id="37" w:name="_Toc94621096"/>
      <w:r w:rsidRPr="00D31C10">
        <w:rPr>
          <w:b w:val="0"/>
          <w:bCs w:val="0"/>
        </w:rPr>
        <w:t>Principal Residence</w:t>
      </w:r>
      <w:bookmarkEnd w:id="37"/>
    </w:p>
    <w:p w14:paraId="0641898A" w14:textId="77777777" w:rsidR="00977309" w:rsidRPr="00D31C10" w:rsidRDefault="00977309" w:rsidP="00D31C10">
      <w:pPr>
        <w:ind w:left="720"/>
        <w:jc w:val="both"/>
      </w:pPr>
    </w:p>
    <w:p w14:paraId="1B46183A" w14:textId="5FE1D5F2" w:rsidR="009D2EB4" w:rsidRPr="00D31C10" w:rsidRDefault="009D2EB4" w:rsidP="00D31C10">
      <w:pPr>
        <w:ind w:left="720"/>
        <w:jc w:val="both"/>
      </w:pPr>
      <w:r w:rsidRPr="00D31C10">
        <w:t xml:space="preserve">The </w:t>
      </w:r>
      <w:r w:rsidR="004D46F2" w:rsidRPr="00D31C10">
        <w:t>P</w:t>
      </w:r>
      <w:r w:rsidR="00F30E33" w:rsidRPr="00D31C10">
        <w:t>articipant</w:t>
      </w:r>
      <w:r w:rsidRPr="00D31C10">
        <w:t xml:space="preserve"> must use the home </w:t>
      </w:r>
      <w:r w:rsidR="007E4207" w:rsidRPr="00D31C10">
        <w:t xml:space="preserve">awarded </w:t>
      </w:r>
      <w:r w:rsidRPr="00D31C10">
        <w:t xml:space="preserve">as </w:t>
      </w:r>
      <w:r w:rsidR="00A55C31" w:rsidRPr="00D31C10">
        <w:t xml:space="preserve">his or her </w:t>
      </w:r>
      <w:r w:rsidRPr="00D31C10">
        <w:t>principal residence.</w:t>
      </w:r>
    </w:p>
    <w:p w14:paraId="6B1C192C" w14:textId="77777777" w:rsidR="00977309" w:rsidRPr="00D31C10" w:rsidRDefault="00977309" w:rsidP="00D31C10">
      <w:pPr>
        <w:pStyle w:val="ListParagraph"/>
        <w:jc w:val="both"/>
      </w:pPr>
    </w:p>
    <w:p w14:paraId="2FFE9E5A" w14:textId="77777777" w:rsidR="003D02C9" w:rsidRPr="00D31C10" w:rsidRDefault="003D02C9" w:rsidP="00D31C10">
      <w:pPr>
        <w:pStyle w:val="ListParagraph"/>
        <w:keepNext/>
        <w:numPr>
          <w:ilvl w:val="0"/>
          <w:numId w:val="58"/>
        </w:numPr>
        <w:jc w:val="both"/>
        <w:outlineLvl w:val="1"/>
        <w:rPr>
          <w:bCs/>
          <w:iCs/>
          <w:vanish/>
        </w:rPr>
      </w:pPr>
      <w:bookmarkStart w:id="38" w:name="_Toc77423887"/>
      <w:bookmarkStart w:id="39" w:name="_Toc77423985"/>
      <w:bookmarkStart w:id="40" w:name="_Toc77518067"/>
      <w:bookmarkStart w:id="41" w:name="_Toc77518176"/>
      <w:bookmarkStart w:id="42" w:name="_Toc77519445"/>
      <w:bookmarkStart w:id="43" w:name="_Toc83638436"/>
      <w:bookmarkStart w:id="44" w:name="_Toc83638542"/>
      <w:bookmarkStart w:id="45" w:name="_Toc94536289"/>
      <w:bookmarkStart w:id="46" w:name="_Toc94620434"/>
      <w:bookmarkStart w:id="47" w:name="_Toc94620868"/>
      <w:bookmarkStart w:id="48" w:name="_Toc94621097"/>
      <w:bookmarkEnd w:id="38"/>
      <w:bookmarkEnd w:id="39"/>
      <w:bookmarkEnd w:id="40"/>
      <w:bookmarkEnd w:id="41"/>
      <w:bookmarkEnd w:id="42"/>
      <w:bookmarkEnd w:id="43"/>
      <w:bookmarkEnd w:id="44"/>
      <w:bookmarkEnd w:id="45"/>
      <w:bookmarkEnd w:id="46"/>
      <w:bookmarkEnd w:id="47"/>
      <w:bookmarkEnd w:id="48"/>
    </w:p>
    <w:p w14:paraId="560DB5CA" w14:textId="77777777" w:rsidR="00561675" w:rsidRPr="00D31C10" w:rsidRDefault="00561675" w:rsidP="00D31C10">
      <w:pPr>
        <w:pStyle w:val="ListParagraph"/>
        <w:keepNext/>
        <w:numPr>
          <w:ilvl w:val="0"/>
          <w:numId w:val="63"/>
        </w:numPr>
        <w:jc w:val="both"/>
        <w:outlineLvl w:val="1"/>
        <w:rPr>
          <w:bCs/>
          <w:iCs/>
          <w:vanish/>
        </w:rPr>
      </w:pPr>
      <w:bookmarkStart w:id="49" w:name="_Toc77518068"/>
      <w:bookmarkStart w:id="50" w:name="_Toc77518177"/>
      <w:bookmarkStart w:id="51" w:name="_Toc77519446"/>
      <w:bookmarkStart w:id="52" w:name="_Toc83638437"/>
      <w:bookmarkStart w:id="53" w:name="_Toc83638543"/>
      <w:bookmarkStart w:id="54" w:name="_Toc94536290"/>
      <w:bookmarkStart w:id="55" w:name="_Toc94620435"/>
      <w:bookmarkStart w:id="56" w:name="_Toc94620869"/>
      <w:bookmarkStart w:id="57" w:name="_Toc94621098"/>
      <w:bookmarkEnd w:id="49"/>
      <w:bookmarkEnd w:id="50"/>
      <w:bookmarkEnd w:id="51"/>
      <w:bookmarkEnd w:id="52"/>
      <w:bookmarkEnd w:id="53"/>
      <w:bookmarkEnd w:id="54"/>
      <w:bookmarkEnd w:id="55"/>
      <w:bookmarkEnd w:id="56"/>
      <w:bookmarkEnd w:id="57"/>
    </w:p>
    <w:p w14:paraId="6703F114" w14:textId="52766C40" w:rsidR="00977309" w:rsidRPr="00D31C10" w:rsidRDefault="0038240B" w:rsidP="00D31C10">
      <w:pPr>
        <w:pStyle w:val="Heading2"/>
        <w:numPr>
          <w:ilvl w:val="6"/>
          <w:numId w:val="15"/>
        </w:numPr>
        <w:tabs>
          <w:tab w:val="clear" w:pos="2520"/>
        </w:tabs>
        <w:ind w:left="1080"/>
        <w:jc w:val="both"/>
        <w:rPr>
          <w:b w:val="0"/>
          <w:bCs w:val="0"/>
        </w:rPr>
      </w:pPr>
      <w:bookmarkStart w:id="58" w:name="_Toc94621099"/>
      <w:r w:rsidRPr="00D31C10">
        <w:rPr>
          <w:b w:val="0"/>
          <w:bCs w:val="0"/>
        </w:rPr>
        <w:t>Sufficient Income</w:t>
      </w:r>
      <w:bookmarkEnd w:id="58"/>
    </w:p>
    <w:p w14:paraId="1D447F48" w14:textId="77777777" w:rsidR="00DE15D8" w:rsidRPr="00D31C10" w:rsidRDefault="00DE15D8" w:rsidP="00D31C10">
      <w:pPr>
        <w:ind w:left="360"/>
        <w:jc w:val="both"/>
      </w:pPr>
    </w:p>
    <w:p w14:paraId="67D3C006" w14:textId="19B14255" w:rsidR="00DE15D8" w:rsidRPr="00D31C10" w:rsidRDefault="009D2EB4" w:rsidP="00D31C10">
      <w:pPr>
        <w:ind w:left="720"/>
        <w:jc w:val="both"/>
      </w:pPr>
      <w:r w:rsidRPr="00D31C10">
        <w:t xml:space="preserve">The </w:t>
      </w:r>
      <w:r w:rsidR="004D46F2" w:rsidRPr="00D31C10">
        <w:t>P</w:t>
      </w:r>
      <w:r w:rsidR="00F30E33" w:rsidRPr="00D31C10">
        <w:t>articipant</w:t>
      </w:r>
      <w:r w:rsidRPr="00D31C10">
        <w:t xml:space="preserve"> family must have sufficient income to meet and maintain the </w:t>
      </w:r>
      <w:r w:rsidR="00356C38" w:rsidRPr="00D31C10">
        <w:t xml:space="preserve">Program’s financial obligations </w:t>
      </w:r>
      <w:r w:rsidRPr="00D31C10">
        <w:t>and be within the income limits established and approved by HUD annually</w:t>
      </w:r>
      <w:r w:rsidR="00A55C31" w:rsidRPr="00D31C10">
        <w:t xml:space="preserve">, as described </w:t>
      </w:r>
      <w:r w:rsidR="00EC2E71" w:rsidRPr="00D31C10">
        <w:t xml:space="preserve">in Section 9 </w:t>
      </w:r>
      <w:r w:rsidR="00A55C31" w:rsidRPr="00D31C10">
        <w:t>herein</w:t>
      </w:r>
      <w:r w:rsidR="00977309" w:rsidRPr="00D31C10">
        <w:t>.</w:t>
      </w:r>
      <w:r w:rsidR="00BF1523">
        <w:t xml:space="preserve"> </w:t>
      </w:r>
    </w:p>
    <w:p w14:paraId="24200EE2" w14:textId="7FAE917D" w:rsidR="007E4207" w:rsidRPr="00D31C10" w:rsidRDefault="007E4207" w:rsidP="00D31C10">
      <w:pPr>
        <w:ind w:left="720"/>
        <w:jc w:val="both"/>
      </w:pPr>
    </w:p>
    <w:p w14:paraId="67107174" w14:textId="404A6496" w:rsidR="007E4207" w:rsidRPr="00D31C10" w:rsidRDefault="007E4207" w:rsidP="00D31C10">
      <w:pPr>
        <w:ind w:left="720"/>
        <w:jc w:val="both"/>
      </w:pPr>
      <w:r w:rsidRPr="00D31C10">
        <w:t xml:space="preserve">A household with Very Low Income (under or equal to 35% of the Median Family Income applied to the Tribe’s Indian Area, as </w:t>
      </w:r>
      <w:proofErr w:type="gramStart"/>
      <w:r w:rsidRPr="00D31C10">
        <w:t>determined</w:t>
      </w:r>
      <w:proofErr w:type="gramEnd"/>
      <w:r w:rsidRPr="00D31C10">
        <w:t xml:space="preserve"> and published annually by HUD) is not eligible </w:t>
      </w:r>
      <w:r w:rsidR="00CE5EBC" w:rsidRPr="00D31C10">
        <w:t>to receive a home under</w:t>
      </w:r>
      <w:r w:rsidRPr="00D31C10">
        <w:t xml:space="preserve"> the Program because </w:t>
      </w:r>
      <w:r w:rsidR="00356C38" w:rsidRPr="00D31C10">
        <w:t>their income is not sufficient to meet the and maintain the Program’s financial costs.</w:t>
      </w:r>
      <w:r w:rsidR="00BF1523">
        <w:t xml:space="preserve"> </w:t>
      </w:r>
    </w:p>
    <w:p w14:paraId="417AA256" w14:textId="77777777" w:rsidR="00884D73" w:rsidRPr="00D31C10" w:rsidRDefault="00884D73" w:rsidP="00D31C10">
      <w:pPr>
        <w:ind w:left="360"/>
        <w:jc w:val="both"/>
      </w:pPr>
    </w:p>
    <w:p w14:paraId="18B29642" w14:textId="0101A0B1" w:rsidR="009B5226" w:rsidRPr="00D31C10" w:rsidRDefault="00356C38" w:rsidP="00D31C10">
      <w:pPr>
        <w:pStyle w:val="Heading2"/>
        <w:numPr>
          <w:ilvl w:val="0"/>
          <w:numId w:val="0"/>
        </w:numPr>
        <w:ind w:left="1080" w:hanging="360"/>
        <w:jc w:val="both"/>
        <w:rPr>
          <w:b w:val="0"/>
          <w:bCs w:val="0"/>
        </w:rPr>
      </w:pPr>
      <w:bookmarkStart w:id="59" w:name="_Toc94621100"/>
      <w:r w:rsidRPr="00D31C10">
        <w:rPr>
          <w:b w:val="0"/>
          <w:bCs w:val="0"/>
        </w:rPr>
        <w:t xml:space="preserve">3. </w:t>
      </w:r>
      <w:r w:rsidR="009D2EB4" w:rsidRPr="00D31C10">
        <w:rPr>
          <w:b w:val="0"/>
          <w:bCs w:val="0"/>
        </w:rPr>
        <w:t>Employment Stability</w:t>
      </w:r>
      <w:bookmarkEnd w:id="59"/>
      <w:r w:rsidR="00BF1523">
        <w:rPr>
          <w:b w:val="0"/>
          <w:bCs w:val="0"/>
        </w:rPr>
        <w:t xml:space="preserve"> </w:t>
      </w:r>
    </w:p>
    <w:p w14:paraId="163B33BA" w14:textId="77777777" w:rsidR="009B5226" w:rsidRPr="00D31C10" w:rsidRDefault="009B5226" w:rsidP="00D31C10">
      <w:pPr>
        <w:pStyle w:val="ListParagraph"/>
        <w:jc w:val="both"/>
      </w:pPr>
    </w:p>
    <w:p w14:paraId="783C2090" w14:textId="77777777" w:rsidR="00611C11" w:rsidRPr="00D31C10" w:rsidRDefault="009D2EB4" w:rsidP="00D31C10">
      <w:pPr>
        <w:ind w:left="720"/>
        <w:jc w:val="both"/>
      </w:pPr>
      <w:r w:rsidRPr="00D31C10">
        <w:lastRenderedPageBreak/>
        <w:t xml:space="preserve">For </w:t>
      </w:r>
      <w:r w:rsidR="00123DC8" w:rsidRPr="00D31C10">
        <w:t>a</w:t>
      </w:r>
      <w:r w:rsidRPr="00D31C10">
        <w:t xml:space="preserve"> </w:t>
      </w:r>
      <w:r w:rsidR="00A55C31" w:rsidRPr="00D31C10">
        <w:t>P</w:t>
      </w:r>
      <w:r w:rsidR="00F30E33" w:rsidRPr="00D31C10">
        <w:t>articipant</w:t>
      </w:r>
      <w:r w:rsidRPr="00D31C10">
        <w:t xml:space="preserve"> to be financially eligible for the </w:t>
      </w:r>
      <w:r w:rsidR="0017556B" w:rsidRPr="00D31C10">
        <w:t>ROOP</w:t>
      </w:r>
      <w:r w:rsidRPr="00D31C10">
        <w:t xml:space="preserve"> Program, they must have at least</w:t>
      </w:r>
      <w:r w:rsidR="000A2736" w:rsidRPr="00D31C10">
        <w:t xml:space="preserve"> two years </w:t>
      </w:r>
      <w:r w:rsidR="00C21117" w:rsidRPr="00D31C10">
        <w:t xml:space="preserve">of </w:t>
      </w:r>
      <w:r w:rsidR="000A2736" w:rsidRPr="00D31C10">
        <w:t xml:space="preserve">stable income </w:t>
      </w:r>
      <w:proofErr w:type="gramStart"/>
      <w:r w:rsidR="000A2736" w:rsidRPr="00D31C10">
        <w:t>and also</w:t>
      </w:r>
      <w:proofErr w:type="gramEnd"/>
      <w:r w:rsidRPr="00D31C10">
        <w:t xml:space="preserve"> demonstrate the ability to maintain at least their present level of income.</w:t>
      </w:r>
    </w:p>
    <w:p w14:paraId="35BA24C8" w14:textId="77777777" w:rsidR="00611C11" w:rsidRPr="00D31C10" w:rsidRDefault="00611C11" w:rsidP="00D31C10">
      <w:pPr>
        <w:ind w:left="720"/>
        <w:jc w:val="both"/>
      </w:pPr>
    </w:p>
    <w:p w14:paraId="4121D8DC" w14:textId="77777777" w:rsidR="00611C11" w:rsidRPr="00D31C10" w:rsidRDefault="00A55C31" w:rsidP="00D31C10">
      <w:pPr>
        <w:ind w:left="720"/>
        <w:jc w:val="both"/>
      </w:pPr>
      <w:r w:rsidRPr="00D31C10">
        <w:t>T</w:t>
      </w:r>
      <w:r w:rsidR="00611C11" w:rsidRPr="00D31C10">
        <w:t xml:space="preserve">here is no required length of time that Participant must have held a position of employment to establish income stability and ability to maintain employment. However, Participants must explain any gaps in employment that span one or more months in the preceding two years and indicate if he or she was in school, in the military, on paternal leave, on medical leave, or </w:t>
      </w:r>
      <w:r w:rsidR="00311B39" w:rsidRPr="00D31C10">
        <w:t>otherwise on any other type of leave, providing documentation upon request supporting such claims.</w:t>
      </w:r>
    </w:p>
    <w:p w14:paraId="4A893F58" w14:textId="77777777" w:rsidR="00DE15D8" w:rsidRPr="00D31C10" w:rsidRDefault="00DE15D8" w:rsidP="00D31C10">
      <w:pPr>
        <w:ind w:left="360"/>
        <w:jc w:val="both"/>
      </w:pPr>
    </w:p>
    <w:p w14:paraId="0E50017E" w14:textId="29C547C4" w:rsidR="009B5226" w:rsidRPr="00D31C10" w:rsidRDefault="009D2EB4" w:rsidP="00D31C10">
      <w:pPr>
        <w:pStyle w:val="Heading2"/>
        <w:numPr>
          <w:ilvl w:val="1"/>
          <w:numId w:val="15"/>
        </w:numPr>
        <w:jc w:val="both"/>
        <w:rPr>
          <w:b w:val="0"/>
          <w:bCs w:val="0"/>
        </w:rPr>
      </w:pPr>
      <w:bookmarkStart w:id="60" w:name="_Toc94621101"/>
      <w:r w:rsidRPr="00D31C10">
        <w:rPr>
          <w:b w:val="0"/>
          <w:bCs w:val="0"/>
        </w:rPr>
        <w:t xml:space="preserve">Ability to Enter </w:t>
      </w:r>
      <w:r w:rsidR="00200D7A">
        <w:rPr>
          <w:b w:val="0"/>
          <w:bCs w:val="0"/>
        </w:rPr>
        <w:t>i</w:t>
      </w:r>
      <w:r w:rsidRPr="00D31C10">
        <w:rPr>
          <w:b w:val="0"/>
          <w:bCs w:val="0"/>
        </w:rPr>
        <w:t>nto an Agreement</w:t>
      </w:r>
      <w:bookmarkEnd w:id="60"/>
      <w:r w:rsidR="00BF1523">
        <w:rPr>
          <w:b w:val="0"/>
          <w:bCs w:val="0"/>
        </w:rPr>
        <w:t xml:space="preserve"> </w:t>
      </w:r>
    </w:p>
    <w:p w14:paraId="2E55EF2E" w14:textId="77777777" w:rsidR="009B5226" w:rsidRPr="00D31C10" w:rsidRDefault="009B5226" w:rsidP="00D31C10">
      <w:pPr>
        <w:ind w:left="720"/>
        <w:jc w:val="both"/>
      </w:pPr>
    </w:p>
    <w:p w14:paraId="31C5783A" w14:textId="119FD884" w:rsidR="009D2EB4" w:rsidRPr="00D31C10" w:rsidRDefault="00F30E33" w:rsidP="00D31C10">
      <w:pPr>
        <w:ind w:left="720"/>
        <w:jc w:val="both"/>
      </w:pPr>
      <w:r w:rsidRPr="00D31C10">
        <w:t>Participant</w:t>
      </w:r>
      <w:r w:rsidR="00884D73" w:rsidRPr="00D31C10">
        <w:t xml:space="preserve"> must be </w:t>
      </w:r>
      <w:r w:rsidR="009D2EB4" w:rsidRPr="00D31C10">
        <w:t>at least</w:t>
      </w:r>
      <w:r w:rsidR="00195629" w:rsidRPr="00D31C10">
        <w:t xml:space="preserve"> 18</w:t>
      </w:r>
      <w:r w:rsidR="009D2EB4" w:rsidRPr="00D31C10">
        <w:t xml:space="preserve"> years of age</w:t>
      </w:r>
      <w:r w:rsidR="00C21117" w:rsidRPr="00D31C10">
        <w:t xml:space="preserve">, </w:t>
      </w:r>
      <w:r w:rsidR="009D2EB4" w:rsidRPr="00D31C10">
        <w:t>have the legal capacity to enter into a Use &amp; Occupancy Agreement and be willing and able to meet all obligations of the Use &amp; Occupancy Agreement.</w:t>
      </w:r>
      <w:r w:rsidR="00BF1523">
        <w:t xml:space="preserve"> </w:t>
      </w:r>
    </w:p>
    <w:p w14:paraId="7FA20B9A" w14:textId="77777777" w:rsidR="00DE15D8" w:rsidRPr="00D31C10" w:rsidRDefault="00DE15D8" w:rsidP="00D31C10">
      <w:pPr>
        <w:ind w:left="360"/>
        <w:jc w:val="both"/>
      </w:pPr>
    </w:p>
    <w:p w14:paraId="06A41E8A" w14:textId="476708AE" w:rsidR="009B5226" w:rsidRPr="00D31C10" w:rsidRDefault="009D2EB4" w:rsidP="00D31C10">
      <w:pPr>
        <w:pStyle w:val="Heading2"/>
        <w:numPr>
          <w:ilvl w:val="1"/>
          <w:numId w:val="15"/>
        </w:numPr>
        <w:jc w:val="both"/>
        <w:rPr>
          <w:b w:val="0"/>
          <w:bCs w:val="0"/>
        </w:rPr>
      </w:pPr>
      <w:bookmarkStart w:id="61" w:name="_Toc94621102"/>
      <w:r w:rsidRPr="00D31C10">
        <w:rPr>
          <w:b w:val="0"/>
          <w:bCs w:val="0"/>
        </w:rPr>
        <w:t>Use &amp; Maintenance History</w:t>
      </w:r>
      <w:bookmarkEnd w:id="61"/>
      <w:r w:rsidR="00BF1523">
        <w:rPr>
          <w:b w:val="0"/>
          <w:bCs w:val="0"/>
        </w:rPr>
        <w:t xml:space="preserve"> </w:t>
      </w:r>
    </w:p>
    <w:p w14:paraId="613456E4" w14:textId="77777777" w:rsidR="009B5226" w:rsidRPr="00D31C10" w:rsidRDefault="009B5226" w:rsidP="00D31C10">
      <w:pPr>
        <w:jc w:val="both"/>
      </w:pPr>
    </w:p>
    <w:p w14:paraId="0A04D963" w14:textId="57325012" w:rsidR="000A14DF" w:rsidRPr="00D31C10" w:rsidRDefault="009D2EB4" w:rsidP="00D31C10">
      <w:pPr>
        <w:ind w:left="720"/>
        <w:jc w:val="both"/>
      </w:pPr>
      <w:r w:rsidRPr="00D31C10">
        <w:t xml:space="preserve">All </w:t>
      </w:r>
      <w:r w:rsidR="00311B39" w:rsidRPr="00D31C10">
        <w:t>P</w:t>
      </w:r>
      <w:r w:rsidR="00F30E33" w:rsidRPr="00D31C10">
        <w:t>articipant</w:t>
      </w:r>
      <w:r w:rsidRPr="00D31C10">
        <w:t>s must have a satisfactory use and maintenance history</w:t>
      </w:r>
      <w:r w:rsidR="000A14DF" w:rsidRPr="00D31C10">
        <w:t xml:space="preserve">, which may be documented by one </w:t>
      </w:r>
      <w:r w:rsidR="00E01B57" w:rsidRPr="00D31C10">
        <w:t>of the following sources:</w:t>
      </w:r>
      <w:r w:rsidR="00BF1523">
        <w:t xml:space="preserve"> </w:t>
      </w:r>
    </w:p>
    <w:p w14:paraId="1CEA4CDF" w14:textId="7E5BCC95" w:rsidR="000A14DF" w:rsidRPr="00D31C10" w:rsidRDefault="000A14DF" w:rsidP="00D31C10">
      <w:pPr>
        <w:ind w:left="720"/>
        <w:jc w:val="both"/>
      </w:pPr>
    </w:p>
    <w:p w14:paraId="22C470C8" w14:textId="0D58C18A" w:rsidR="000A14DF" w:rsidRPr="008D080F" w:rsidRDefault="00E01B57" w:rsidP="00D31C10">
      <w:pPr>
        <w:pStyle w:val="ListParagraph"/>
        <w:numPr>
          <w:ilvl w:val="2"/>
          <w:numId w:val="15"/>
        </w:numPr>
        <w:jc w:val="both"/>
      </w:pPr>
      <w:r w:rsidRPr="008D080F">
        <w:t xml:space="preserve">References from persons who served as a landlord to the Participant within the previous 5 </w:t>
      </w:r>
      <w:proofErr w:type="gramStart"/>
      <w:r w:rsidRPr="008D080F">
        <w:t>years;</w:t>
      </w:r>
      <w:proofErr w:type="gramEnd"/>
      <w:r w:rsidR="00BF1523">
        <w:t xml:space="preserve"> </w:t>
      </w:r>
    </w:p>
    <w:p w14:paraId="0FD0FD85" w14:textId="7E97A929" w:rsidR="002A3990" w:rsidRPr="00D31C10" w:rsidRDefault="002A3990" w:rsidP="00D31C10">
      <w:pPr>
        <w:ind w:left="1440"/>
        <w:jc w:val="both"/>
      </w:pPr>
    </w:p>
    <w:p w14:paraId="0D8AD0CE" w14:textId="48F66EDC" w:rsidR="00600325" w:rsidRPr="008D080F" w:rsidRDefault="00E01B57" w:rsidP="00D31C10">
      <w:pPr>
        <w:pStyle w:val="ListParagraph"/>
        <w:numPr>
          <w:ilvl w:val="2"/>
          <w:numId w:val="15"/>
        </w:numPr>
        <w:jc w:val="both"/>
      </w:pPr>
      <w:r w:rsidRPr="008D080F">
        <w:t xml:space="preserve">If no landlord reference is available or </w:t>
      </w:r>
      <w:r w:rsidR="00DC3BB3">
        <w:t xml:space="preserve">if </w:t>
      </w:r>
      <w:r w:rsidRPr="008D080F">
        <w:t xml:space="preserve">multiple references offer conflicting accounts as to the Participant’s use and maintenance of the landlords’ property, </w:t>
      </w:r>
      <w:r w:rsidR="006F057E" w:rsidRPr="008D080F">
        <w:t xml:space="preserve">then CHA </w:t>
      </w:r>
      <w:r w:rsidR="0022061F" w:rsidRPr="008D080F">
        <w:t xml:space="preserve">should conduct an independent investigation based on public information and </w:t>
      </w:r>
      <w:r w:rsidR="006F057E" w:rsidRPr="008D080F">
        <w:t>may</w:t>
      </w:r>
      <w:r w:rsidR="0022061F" w:rsidRPr="008D080F">
        <w:t>, upon receipt of a Criminal History Background Check Release</w:t>
      </w:r>
      <w:r w:rsidR="006F057E" w:rsidRPr="008D080F">
        <w:t xml:space="preserve"> </w:t>
      </w:r>
      <w:r w:rsidR="0022061F" w:rsidRPr="008D080F">
        <w:t>from the Participant, conduct</w:t>
      </w:r>
      <w:r w:rsidR="006F057E" w:rsidRPr="008D080F">
        <w:t xml:space="preserve"> a </w:t>
      </w:r>
      <w:r w:rsidR="009D2EB4" w:rsidRPr="008D080F">
        <w:t>record check</w:t>
      </w:r>
      <w:r w:rsidR="002A3990" w:rsidRPr="008D080F">
        <w:t xml:space="preserve"> </w:t>
      </w:r>
      <w:r w:rsidR="00EC2E71" w:rsidRPr="008D080F">
        <w:t xml:space="preserve">confirming </w:t>
      </w:r>
      <w:r w:rsidR="002A3990" w:rsidRPr="008D080F">
        <w:t>no allegations</w:t>
      </w:r>
      <w:r w:rsidR="0022061F" w:rsidRPr="008D080F">
        <w:t>,</w:t>
      </w:r>
      <w:r w:rsidR="002A3990" w:rsidRPr="008D080F">
        <w:t xml:space="preserve"> claims</w:t>
      </w:r>
      <w:r w:rsidR="0022061F" w:rsidRPr="008D080F">
        <w:t>, or convictions</w:t>
      </w:r>
      <w:r w:rsidR="002A3990" w:rsidRPr="008D080F">
        <w:t xml:space="preserve"> against Participant concerning damage, theft, misuse, or other maintenance issues related to rental property</w:t>
      </w:r>
      <w:r w:rsidR="006F057E" w:rsidRPr="008D080F">
        <w:t xml:space="preserve">. </w:t>
      </w:r>
      <w:bookmarkStart w:id="62" w:name="_Toc94621103"/>
    </w:p>
    <w:p w14:paraId="01B84695" w14:textId="77777777" w:rsidR="00600325" w:rsidRPr="008D080F" w:rsidRDefault="00600325" w:rsidP="00D31C10">
      <w:pPr>
        <w:pStyle w:val="Heading2"/>
        <w:numPr>
          <w:ilvl w:val="0"/>
          <w:numId w:val="0"/>
        </w:numPr>
        <w:ind w:left="720"/>
        <w:jc w:val="both"/>
      </w:pPr>
    </w:p>
    <w:p w14:paraId="69EAD05C" w14:textId="292CF6C6" w:rsidR="008102D3" w:rsidRPr="00D31C10" w:rsidRDefault="008102D3" w:rsidP="00D31C10">
      <w:pPr>
        <w:pStyle w:val="Heading2"/>
        <w:numPr>
          <w:ilvl w:val="1"/>
          <w:numId w:val="15"/>
        </w:numPr>
        <w:jc w:val="both"/>
        <w:rPr>
          <w:b w:val="0"/>
          <w:bCs w:val="0"/>
        </w:rPr>
      </w:pPr>
      <w:r w:rsidRPr="00D31C10">
        <w:rPr>
          <w:b w:val="0"/>
          <w:bCs w:val="0"/>
        </w:rPr>
        <w:t>No History of Sexual Offenses or Fraud</w:t>
      </w:r>
    </w:p>
    <w:p w14:paraId="5C9AF9D2" w14:textId="5D5F2D36" w:rsidR="008102D3" w:rsidRPr="008D080F" w:rsidRDefault="008102D3" w:rsidP="00D31C10">
      <w:pPr>
        <w:jc w:val="both"/>
      </w:pPr>
    </w:p>
    <w:p w14:paraId="4ACD0506" w14:textId="305E64DF" w:rsidR="00527433" w:rsidRPr="00D31C10" w:rsidRDefault="00527433" w:rsidP="00D31C10">
      <w:pPr>
        <w:pStyle w:val="ListParagraph"/>
        <w:numPr>
          <w:ilvl w:val="7"/>
          <w:numId w:val="127"/>
        </w:numPr>
        <w:ind w:left="1440"/>
        <w:jc w:val="both"/>
      </w:pPr>
      <w:r w:rsidRPr="00D31C10">
        <w:t>As a part of their application, all</w:t>
      </w:r>
      <w:r w:rsidR="003E1926" w:rsidRPr="008D080F">
        <w:t xml:space="preserve"> Participants mus</w:t>
      </w:r>
      <w:r w:rsidRPr="00D31C10">
        <w:t xml:space="preserve">t </w:t>
      </w:r>
      <w:r w:rsidR="003E1926" w:rsidRPr="008D080F">
        <w:t xml:space="preserve">submit a </w:t>
      </w:r>
      <w:r w:rsidR="00ED1332" w:rsidRPr="00D31C10">
        <w:t>Criminal History D</w:t>
      </w:r>
      <w:r w:rsidR="003E1926" w:rsidRPr="008D080F">
        <w:t xml:space="preserve">eclaration </w:t>
      </w:r>
      <w:r w:rsidR="00ED1332" w:rsidRPr="00D31C10">
        <w:t>F</w:t>
      </w:r>
      <w:r w:rsidR="003E1926" w:rsidRPr="008D080F">
        <w:t>orm that attests to whether any person within the Participant’s household</w:t>
      </w:r>
      <w:r w:rsidRPr="008D080F">
        <w:t>:</w:t>
      </w:r>
      <w:r w:rsidR="003E1926" w:rsidRPr="008D080F">
        <w:t xml:space="preserve"> </w:t>
      </w:r>
    </w:p>
    <w:p w14:paraId="1B8D587D" w14:textId="617F8C23" w:rsidR="00527433" w:rsidRPr="00D31C10" w:rsidRDefault="00527433" w:rsidP="00D31C10">
      <w:pPr>
        <w:pStyle w:val="ListParagraph"/>
        <w:ind w:left="1440"/>
        <w:jc w:val="both"/>
      </w:pPr>
    </w:p>
    <w:p w14:paraId="275646A3" w14:textId="5E802409" w:rsidR="008102D3" w:rsidRPr="00D31C10" w:rsidRDefault="00527433" w:rsidP="00D31C10">
      <w:pPr>
        <w:pStyle w:val="ListParagraph"/>
        <w:numPr>
          <w:ilvl w:val="3"/>
          <w:numId w:val="131"/>
        </w:numPr>
        <w:ind w:left="1800"/>
        <w:jc w:val="both"/>
      </w:pPr>
      <w:r w:rsidRPr="00D31C10">
        <w:t xml:space="preserve">Is </w:t>
      </w:r>
      <w:r w:rsidRPr="008D080F">
        <w:t xml:space="preserve">a </w:t>
      </w:r>
      <w:r w:rsidRPr="008D080F">
        <w:rPr>
          <w:i/>
          <w:iCs/>
        </w:rPr>
        <w:t xml:space="preserve">“Lifetime Registrant” </w:t>
      </w:r>
      <w:r w:rsidRPr="008D080F">
        <w:t xml:space="preserve">on any registry of sexual </w:t>
      </w:r>
      <w:proofErr w:type="gramStart"/>
      <w:r w:rsidRPr="008D080F">
        <w:t>offenders</w:t>
      </w:r>
      <w:r w:rsidRPr="00D31C10">
        <w:t>;</w:t>
      </w:r>
      <w:proofErr w:type="gramEnd"/>
      <w:r w:rsidRPr="00D31C10">
        <w:t xml:space="preserve"> </w:t>
      </w:r>
    </w:p>
    <w:p w14:paraId="3871EF3C" w14:textId="77777777" w:rsidR="00527433" w:rsidRPr="00D31C10" w:rsidRDefault="00527433" w:rsidP="00D31C10">
      <w:pPr>
        <w:pStyle w:val="ListParagraph"/>
        <w:ind w:left="1800"/>
        <w:jc w:val="both"/>
      </w:pPr>
    </w:p>
    <w:p w14:paraId="01BB0ADB" w14:textId="2FEC4CC4" w:rsidR="00320A61" w:rsidRPr="008D080F" w:rsidRDefault="00527433" w:rsidP="00D31C10">
      <w:pPr>
        <w:pStyle w:val="ListParagraph"/>
        <w:numPr>
          <w:ilvl w:val="3"/>
          <w:numId w:val="131"/>
        </w:numPr>
        <w:ind w:left="1800"/>
        <w:jc w:val="both"/>
      </w:pPr>
      <w:r w:rsidRPr="008D080F">
        <w:t xml:space="preserve">Has been convicted of any felony level sexual </w:t>
      </w:r>
      <w:proofErr w:type="gramStart"/>
      <w:r w:rsidRPr="008D080F">
        <w:t>offense</w:t>
      </w:r>
      <w:r w:rsidR="00320A61" w:rsidRPr="008D080F">
        <w:t>;</w:t>
      </w:r>
      <w:proofErr w:type="gramEnd"/>
      <w:r w:rsidR="00320A61" w:rsidRPr="008D080F">
        <w:t xml:space="preserve"> </w:t>
      </w:r>
    </w:p>
    <w:p w14:paraId="7F9C1B44" w14:textId="77777777" w:rsidR="00320A61" w:rsidRPr="008D080F" w:rsidRDefault="00320A61" w:rsidP="00D31C10">
      <w:pPr>
        <w:pStyle w:val="ListParagraph"/>
        <w:ind w:left="1800"/>
        <w:jc w:val="both"/>
      </w:pPr>
    </w:p>
    <w:p w14:paraId="7407FF03" w14:textId="66D93349" w:rsidR="00527433" w:rsidRPr="00D31C10" w:rsidRDefault="00320A61" w:rsidP="00D31C10">
      <w:pPr>
        <w:pStyle w:val="ListParagraph"/>
        <w:numPr>
          <w:ilvl w:val="3"/>
          <w:numId w:val="131"/>
        </w:numPr>
        <w:ind w:left="1800"/>
        <w:jc w:val="both"/>
      </w:pPr>
      <w:r w:rsidRPr="00D31C10">
        <w:t>Has been convicted of any sexual offense</w:t>
      </w:r>
      <w:r w:rsidR="00527433" w:rsidRPr="00D31C10">
        <w:t xml:space="preserve"> </w:t>
      </w:r>
      <w:r w:rsidR="00C640FA" w:rsidRPr="00D31C10">
        <w:t xml:space="preserve">(regardless of whether it is a felony or misdemeanor) </w:t>
      </w:r>
      <w:r w:rsidR="00527433" w:rsidRPr="00D31C10">
        <w:t xml:space="preserve">committed against a minor or vulnerable person; and </w:t>
      </w:r>
    </w:p>
    <w:p w14:paraId="2637A473" w14:textId="77777777" w:rsidR="00527433" w:rsidRPr="008D080F" w:rsidRDefault="00527433" w:rsidP="00D31C10">
      <w:pPr>
        <w:pStyle w:val="ListParagraph"/>
        <w:ind w:left="1800"/>
        <w:jc w:val="both"/>
      </w:pPr>
    </w:p>
    <w:p w14:paraId="75AD95A4" w14:textId="3107C776" w:rsidR="00767173" w:rsidRPr="00D31C10" w:rsidRDefault="00527433" w:rsidP="00D31C10">
      <w:pPr>
        <w:pStyle w:val="ListParagraph"/>
        <w:numPr>
          <w:ilvl w:val="3"/>
          <w:numId w:val="131"/>
        </w:numPr>
        <w:ind w:left="1800"/>
        <w:jc w:val="both"/>
      </w:pPr>
      <w:r w:rsidRPr="00D31C10">
        <w:lastRenderedPageBreak/>
        <w:t>There have been any claims, allegations, or adjudications of fraud against them, including in connection with a HUD or NAHASDA program.</w:t>
      </w:r>
      <w:r w:rsidR="00BF1523">
        <w:t xml:space="preserve"> </w:t>
      </w:r>
    </w:p>
    <w:p w14:paraId="4F93F633" w14:textId="161C4610" w:rsidR="00ED1332" w:rsidRPr="00D31C10" w:rsidRDefault="00ED1332" w:rsidP="00D31C10">
      <w:pPr>
        <w:ind w:left="990"/>
        <w:jc w:val="both"/>
      </w:pPr>
    </w:p>
    <w:p w14:paraId="689FD7C3" w14:textId="421A7FC0" w:rsidR="0022061F" w:rsidRPr="00D31C10" w:rsidRDefault="00ED1332" w:rsidP="00D31C10">
      <w:pPr>
        <w:pStyle w:val="ListParagraph"/>
        <w:numPr>
          <w:ilvl w:val="2"/>
          <w:numId w:val="131"/>
        </w:numPr>
        <w:jc w:val="both"/>
      </w:pPr>
      <w:r w:rsidRPr="00D31C10">
        <w:t xml:space="preserve">If a Participant does not submit </w:t>
      </w:r>
      <w:r w:rsidR="00145F2C" w:rsidRPr="00D31C10">
        <w:t>a Criminal History Declaration Form</w:t>
      </w:r>
      <w:r w:rsidRPr="00D31C10">
        <w:t xml:space="preserve">, then any person within the Participant’s household (who may reside in the property) must submit a Criminal Background Check Release authorizing CHA to conduct a criminal background check. </w:t>
      </w:r>
    </w:p>
    <w:p w14:paraId="61F957CC" w14:textId="77777777" w:rsidR="0022061F" w:rsidRPr="00D31C10" w:rsidRDefault="0022061F" w:rsidP="00D31C10">
      <w:pPr>
        <w:pStyle w:val="ListParagraph"/>
        <w:ind w:left="1080"/>
        <w:jc w:val="both"/>
      </w:pPr>
    </w:p>
    <w:p w14:paraId="1F07F3D6" w14:textId="33CEB46B" w:rsidR="00527433" w:rsidRPr="008D080F" w:rsidRDefault="00145F2C" w:rsidP="00D31C10">
      <w:pPr>
        <w:pStyle w:val="ListParagraph"/>
        <w:ind w:left="1080"/>
        <w:jc w:val="both"/>
      </w:pPr>
      <w:r w:rsidRPr="008D080F">
        <w:t>In addition, if CHA’s investigation reveals information that calls the veracity of a declaration into question</w:t>
      </w:r>
      <w:r w:rsidR="00115FA2" w:rsidRPr="008D080F">
        <w:t>, then any person within the Participant’s household must, upon CHA’s written request, submit a Criminal Background Check Release authorizing CHA to conduct a criminal background check as a condition of participating in the Program.</w:t>
      </w:r>
      <w:r w:rsidR="00BF1523">
        <w:t xml:space="preserve">  </w:t>
      </w:r>
    </w:p>
    <w:p w14:paraId="0E6EF61D" w14:textId="77777777" w:rsidR="008102D3" w:rsidRPr="008D080F" w:rsidRDefault="008102D3" w:rsidP="00D31C10">
      <w:pPr>
        <w:pStyle w:val="Heading2"/>
        <w:numPr>
          <w:ilvl w:val="0"/>
          <w:numId w:val="0"/>
        </w:numPr>
        <w:ind w:left="720"/>
        <w:jc w:val="both"/>
      </w:pPr>
    </w:p>
    <w:p w14:paraId="0FC5892A" w14:textId="1BEC399A" w:rsidR="009B5226" w:rsidRPr="00D31C10" w:rsidRDefault="009D2EB4" w:rsidP="00D31C10">
      <w:pPr>
        <w:pStyle w:val="Heading2"/>
        <w:numPr>
          <w:ilvl w:val="1"/>
          <w:numId w:val="15"/>
        </w:numPr>
        <w:jc w:val="both"/>
        <w:rPr>
          <w:b w:val="0"/>
          <w:bCs w:val="0"/>
        </w:rPr>
      </w:pPr>
      <w:r w:rsidRPr="00D31C10">
        <w:rPr>
          <w:b w:val="0"/>
          <w:bCs w:val="0"/>
        </w:rPr>
        <w:t>Habits &amp; Practices</w:t>
      </w:r>
      <w:bookmarkEnd w:id="62"/>
    </w:p>
    <w:p w14:paraId="282BB786" w14:textId="77777777" w:rsidR="009B5226" w:rsidRPr="00D31C10" w:rsidRDefault="009B5226" w:rsidP="00D31C10">
      <w:pPr>
        <w:ind w:left="720"/>
        <w:jc w:val="both"/>
      </w:pPr>
    </w:p>
    <w:p w14:paraId="5FD82D77" w14:textId="07DFF9AD" w:rsidR="00600325" w:rsidRPr="00D31C10" w:rsidRDefault="00123DC8" w:rsidP="00D31C10">
      <w:pPr>
        <w:ind w:left="720"/>
        <w:jc w:val="both"/>
      </w:pPr>
      <w:r w:rsidRPr="00D31C10">
        <w:t>A</w:t>
      </w:r>
      <w:r w:rsidR="009D2EB4" w:rsidRPr="00D31C10">
        <w:t xml:space="preserve"> </w:t>
      </w:r>
      <w:r w:rsidR="002A3990" w:rsidRPr="00D31C10">
        <w:t>P</w:t>
      </w:r>
      <w:r w:rsidR="00F30E33" w:rsidRPr="00D31C10">
        <w:t>articipant</w:t>
      </w:r>
      <w:r w:rsidR="009D2EB4" w:rsidRPr="00D31C10">
        <w:t xml:space="preserve"> must be of good character and possess habits and practices that promote safe, clean</w:t>
      </w:r>
      <w:r w:rsidR="00A328BA" w:rsidRPr="00D31C10">
        <w:t>,</w:t>
      </w:r>
      <w:r w:rsidR="009D2EB4" w:rsidRPr="00D31C10">
        <w:t xml:space="preserve"> and healthy homes</w:t>
      </w:r>
      <w:r w:rsidR="00A328BA" w:rsidRPr="00D31C10">
        <w:t>.</w:t>
      </w:r>
      <w:r w:rsidR="009107E1" w:rsidRPr="00D31C10">
        <w:t xml:space="preserve"> </w:t>
      </w:r>
      <w:r w:rsidR="009D2EB4" w:rsidRPr="00D31C10">
        <w:t xml:space="preserve">This also applies to </w:t>
      </w:r>
      <w:r w:rsidR="002A3990" w:rsidRPr="00D31C10">
        <w:t>P</w:t>
      </w:r>
      <w:r w:rsidR="00F30E33" w:rsidRPr="00D31C10">
        <w:t>articipant</w:t>
      </w:r>
      <w:r w:rsidR="009D2EB4" w:rsidRPr="00D31C10">
        <w:t xml:space="preserve">’s household members as they appear on the application or as they are requested to be added to the </w:t>
      </w:r>
      <w:r w:rsidR="00C21117" w:rsidRPr="00D31C10">
        <w:t>Use and O</w:t>
      </w:r>
      <w:r w:rsidR="009D2EB4" w:rsidRPr="00D31C10">
        <w:t>ccupancy</w:t>
      </w:r>
      <w:r w:rsidR="006C3964" w:rsidRPr="00D31C10">
        <w:t xml:space="preserve"> </w:t>
      </w:r>
      <w:r w:rsidR="00C21117" w:rsidRPr="00D31C10">
        <w:t>A</w:t>
      </w:r>
      <w:r w:rsidR="006C3964" w:rsidRPr="00D31C10">
        <w:t>greement</w:t>
      </w:r>
      <w:r w:rsidR="009D2EB4" w:rsidRPr="00D31C10">
        <w:t>.</w:t>
      </w:r>
      <w:r w:rsidR="00BF1523">
        <w:t xml:space="preserve"> </w:t>
      </w:r>
    </w:p>
    <w:p w14:paraId="2E219B4E" w14:textId="77777777" w:rsidR="00DE15D8" w:rsidRPr="00D31C10" w:rsidRDefault="00DE15D8" w:rsidP="00D31C10">
      <w:pPr>
        <w:jc w:val="both"/>
      </w:pPr>
    </w:p>
    <w:p w14:paraId="5A4FDD38" w14:textId="60BFA931" w:rsidR="009B5226" w:rsidRPr="00D31C10" w:rsidRDefault="009D2EB4" w:rsidP="00D31C10">
      <w:pPr>
        <w:pStyle w:val="Heading2"/>
        <w:numPr>
          <w:ilvl w:val="1"/>
          <w:numId w:val="15"/>
        </w:numPr>
        <w:jc w:val="both"/>
        <w:rPr>
          <w:b w:val="0"/>
          <w:bCs w:val="0"/>
        </w:rPr>
      </w:pPr>
      <w:bookmarkStart w:id="63" w:name="_Toc94621104"/>
      <w:r w:rsidRPr="00D31C10">
        <w:rPr>
          <w:b w:val="0"/>
          <w:bCs w:val="0"/>
        </w:rPr>
        <w:t>Social Security Numbers</w:t>
      </w:r>
      <w:bookmarkEnd w:id="63"/>
    </w:p>
    <w:p w14:paraId="44E69E09" w14:textId="77777777" w:rsidR="003D02C9" w:rsidRPr="00D31C10" w:rsidRDefault="003D02C9" w:rsidP="00D31C10">
      <w:pPr>
        <w:jc w:val="both"/>
      </w:pPr>
    </w:p>
    <w:p w14:paraId="5E49A04D" w14:textId="77777777" w:rsidR="009D2EB4" w:rsidRPr="00D31C10" w:rsidRDefault="009D2EB4" w:rsidP="00D31C10">
      <w:pPr>
        <w:ind w:left="720"/>
        <w:jc w:val="both"/>
      </w:pPr>
      <w:r w:rsidRPr="00D31C10">
        <w:t xml:space="preserve">To be eligible, the families must </w:t>
      </w:r>
      <w:proofErr w:type="gramStart"/>
      <w:r w:rsidRPr="00D31C10">
        <w:t>disclose</w:t>
      </w:r>
      <w:proofErr w:type="gramEnd"/>
      <w:r w:rsidRPr="00D31C10">
        <w:t xml:space="preserve"> and </w:t>
      </w:r>
      <w:r w:rsidR="00C21117" w:rsidRPr="00D31C10">
        <w:t xml:space="preserve">the CHA must </w:t>
      </w:r>
      <w:r w:rsidRPr="00D31C10">
        <w:t>verify social security number</w:t>
      </w:r>
      <w:r w:rsidR="00DB3F9F" w:rsidRPr="00D31C10">
        <w:t>s</w:t>
      </w:r>
      <w:r w:rsidRPr="00D31C10">
        <w:t xml:space="preserve"> for all family members.</w:t>
      </w:r>
    </w:p>
    <w:p w14:paraId="49978C6E" w14:textId="77777777" w:rsidR="00DB3F9F" w:rsidRPr="00D31C10" w:rsidRDefault="00DB3F9F" w:rsidP="00D31C10">
      <w:pPr>
        <w:ind w:left="720"/>
        <w:jc w:val="both"/>
      </w:pPr>
    </w:p>
    <w:p w14:paraId="55F3255C" w14:textId="367A09B6" w:rsidR="003D02C9" w:rsidRPr="00D31C10" w:rsidRDefault="006F057E" w:rsidP="00D31C10">
      <w:pPr>
        <w:pStyle w:val="ListParagraph"/>
        <w:keepNext/>
        <w:numPr>
          <w:ilvl w:val="1"/>
          <w:numId w:val="15"/>
        </w:numPr>
        <w:jc w:val="both"/>
        <w:outlineLvl w:val="1"/>
        <w:rPr>
          <w:bCs/>
          <w:iCs/>
          <w:vanish/>
        </w:rPr>
      </w:pPr>
      <w:r w:rsidRPr="00D31C10">
        <w:rPr>
          <w:bCs/>
          <w:iCs/>
        </w:rPr>
        <w:t xml:space="preserve"> </w:t>
      </w:r>
      <w:r w:rsidR="00BD0DD9" w:rsidRPr="00D31C10">
        <w:rPr>
          <w:bCs/>
          <w:iCs/>
        </w:rPr>
        <w:t>F</w:t>
      </w:r>
    </w:p>
    <w:p w14:paraId="6BED2C9C" w14:textId="00B874FE" w:rsidR="00FF3E1E" w:rsidRPr="00D31C10" w:rsidRDefault="003F6616" w:rsidP="00D31C10">
      <w:pPr>
        <w:pStyle w:val="Heading2"/>
        <w:jc w:val="both"/>
        <w:rPr>
          <w:b w:val="0"/>
        </w:rPr>
      </w:pPr>
      <w:bookmarkStart w:id="64" w:name="_Toc94621106"/>
      <w:r w:rsidRPr="00D31C10">
        <w:rPr>
          <w:b w:val="0"/>
        </w:rPr>
        <w:t>ederal P</w:t>
      </w:r>
      <w:r w:rsidR="009D2EB4" w:rsidRPr="00D31C10">
        <w:rPr>
          <w:b w:val="0"/>
        </w:rPr>
        <w:t xml:space="preserve">rivacy Act </w:t>
      </w:r>
      <w:bookmarkEnd w:id="64"/>
      <w:r w:rsidRPr="00D31C10">
        <w:rPr>
          <w:b w:val="0"/>
        </w:rPr>
        <w:t>Consent Form</w:t>
      </w:r>
    </w:p>
    <w:p w14:paraId="04D555FC" w14:textId="77777777" w:rsidR="00FF3E1E" w:rsidRPr="00D31C10" w:rsidRDefault="00FF3E1E" w:rsidP="00D31C10">
      <w:pPr>
        <w:pStyle w:val="ListParagraph"/>
        <w:jc w:val="both"/>
      </w:pPr>
    </w:p>
    <w:p w14:paraId="07505B06" w14:textId="5111CD43" w:rsidR="009D2EB4" w:rsidRPr="00D31C10" w:rsidRDefault="007526A9" w:rsidP="00D31C10">
      <w:pPr>
        <w:ind w:left="720"/>
        <w:jc w:val="both"/>
      </w:pPr>
      <w:r w:rsidRPr="00D31C10">
        <w:t>Participant</w:t>
      </w:r>
      <w:r w:rsidR="009D2EB4" w:rsidRPr="00D31C10">
        <w:t xml:space="preserve">s must sign the </w:t>
      </w:r>
      <w:r w:rsidR="003F6616" w:rsidRPr="00D31C10">
        <w:t xml:space="preserve">Federal </w:t>
      </w:r>
      <w:r w:rsidR="009D2EB4" w:rsidRPr="00D31C10">
        <w:t xml:space="preserve">Privacy Act </w:t>
      </w:r>
      <w:r w:rsidR="003F6616" w:rsidRPr="00D31C10">
        <w:t xml:space="preserve">Consent </w:t>
      </w:r>
      <w:proofErr w:type="gramStart"/>
      <w:r w:rsidR="003F6616" w:rsidRPr="00D31C10">
        <w:t xml:space="preserve">Form </w:t>
      </w:r>
      <w:r w:rsidR="009D2EB4" w:rsidRPr="00D31C10">
        <w:t xml:space="preserve"> initially</w:t>
      </w:r>
      <w:proofErr w:type="gramEnd"/>
      <w:r w:rsidR="009D2EB4" w:rsidRPr="00D31C10">
        <w:t xml:space="preserve"> and each year thereafter until the option to purchase is exercised.</w:t>
      </w:r>
      <w:r w:rsidR="00BF1523">
        <w:t xml:space="preserve"> </w:t>
      </w:r>
      <w:r w:rsidR="009D2EB4" w:rsidRPr="00D31C10">
        <w:t>Eligibility for admission or continued occupancy will be denied for failure to comply with the Privacy Act requirement.</w:t>
      </w:r>
    </w:p>
    <w:p w14:paraId="30C0AAAE" w14:textId="77777777" w:rsidR="005176DC" w:rsidRPr="00D31C10" w:rsidRDefault="005176DC" w:rsidP="00D31C10">
      <w:pPr>
        <w:ind w:left="720"/>
        <w:jc w:val="both"/>
      </w:pPr>
    </w:p>
    <w:p w14:paraId="6A60A336" w14:textId="77777777" w:rsidR="00C23DE1" w:rsidRPr="00D31C10" w:rsidRDefault="00C23DE1" w:rsidP="00B84B6D">
      <w:pPr>
        <w:pStyle w:val="ListParagraph"/>
        <w:ind w:left="0"/>
        <w:jc w:val="center"/>
        <w:outlineLvl w:val="0"/>
      </w:pPr>
      <w:bookmarkStart w:id="65" w:name="_Toc94621107"/>
      <w:r w:rsidRPr="00D31C10">
        <w:rPr>
          <w:b/>
          <w:bCs/>
        </w:rPr>
        <w:t xml:space="preserve">SECTION </w:t>
      </w:r>
      <w:r w:rsidR="00845607" w:rsidRPr="00D31C10">
        <w:rPr>
          <w:b/>
          <w:bCs/>
        </w:rPr>
        <w:t>8</w:t>
      </w:r>
      <w:r w:rsidRPr="00D31C10">
        <w:rPr>
          <w:b/>
          <w:bCs/>
        </w:rPr>
        <w:t>: INELIGIBILITY</w:t>
      </w:r>
      <w:bookmarkEnd w:id="65"/>
    </w:p>
    <w:p w14:paraId="18622BD5" w14:textId="77777777" w:rsidR="00C23DE1" w:rsidRPr="00D31C10" w:rsidRDefault="00C23DE1" w:rsidP="00D31C10">
      <w:pPr>
        <w:ind w:left="720"/>
        <w:jc w:val="both"/>
      </w:pPr>
    </w:p>
    <w:p w14:paraId="09383C5C" w14:textId="32FC632D" w:rsidR="001E1C09" w:rsidRPr="00D31C10" w:rsidRDefault="001E1C09" w:rsidP="00D31C10">
      <w:pPr>
        <w:pStyle w:val="ListParagraph"/>
        <w:ind w:left="0"/>
        <w:contextualSpacing/>
        <w:jc w:val="both"/>
        <w:rPr>
          <w:b/>
          <w:bCs/>
        </w:rPr>
      </w:pPr>
      <w:r w:rsidRPr="00D31C10">
        <w:rPr>
          <w:rFonts w:eastAsia="Calibri"/>
        </w:rPr>
        <w:t xml:space="preserve">Although </w:t>
      </w:r>
      <w:r w:rsidR="00123DC8" w:rsidRPr="00D31C10">
        <w:rPr>
          <w:rFonts w:eastAsia="Calibri"/>
        </w:rPr>
        <w:t>a</w:t>
      </w:r>
      <w:r w:rsidRPr="00D31C10">
        <w:rPr>
          <w:rFonts w:eastAsia="Calibri"/>
        </w:rPr>
        <w:t xml:space="preserve"> </w:t>
      </w:r>
      <w:r w:rsidR="00FD41F5">
        <w:rPr>
          <w:rFonts w:eastAsia="Calibri"/>
        </w:rPr>
        <w:t>P</w:t>
      </w:r>
      <w:r w:rsidR="00F30E33" w:rsidRPr="00D31C10">
        <w:rPr>
          <w:rFonts w:eastAsia="Calibri"/>
        </w:rPr>
        <w:t>articipant</w:t>
      </w:r>
      <w:r w:rsidRPr="00D31C10">
        <w:rPr>
          <w:rFonts w:eastAsia="Calibri"/>
        </w:rPr>
        <w:t xml:space="preserve"> or occupant may meet the basic criteria for eligibility, </w:t>
      </w:r>
      <w:r w:rsidR="002A3990" w:rsidRPr="00D31C10">
        <w:rPr>
          <w:rFonts w:eastAsia="Calibri"/>
        </w:rPr>
        <w:t>various</w:t>
      </w:r>
      <w:r w:rsidRPr="00D31C10">
        <w:rPr>
          <w:rFonts w:eastAsia="Calibri"/>
        </w:rPr>
        <w:t xml:space="preserve"> reasons can form the basis of a determination of ineligibility. </w:t>
      </w:r>
      <w:r w:rsidRPr="00D31C10">
        <w:t xml:space="preserve">Prior to placement in a </w:t>
      </w:r>
      <w:r w:rsidR="00E575F0" w:rsidRPr="00D31C10">
        <w:t>home</w:t>
      </w:r>
      <w:r w:rsidRPr="00D31C10">
        <w:t xml:space="preserve"> or receipt of services, CHA shall conduct a thorough screening and verification process. </w:t>
      </w:r>
    </w:p>
    <w:p w14:paraId="4D704ED1" w14:textId="77777777" w:rsidR="001E1C09" w:rsidRPr="008D080F" w:rsidRDefault="001E1C09" w:rsidP="00D31C10">
      <w:pPr>
        <w:jc w:val="both"/>
        <w:rPr>
          <w:rFonts w:eastAsia="Calibri"/>
        </w:rPr>
      </w:pPr>
    </w:p>
    <w:p w14:paraId="688C8702" w14:textId="06986FA3" w:rsidR="001E1C09" w:rsidRPr="008D080F" w:rsidRDefault="001E1C09" w:rsidP="00D31C10">
      <w:pPr>
        <w:pStyle w:val="Heading2"/>
        <w:numPr>
          <w:ilvl w:val="0"/>
          <w:numId w:val="134"/>
        </w:numPr>
        <w:jc w:val="both"/>
      </w:pPr>
      <w:bookmarkStart w:id="66" w:name="_Toc94621108"/>
      <w:r w:rsidRPr="008D080F">
        <w:t>Reasons for Den</w:t>
      </w:r>
      <w:r w:rsidR="00845607" w:rsidRPr="008D080F">
        <w:t>ial</w:t>
      </w:r>
      <w:bookmarkEnd w:id="66"/>
    </w:p>
    <w:p w14:paraId="722444D2" w14:textId="77777777" w:rsidR="00094C9B" w:rsidRPr="008D080F" w:rsidRDefault="00094C9B" w:rsidP="00D31C10">
      <w:pPr>
        <w:jc w:val="both"/>
        <w:rPr>
          <w:rFonts w:eastAsia="Calibri"/>
        </w:rPr>
      </w:pPr>
    </w:p>
    <w:p w14:paraId="7471181C" w14:textId="68DD30C5" w:rsidR="001E1C09" w:rsidRPr="00D31C10" w:rsidRDefault="001E1C09" w:rsidP="00D31C10">
      <w:pPr>
        <w:ind w:left="720"/>
        <w:jc w:val="both"/>
        <w:rPr>
          <w:rFonts w:eastAsia="Calibri"/>
        </w:rPr>
      </w:pPr>
      <w:r w:rsidRPr="00D31C10">
        <w:rPr>
          <w:rFonts w:eastAsia="Calibri"/>
        </w:rPr>
        <w:t xml:space="preserve">The following does </w:t>
      </w:r>
      <w:r w:rsidRPr="00D31C10">
        <w:rPr>
          <w:rFonts w:eastAsia="Calibri"/>
          <w:u w:val="single"/>
        </w:rPr>
        <w:t>not</w:t>
      </w:r>
      <w:r w:rsidRPr="00D31C10">
        <w:rPr>
          <w:rFonts w:eastAsia="Calibri"/>
        </w:rPr>
        <w:t xml:space="preserve"> represent an exhaustive list of reasons for a determination of ineligibility; however, it is illustrative of many common reasons for denying </w:t>
      </w:r>
      <w:r w:rsidR="00123DC8" w:rsidRPr="00D31C10">
        <w:rPr>
          <w:rFonts w:eastAsia="Calibri"/>
        </w:rPr>
        <w:t>a</w:t>
      </w:r>
      <w:r w:rsidRPr="00D31C10">
        <w:rPr>
          <w:rFonts w:eastAsia="Calibri"/>
        </w:rPr>
        <w:t xml:space="preserve"> </w:t>
      </w:r>
      <w:r w:rsidR="00C21117" w:rsidRPr="00D31C10">
        <w:rPr>
          <w:rFonts w:eastAsia="Calibri"/>
        </w:rPr>
        <w:t>P</w:t>
      </w:r>
      <w:r w:rsidR="00F30E33" w:rsidRPr="00D31C10">
        <w:rPr>
          <w:rFonts w:eastAsia="Calibri"/>
        </w:rPr>
        <w:t>articipant</w:t>
      </w:r>
      <w:r w:rsidRPr="00D31C10">
        <w:rPr>
          <w:rFonts w:eastAsia="Calibri"/>
        </w:rPr>
        <w:t xml:space="preserve"> admission or continued occupancy. </w:t>
      </w:r>
    </w:p>
    <w:p w14:paraId="31B6D2B3" w14:textId="77777777" w:rsidR="001E1C09" w:rsidRPr="00D31C10" w:rsidRDefault="001E1C09" w:rsidP="00D31C10">
      <w:pPr>
        <w:ind w:left="720"/>
        <w:jc w:val="both"/>
      </w:pPr>
    </w:p>
    <w:p w14:paraId="4DBDDF7D" w14:textId="77777777" w:rsidR="007B7625" w:rsidRPr="00D31C10" w:rsidRDefault="0050614A" w:rsidP="00D31C10">
      <w:pPr>
        <w:numPr>
          <w:ilvl w:val="0"/>
          <w:numId w:val="29"/>
        </w:numPr>
        <w:jc w:val="both"/>
      </w:pPr>
      <w:r w:rsidRPr="00D31C10">
        <w:t>I</w:t>
      </w:r>
      <w:r w:rsidR="009D2EB4" w:rsidRPr="00D31C10">
        <w:t>nvoluntary Terminations</w:t>
      </w:r>
    </w:p>
    <w:p w14:paraId="08339CAC" w14:textId="77777777" w:rsidR="00345C54" w:rsidRPr="00D31C10" w:rsidRDefault="00345C54" w:rsidP="00D31C10">
      <w:pPr>
        <w:jc w:val="both"/>
      </w:pPr>
    </w:p>
    <w:p w14:paraId="3F0E394B" w14:textId="105A401B" w:rsidR="00345C54" w:rsidRPr="00D31C10" w:rsidRDefault="00345C54" w:rsidP="00D31C10">
      <w:pPr>
        <w:ind w:left="1080"/>
        <w:jc w:val="both"/>
      </w:pPr>
      <w:r w:rsidRPr="00D31C10">
        <w:lastRenderedPageBreak/>
        <w:t xml:space="preserve">Any Participant whose assistance was terminated by the CHA or who was evicted for nonpayment will </w:t>
      </w:r>
      <w:r w:rsidR="00291BC0" w:rsidRPr="00D31C10">
        <w:t>be</w:t>
      </w:r>
      <w:r w:rsidRPr="00D31C10">
        <w:t xml:space="preserve"> </w:t>
      </w:r>
      <w:r w:rsidR="00291BC0" w:rsidRPr="00D31C10">
        <w:t>in</w:t>
      </w:r>
      <w:r w:rsidRPr="00D31C10">
        <w:t xml:space="preserve">eligible </w:t>
      </w:r>
      <w:r w:rsidR="00C21117" w:rsidRPr="00D31C10">
        <w:t xml:space="preserve">until they demonstrate </w:t>
      </w:r>
      <w:r w:rsidRPr="00D31C10">
        <w:t xml:space="preserve">one </w:t>
      </w:r>
      <w:r w:rsidR="00C640FA" w:rsidRPr="00D31C10">
        <w:t xml:space="preserve">(1) </w:t>
      </w:r>
      <w:r w:rsidRPr="00D31C10">
        <w:t>year</w:t>
      </w:r>
      <w:r w:rsidR="00C21117" w:rsidRPr="00D31C10">
        <w:t xml:space="preserve"> of satisfactory payments for housing which the CHA will verify from the applicant’s landlord.</w:t>
      </w:r>
      <w:r w:rsidR="00BF1523">
        <w:t xml:space="preserve"> </w:t>
      </w:r>
    </w:p>
    <w:p w14:paraId="1FB8BEAD" w14:textId="77777777" w:rsidR="00345C54" w:rsidRPr="00D31C10" w:rsidRDefault="00345C54" w:rsidP="00D31C10">
      <w:pPr>
        <w:jc w:val="both"/>
      </w:pPr>
    </w:p>
    <w:p w14:paraId="0D77B0D1" w14:textId="77777777" w:rsidR="002A3990" w:rsidRPr="00D31C10" w:rsidRDefault="00935B26" w:rsidP="00D31C10">
      <w:pPr>
        <w:numPr>
          <w:ilvl w:val="0"/>
          <w:numId w:val="29"/>
        </w:numPr>
        <w:jc w:val="both"/>
      </w:pPr>
      <w:r w:rsidRPr="00D31C10">
        <w:t>Non-Indians</w:t>
      </w:r>
    </w:p>
    <w:p w14:paraId="43C6FDB8" w14:textId="77777777" w:rsidR="00345C54" w:rsidRPr="00D31C10" w:rsidRDefault="00345C54" w:rsidP="00D31C10">
      <w:pPr>
        <w:jc w:val="both"/>
      </w:pPr>
    </w:p>
    <w:p w14:paraId="440053BC" w14:textId="7E5B7FE2" w:rsidR="00345C54" w:rsidRPr="00D31C10" w:rsidRDefault="00345C54" w:rsidP="00D31C10">
      <w:pPr>
        <w:ind w:left="1080"/>
        <w:jc w:val="both"/>
      </w:pPr>
      <w:r w:rsidRPr="00D31C10">
        <w:rPr>
          <w:rFonts w:eastAsia="Calibri"/>
        </w:rPr>
        <w:t xml:space="preserve">At no time will </w:t>
      </w:r>
      <w:r w:rsidR="00257A19" w:rsidRPr="00D31C10">
        <w:rPr>
          <w:rFonts w:eastAsia="Calibri"/>
        </w:rPr>
        <w:t>the</w:t>
      </w:r>
      <w:r w:rsidRPr="00D31C10">
        <w:rPr>
          <w:rFonts w:eastAsia="Calibri"/>
        </w:rPr>
        <w:t xml:space="preserve"> </w:t>
      </w:r>
      <w:r w:rsidR="00257A19" w:rsidRPr="00D31C10">
        <w:rPr>
          <w:rFonts w:eastAsia="Calibri"/>
        </w:rPr>
        <w:t>P</w:t>
      </w:r>
      <w:r w:rsidRPr="00D31C10">
        <w:rPr>
          <w:rFonts w:eastAsia="Calibri"/>
        </w:rPr>
        <w:t>rogram allow occupancy by non-Indians unless they meet program qualifications and qualify as an</w:t>
      </w:r>
      <w:r w:rsidR="00DA6D44" w:rsidRPr="00D31C10">
        <w:rPr>
          <w:rFonts w:eastAsia="Calibri"/>
        </w:rPr>
        <w:t xml:space="preserve"> “Essential Fam</w:t>
      </w:r>
      <w:r w:rsidR="00EC2E71" w:rsidRPr="00D31C10">
        <w:rPr>
          <w:rFonts w:eastAsia="Calibri"/>
        </w:rPr>
        <w:t>il</w:t>
      </w:r>
      <w:r w:rsidR="00DA6D44" w:rsidRPr="00D31C10">
        <w:rPr>
          <w:rFonts w:eastAsia="Calibri"/>
        </w:rPr>
        <w:t xml:space="preserve">y”, </w:t>
      </w:r>
      <w:r w:rsidR="00C21117" w:rsidRPr="00D31C10">
        <w:rPr>
          <w:rFonts w:eastAsia="Calibri"/>
        </w:rPr>
        <w:t xml:space="preserve">as defined in Section </w:t>
      </w:r>
      <w:r w:rsidR="00C640FA" w:rsidRPr="00D31C10">
        <w:rPr>
          <w:rFonts w:eastAsia="Calibri"/>
        </w:rPr>
        <w:t>3</w:t>
      </w:r>
      <w:r w:rsidR="00CB0AC8" w:rsidRPr="00D31C10">
        <w:rPr>
          <w:rFonts w:eastAsia="Calibri"/>
        </w:rPr>
        <w:t xml:space="preserve">, or assume </w:t>
      </w:r>
      <w:proofErr w:type="gramStart"/>
      <w:r w:rsidR="00CB0AC8" w:rsidRPr="00D31C10">
        <w:rPr>
          <w:rFonts w:eastAsia="Calibri"/>
        </w:rPr>
        <w:t>a</w:t>
      </w:r>
      <w:r w:rsidR="00FD41F5">
        <w:rPr>
          <w:rFonts w:eastAsia="Calibri"/>
        </w:rPr>
        <w:t>n</w:t>
      </w:r>
      <w:proofErr w:type="gramEnd"/>
      <w:r w:rsidR="00CB0AC8" w:rsidRPr="00D31C10">
        <w:rPr>
          <w:rFonts w:eastAsia="Calibri"/>
        </w:rPr>
        <w:t xml:space="preserve"> </w:t>
      </w:r>
      <w:r w:rsidR="00350941">
        <w:rPr>
          <w:rFonts w:eastAsia="Calibri"/>
        </w:rPr>
        <w:t>Use and Occupancy Agreement</w:t>
      </w:r>
      <w:r w:rsidR="00CB0AC8" w:rsidRPr="00D31C10">
        <w:rPr>
          <w:rFonts w:eastAsia="Calibri"/>
        </w:rPr>
        <w:t xml:space="preserve"> pursuant to Council approval as provided in </w:t>
      </w:r>
      <w:r w:rsidR="00A72A41" w:rsidRPr="00D31C10">
        <w:rPr>
          <w:rFonts w:eastAsia="Calibri"/>
        </w:rPr>
        <w:t>Section 7</w:t>
      </w:r>
      <w:r w:rsidR="00C21117" w:rsidRPr="00D31C10">
        <w:rPr>
          <w:rFonts w:eastAsia="Calibri"/>
        </w:rPr>
        <w:t>.</w:t>
      </w:r>
      <w:r w:rsidR="00BF1523">
        <w:rPr>
          <w:rFonts w:eastAsia="Calibri"/>
        </w:rPr>
        <w:t xml:space="preserve"> </w:t>
      </w:r>
      <w:r w:rsidR="00EC2E71" w:rsidRPr="00D31C10">
        <w:rPr>
          <w:rFonts w:eastAsia="Calibri"/>
        </w:rPr>
        <w:t xml:space="preserve"> </w:t>
      </w:r>
    </w:p>
    <w:p w14:paraId="5B992F9B" w14:textId="77777777" w:rsidR="00345C54" w:rsidRPr="00D31C10" w:rsidRDefault="00345C54" w:rsidP="00D31C10">
      <w:pPr>
        <w:jc w:val="both"/>
      </w:pPr>
    </w:p>
    <w:p w14:paraId="1EC4451F" w14:textId="77777777" w:rsidR="00935B26" w:rsidRPr="00D31C10" w:rsidRDefault="00935B26" w:rsidP="00D31C10">
      <w:pPr>
        <w:numPr>
          <w:ilvl w:val="0"/>
          <w:numId w:val="29"/>
        </w:numPr>
        <w:jc w:val="both"/>
      </w:pPr>
      <w:r w:rsidRPr="00D31C10">
        <w:t>Prior Misconduct, Abandonment, or Eviction</w:t>
      </w:r>
    </w:p>
    <w:p w14:paraId="6A9C7ABE" w14:textId="77777777" w:rsidR="00345C54" w:rsidRPr="00D31C10" w:rsidRDefault="00345C54" w:rsidP="00D31C10">
      <w:pPr>
        <w:jc w:val="both"/>
      </w:pPr>
    </w:p>
    <w:p w14:paraId="101DCBFA" w14:textId="77777777" w:rsidR="00345C54" w:rsidRPr="00D31C10" w:rsidRDefault="00345C54" w:rsidP="00D31C10">
      <w:pPr>
        <w:ind w:left="1080"/>
        <w:jc w:val="both"/>
      </w:pPr>
      <w:r w:rsidRPr="00D31C10">
        <w:t xml:space="preserve">Individuals </w:t>
      </w:r>
      <w:r w:rsidR="00291BC0" w:rsidRPr="00D31C10">
        <w:t>may be</w:t>
      </w:r>
      <w:r w:rsidRPr="00D31C10">
        <w:t xml:space="preserve"> ineligible for participation in the Program if such individual:</w:t>
      </w:r>
    </w:p>
    <w:p w14:paraId="62270072" w14:textId="77777777" w:rsidR="00345C54" w:rsidRPr="00D31C10" w:rsidRDefault="00345C54" w:rsidP="00186CBE">
      <w:pPr>
        <w:pStyle w:val="ListParagraph"/>
        <w:tabs>
          <w:tab w:val="left" w:pos="720"/>
        </w:tabs>
        <w:ind w:left="0"/>
        <w:contextualSpacing/>
        <w:jc w:val="both"/>
        <w:rPr>
          <w:rFonts w:eastAsia="Arial"/>
        </w:rPr>
      </w:pPr>
    </w:p>
    <w:p w14:paraId="0D491253" w14:textId="77777777" w:rsidR="00345C54" w:rsidRPr="00D31C10" w:rsidRDefault="00345C54" w:rsidP="00D31C10">
      <w:pPr>
        <w:pStyle w:val="ListParagraph"/>
        <w:numPr>
          <w:ilvl w:val="0"/>
          <w:numId w:val="101"/>
        </w:numPr>
        <w:tabs>
          <w:tab w:val="left" w:pos="720"/>
        </w:tabs>
        <w:ind w:left="1440"/>
        <w:contextualSpacing/>
        <w:jc w:val="both"/>
        <w:rPr>
          <w:rFonts w:eastAsia="Arial"/>
        </w:rPr>
      </w:pPr>
      <w:r w:rsidRPr="00D31C10">
        <w:rPr>
          <w:rFonts w:eastAsia="Arial"/>
        </w:rPr>
        <w:t xml:space="preserve">Left any CHA-managed property in damaged or unsanitary </w:t>
      </w:r>
      <w:proofErr w:type="gramStart"/>
      <w:r w:rsidRPr="00D31C10">
        <w:rPr>
          <w:rFonts w:eastAsia="Arial"/>
        </w:rPr>
        <w:t>condition;</w:t>
      </w:r>
      <w:proofErr w:type="gramEnd"/>
    </w:p>
    <w:p w14:paraId="4750A5C3" w14:textId="77777777" w:rsidR="00345C54" w:rsidRPr="00D31C10" w:rsidRDefault="00345C54" w:rsidP="00D31C10">
      <w:pPr>
        <w:pStyle w:val="ListParagraph"/>
        <w:tabs>
          <w:tab w:val="left" w:pos="720"/>
        </w:tabs>
        <w:ind w:left="1440"/>
        <w:contextualSpacing/>
        <w:jc w:val="both"/>
        <w:rPr>
          <w:rFonts w:eastAsia="Arial"/>
        </w:rPr>
      </w:pPr>
    </w:p>
    <w:p w14:paraId="7BF3F8BC" w14:textId="77777777" w:rsidR="00345C54" w:rsidRPr="00D31C10" w:rsidRDefault="00345C54" w:rsidP="00D31C10">
      <w:pPr>
        <w:pStyle w:val="ListParagraph"/>
        <w:numPr>
          <w:ilvl w:val="0"/>
          <w:numId w:val="101"/>
        </w:numPr>
        <w:tabs>
          <w:tab w:val="left" w:pos="720"/>
        </w:tabs>
        <w:ind w:left="1440"/>
        <w:contextualSpacing/>
        <w:jc w:val="both"/>
        <w:rPr>
          <w:rFonts w:eastAsia="Arial"/>
        </w:rPr>
      </w:pPr>
      <w:r w:rsidRPr="00D31C10">
        <w:rPr>
          <w:rFonts w:eastAsia="Arial"/>
        </w:rPr>
        <w:t>Abandoned any CHA-managed dwelling home within the last three (3) years; or</w:t>
      </w:r>
    </w:p>
    <w:p w14:paraId="599A4EC3" w14:textId="77777777" w:rsidR="00345C54" w:rsidRPr="00D31C10" w:rsidRDefault="00345C54" w:rsidP="00D31C10">
      <w:pPr>
        <w:pStyle w:val="ListParagraph"/>
        <w:tabs>
          <w:tab w:val="left" w:pos="720"/>
        </w:tabs>
        <w:ind w:left="1440"/>
        <w:contextualSpacing/>
        <w:jc w:val="both"/>
        <w:rPr>
          <w:rFonts w:eastAsia="Arial"/>
        </w:rPr>
      </w:pPr>
    </w:p>
    <w:p w14:paraId="0FCC8275" w14:textId="77777777" w:rsidR="00345C54" w:rsidRPr="00D31C10" w:rsidRDefault="00345C54" w:rsidP="00D31C10">
      <w:pPr>
        <w:pStyle w:val="ListParagraph"/>
        <w:numPr>
          <w:ilvl w:val="0"/>
          <w:numId w:val="101"/>
        </w:numPr>
        <w:tabs>
          <w:tab w:val="left" w:pos="720"/>
        </w:tabs>
        <w:ind w:left="1440"/>
        <w:contextualSpacing/>
        <w:jc w:val="both"/>
        <w:rPr>
          <w:rFonts w:eastAsia="Arial"/>
        </w:rPr>
      </w:pPr>
      <w:r w:rsidRPr="00D31C10">
        <w:rPr>
          <w:rFonts w:eastAsia="Arial"/>
        </w:rPr>
        <w:t xml:space="preserve">Has been </w:t>
      </w:r>
      <w:r w:rsidRPr="00D31C10">
        <w:rPr>
          <w:rFonts w:eastAsia="Calibri"/>
        </w:rPr>
        <w:t xml:space="preserve">evicted </w:t>
      </w:r>
      <w:r w:rsidR="00EC2E71" w:rsidRPr="00D31C10">
        <w:rPr>
          <w:rFonts w:eastAsia="Calibri"/>
        </w:rPr>
        <w:t xml:space="preserve">from any property </w:t>
      </w:r>
      <w:r w:rsidRPr="00D31C10">
        <w:rPr>
          <w:rFonts w:eastAsia="Calibri"/>
        </w:rPr>
        <w:t>for violations that threatened the health, safety and welfare or peaceful enjoyment of others</w:t>
      </w:r>
      <w:r w:rsidR="00C21117" w:rsidRPr="00D31C10">
        <w:rPr>
          <w:rFonts w:eastAsia="Calibri"/>
        </w:rPr>
        <w:t>.</w:t>
      </w:r>
    </w:p>
    <w:p w14:paraId="33B58065" w14:textId="77777777" w:rsidR="00345C54" w:rsidRPr="00D31C10" w:rsidRDefault="00345C54" w:rsidP="00D31C10">
      <w:pPr>
        <w:jc w:val="both"/>
      </w:pPr>
    </w:p>
    <w:p w14:paraId="550B7DE1" w14:textId="77777777" w:rsidR="00935B26" w:rsidRPr="00D31C10" w:rsidRDefault="00935B26" w:rsidP="00D31C10">
      <w:pPr>
        <w:numPr>
          <w:ilvl w:val="0"/>
          <w:numId w:val="29"/>
        </w:numPr>
        <w:jc w:val="both"/>
      </w:pPr>
      <w:r w:rsidRPr="00D31C10">
        <w:t>Ownership of Another Home.</w:t>
      </w:r>
    </w:p>
    <w:p w14:paraId="34E8FCC0" w14:textId="77777777" w:rsidR="00C81FA3" w:rsidRPr="00D31C10" w:rsidRDefault="00C81FA3" w:rsidP="00D31C10">
      <w:pPr>
        <w:jc w:val="both"/>
      </w:pPr>
    </w:p>
    <w:p w14:paraId="69352DAF" w14:textId="38EA7D3B" w:rsidR="00C81FA3" w:rsidRPr="00D31C10" w:rsidRDefault="00C81FA3" w:rsidP="00D31C10">
      <w:pPr>
        <w:ind w:left="1080"/>
        <w:jc w:val="both"/>
      </w:pPr>
      <w:r w:rsidRPr="00D31C10">
        <w:t>Any individual that owns another home</w:t>
      </w:r>
      <w:r w:rsidR="0056435D" w:rsidRPr="00D31C10">
        <w:t xml:space="preserve"> that is not subject to the Tribe’s regulatory authority (e.g., </w:t>
      </w:r>
      <w:r w:rsidR="002C7425" w:rsidRPr="00D31C10">
        <w:t xml:space="preserve">off-Reservation </w:t>
      </w:r>
      <w:r w:rsidR="0056435D" w:rsidRPr="00D31C10">
        <w:t xml:space="preserve">homes </w:t>
      </w:r>
      <w:r w:rsidR="00F84FA3" w:rsidRPr="00D31C10">
        <w:t>acquired on the open and private marketplace</w:t>
      </w:r>
      <w:r w:rsidR="0056435D" w:rsidRPr="00D31C10">
        <w:t>)</w:t>
      </w:r>
      <w:r w:rsidR="00EC2E71" w:rsidRPr="00D31C10">
        <w:t xml:space="preserve">, </w:t>
      </w:r>
      <w:r w:rsidR="007D2457" w:rsidRPr="00D31C10">
        <w:t xml:space="preserve">regardless of the other home’s habitability, </w:t>
      </w:r>
      <w:r w:rsidRPr="00D31C10">
        <w:t>is ineligible to participate in the Program</w:t>
      </w:r>
      <w:r w:rsidR="0056435D" w:rsidRPr="00D31C10">
        <w:t>.</w:t>
      </w:r>
      <w:r w:rsidR="00BF1523">
        <w:t xml:space="preserve"> </w:t>
      </w:r>
      <w:r w:rsidR="0056435D" w:rsidRPr="00D31C10">
        <w:t xml:space="preserve">Any individual that owns or leases another home that is subject to the Tribe’s regulatory authority (e.g., a </w:t>
      </w:r>
      <w:r w:rsidR="003F78AD" w:rsidRPr="00D31C10">
        <w:t>lease or home acquired under a</w:t>
      </w:r>
      <w:r w:rsidR="00F84FA3" w:rsidRPr="00D31C10">
        <w:t xml:space="preserve"> separate</w:t>
      </w:r>
      <w:r w:rsidR="003F78AD" w:rsidRPr="00D31C10">
        <w:t xml:space="preserve"> Tribal homeownership program)</w:t>
      </w:r>
      <w:r w:rsidR="0056435D" w:rsidRPr="00D31C10">
        <w:t>,</w:t>
      </w:r>
      <w:r w:rsidR="003F78AD" w:rsidRPr="00D31C10">
        <w:t xml:space="preserve"> may only participate in the Program </w:t>
      </w:r>
      <w:r w:rsidR="005930FC" w:rsidRPr="00D31C10">
        <w:t xml:space="preserve">if </w:t>
      </w:r>
      <w:r w:rsidR="002C7425" w:rsidRPr="00D31C10">
        <w:t>they</w:t>
      </w:r>
      <w:r w:rsidR="005930FC" w:rsidRPr="00D31C10">
        <w:t xml:space="preserve"> expressly agree</w:t>
      </w:r>
      <w:r w:rsidR="0056435D" w:rsidRPr="00D31C10">
        <w:t xml:space="preserve"> that in order to occupy the Program property </w:t>
      </w:r>
      <w:r w:rsidR="002C7425" w:rsidRPr="00D31C10">
        <w:t>they</w:t>
      </w:r>
      <w:r w:rsidR="0056435D" w:rsidRPr="00D31C10">
        <w:t xml:space="preserve"> must convey or relinquish </w:t>
      </w:r>
      <w:r w:rsidR="002C7425" w:rsidRPr="00D31C10">
        <w:t>their</w:t>
      </w:r>
      <w:r w:rsidR="0056435D" w:rsidRPr="00D31C10">
        <w:t xml:space="preserve"> rights in the other home within </w:t>
      </w:r>
      <w:r w:rsidR="000020C5" w:rsidRPr="00D31C10">
        <w:t>six (6) months</w:t>
      </w:r>
      <w:r w:rsidR="0056435D" w:rsidRPr="00D31C10">
        <w:t xml:space="preserve"> of the date of the </w:t>
      </w:r>
      <w:r w:rsidR="00350941">
        <w:t>Use and Occupancy Agreement</w:t>
      </w:r>
      <w:r w:rsidR="0056435D" w:rsidRPr="00D31C10">
        <w:t>.</w:t>
      </w:r>
    </w:p>
    <w:p w14:paraId="38268DE8" w14:textId="77777777" w:rsidR="00C81FA3" w:rsidRPr="00D31C10" w:rsidRDefault="00C81FA3" w:rsidP="00D31C10">
      <w:pPr>
        <w:jc w:val="both"/>
      </w:pPr>
    </w:p>
    <w:p w14:paraId="3A1ED65F" w14:textId="77777777" w:rsidR="00935B26" w:rsidRPr="00D31C10" w:rsidRDefault="00935B26" w:rsidP="00D31C10">
      <w:pPr>
        <w:numPr>
          <w:ilvl w:val="0"/>
          <w:numId w:val="29"/>
        </w:numPr>
        <w:jc w:val="both"/>
      </w:pPr>
      <w:r w:rsidRPr="00D31C10">
        <w:rPr>
          <w:rFonts w:eastAsia="Calibri"/>
        </w:rPr>
        <w:t>Appearing on HUD’s List of Suspensions, Debarments, and Limited Denial of Participation.</w:t>
      </w:r>
    </w:p>
    <w:p w14:paraId="4C12D33A" w14:textId="77777777" w:rsidR="00C81FA3" w:rsidRPr="00D31C10" w:rsidRDefault="00C81FA3" w:rsidP="00D31C10">
      <w:pPr>
        <w:jc w:val="both"/>
        <w:rPr>
          <w:rFonts w:eastAsia="Calibri"/>
        </w:rPr>
      </w:pPr>
    </w:p>
    <w:p w14:paraId="093E3450" w14:textId="77777777" w:rsidR="00C81FA3" w:rsidRPr="00D31C10" w:rsidRDefault="00C81FA3" w:rsidP="00D31C10">
      <w:pPr>
        <w:ind w:left="1080"/>
        <w:jc w:val="both"/>
        <w:rPr>
          <w:rFonts w:eastAsia="Calibri"/>
        </w:rPr>
      </w:pPr>
      <w:r w:rsidRPr="00D31C10">
        <w:rPr>
          <w:rFonts w:eastAsia="Calibri"/>
        </w:rPr>
        <w:t xml:space="preserve">Any individual that appears on HUD’s Limited Denial of Participation List or has been otherwise suspended or debarred from receiving services and/or benefits from HUD is </w:t>
      </w:r>
      <w:r w:rsidRPr="00D31C10">
        <w:t>ineligible to participate in the Program.</w:t>
      </w:r>
    </w:p>
    <w:p w14:paraId="3269852E" w14:textId="77777777" w:rsidR="00C81FA3" w:rsidRPr="00D31C10" w:rsidRDefault="00C81FA3" w:rsidP="00D31C10">
      <w:pPr>
        <w:jc w:val="both"/>
      </w:pPr>
    </w:p>
    <w:p w14:paraId="1526FE52" w14:textId="3384CAC6" w:rsidR="00345C54" w:rsidRPr="00D31C10" w:rsidRDefault="00345C54" w:rsidP="00D31C10">
      <w:pPr>
        <w:numPr>
          <w:ilvl w:val="0"/>
          <w:numId w:val="29"/>
        </w:numPr>
        <w:jc w:val="both"/>
      </w:pPr>
      <w:r w:rsidRPr="00D31C10">
        <w:rPr>
          <w:rFonts w:eastAsia="Calibri"/>
        </w:rPr>
        <w:t>Crimes of a Sexual Nature</w:t>
      </w:r>
    </w:p>
    <w:p w14:paraId="13F743A4" w14:textId="77777777" w:rsidR="00494A8F" w:rsidRPr="00D31C10" w:rsidRDefault="00494A8F" w:rsidP="00D31C10">
      <w:pPr>
        <w:jc w:val="both"/>
        <w:rPr>
          <w:rFonts w:eastAsia="Calibri"/>
        </w:rPr>
      </w:pPr>
    </w:p>
    <w:p w14:paraId="47513959" w14:textId="53214CB2" w:rsidR="00320A61" w:rsidRPr="00D31C10" w:rsidRDefault="00494A8F" w:rsidP="00D31C10">
      <w:pPr>
        <w:ind w:left="1080"/>
        <w:jc w:val="both"/>
      </w:pPr>
      <w:r w:rsidRPr="00D31C10">
        <w:rPr>
          <w:rFonts w:eastAsia="Calibri"/>
        </w:rPr>
        <w:t>Any individual who is listed as a</w:t>
      </w:r>
      <w:r w:rsidRPr="00D31C10">
        <w:t xml:space="preserve"> </w:t>
      </w:r>
      <w:r w:rsidRPr="00D31C10">
        <w:rPr>
          <w:i/>
          <w:iCs/>
        </w:rPr>
        <w:t>“Lifetime Registrant”</w:t>
      </w:r>
      <w:r w:rsidRPr="00D31C10">
        <w:t xml:space="preserve"> on any register of sexual offenders shall be ineligible for any type of housing or rental assistance program.</w:t>
      </w:r>
      <w:r w:rsidR="00BF1523">
        <w:t xml:space="preserve"> </w:t>
      </w:r>
      <w:r w:rsidRPr="00D31C10">
        <w:t xml:space="preserve">Additionally, any individual who is convicted of </w:t>
      </w:r>
      <w:r w:rsidR="00B85835" w:rsidRPr="00D31C10">
        <w:t xml:space="preserve">any felony level </w:t>
      </w:r>
      <w:r w:rsidR="009A2461" w:rsidRPr="00D31C10">
        <w:t xml:space="preserve">sexual offense </w:t>
      </w:r>
      <w:r w:rsidR="00B85835" w:rsidRPr="00D31C10">
        <w:t>or</w:t>
      </w:r>
      <w:r w:rsidR="009A2461" w:rsidRPr="00D31C10">
        <w:t xml:space="preserve"> of</w:t>
      </w:r>
      <w:r w:rsidR="00B85835" w:rsidRPr="00D31C10">
        <w:t xml:space="preserve"> any sexual offense against a minor or vulnerable person—</w:t>
      </w:r>
      <w:r w:rsidRPr="00D31C10">
        <w:t>regardless of h</w:t>
      </w:r>
      <w:r w:rsidR="009A2461" w:rsidRPr="00D31C10">
        <w:t>is</w:t>
      </w:r>
      <w:r w:rsidRPr="00D31C10">
        <w:t xml:space="preserve"> or her </w:t>
      </w:r>
      <w:r w:rsidRPr="00D31C10">
        <w:lastRenderedPageBreak/>
        <w:t>registration status on any sex offender registry—shall likewise be ineligible for any type of housing or rental assistance program</w:t>
      </w:r>
      <w:r w:rsidR="00EC2E71" w:rsidRPr="00D31C10">
        <w:t>.</w:t>
      </w:r>
      <w:r w:rsidR="00BF1523">
        <w:t xml:space="preserve"> </w:t>
      </w:r>
    </w:p>
    <w:p w14:paraId="7757E0BB" w14:textId="77777777" w:rsidR="00320A61" w:rsidRPr="00D31C10" w:rsidRDefault="00320A61" w:rsidP="00D31C10">
      <w:pPr>
        <w:ind w:left="1080"/>
        <w:jc w:val="both"/>
      </w:pPr>
    </w:p>
    <w:p w14:paraId="0FEAB8BB" w14:textId="7270F869" w:rsidR="00C81FA3" w:rsidRPr="00D31C10" w:rsidRDefault="00320A61" w:rsidP="00D31C10">
      <w:pPr>
        <w:ind w:left="1080"/>
        <w:jc w:val="both"/>
      </w:pPr>
      <w:r w:rsidRPr="00D31C10">
        <w:t xml:space="preserve">The failure to disclose an individual’s status as a </w:t>
      </w:r>
      <w:r w:rsidRPr="00D31C10">
        <w:rPr>
          <w:i/>
          <w:iCs/>
        </w:rPr>
        <w:t>“Lifetime Registrant”</w:t>
      </w:r>
      <w:r w:rsidRPr="00D31C10">
        <w:t xml:space="preserve">, conviction of any felony level sexual offense, or conviction of sexual offense committed against a minor or vulnerable person at any time prior to or during the term of </w:t>
      </w:r>
      <w:proofErr w:type="gramStart"/>
      <w:r w:rsidRPr="00D31C10">
        <w:t>an</w:t>
      </w:r>
      <w:proofErr w:type="gramEnd"/>
      <w:r w:rsidRPr="00D31C10">
        <w:t xml:space="preserve"> </w:t>
      </w:r>
      <w:r w:rsidR="00350941">
        <w:t>Use and Occupancy Agreement</w:t>
      </w:r>
      <w:r w:rsidRPr="00D31C10">
        <w:t xml:space="preserve"> is grounds for terminating the </w:t>
      </w:r>
      <w:r w:rsidR="00350941">
        <w:t>Use and Occupancy Agreement</w:t>
      </w:r>
      <w:r w:rsidRPr="00D31C10">
        <w:t>.</w:t>
      </w:r>
      <w:r w:rsidR="00BF1523">
        <w:t xml:space="preserve"> </w:t>
      </w:r>
    </w:p>
    <w:p w14:paraId="3ABDA2B8" w14:textId="77777777" w:rsidR="00494A8F" w:rsidRPr="00D31C10" w:rsidRDefault="00494A8F" w:rsidP="00D31C10">
      <w:pPr>
        <w:pStyle w:val="CommentText"/>
        <w:jc w:val="both"/>
        <w:rPr>
          <w:sz w:val="24"/>
          <w:szCs w:val="24"/>
        </w:rPr>
      </w:pPr>
    </w:p>
    <w:p w14:paraId="18183CF2" w14:textId="5F7024AC" w:rsidR="00494A8F" w:rsidRPr="00D31C10" w:rsidRDefault="00C21117" w:rsidP="00D31C10">
      <w:pPr>
        <w:ind w:left="1080"/>
        <w:jc w:val="both"/>
        <w:rPr>
          <w:rFonts w:eastAsia="Calibri"/>
        </w:rPr>
      </w:pPr>
      <w:r w:rsidRPr="00D31C10">
        <w:t>A</w:t>
      </w:r>
      <w:r w:rsidR="00494A8F" w:rsidRPr="00D31C10">
        <w:t xml:space="preserve">n individual </w:t>
      </w:r>
      <w:r w:rsidRPr="00D31C10">
        <w:t xml:space="preserve">who has been discharged and removed from a Sex Offender Registry Program </w:t>
      </w:r>
      <w:r w:rsidR="00494A8F" w:rsidRPr="00D31C10">
        <w:t>shall be eligible to apply for Housing Assistance</w:t>
      </w:r>
      <w:r w:rsidRPr="00D31C10">
        <w:t>.</w:t>
      </w:r>
      <w:r w:rsidR="00494A8F" w:rsidRPr="00D31C10">
        <w:t xml:space="preserve"> </w:t>
      </w:r>
    </w:p>
    <w:p w14:paraId="74E6CA0E" w14:textId="77777777" w:rsidR="00C81FA3" w:rsidRPr="00D31C10" w:rsidRDefault="00C81FA3" w:rsidP="00D31C10">
      <w:pPr>
        <w:jc w:val="both"/>
      </w:pPr>
    </w:p>
    <w:p w14:paraId="54E2797D" w14:textId="77777777" w:rsidR="00C81FA3" w:rsidRPr="00D31C10" w:rsidRDefault="00C81FA3" w:rsidP="00D31C10">
      <w:pPr>
        <w:numPr>
          <w:ilvl w:val="0"/>
          <w:numId w:val="29"/>
        </w:numPr>
        <w:jc w:val="both"/>
      </w:pPr>
      <w:r w:rsidRPr="00D31C10">
        <w:rPr>
          <w:rFonts w:eastAsia="Calibri"/>
        </w:rPr>
        <w:t>Fraud Concerning Any HUD Program</w:t>
      </w:r>
    </w:p>
    <w:p w14:paraId="0F5B9ABD" w14:textId="77777777" w:rsidR="009A2461" w:rsidRPr="00D31C10" w:rsidRDefault="009A2461" w:rsidP="00D31C10">
      <w:pPr>
        <w:jc w:val="both"/>
      </w:pPr>
    </w:p>
    <w:p w14:paraId="484BEE78" w14:textId="7FB2F2DB" w:rsidR="001E1C09" w:rsidRPr="00D31C10" w:rsidRDefault="009A2461" w:rsidP="00D31C10">
      <w:pPr>
        <w:pStyle w:val="CommentText"/>
        <w:ind w:left="1080"/>
        <w:jc w:val="both"/>
        <w:rPr>
          <w:sz w:val="24"/>
          <w:szCs w:val="24"/>
        </w:rPr>
      </w:pPr>
      <w:r w:rsidRPr="00D31C10">
        <w:rPr>
          <w:sz w:val="24"/>
          <w:szCs w:val="24"/>
        </w:rPr>
        <w:t xml:space="preserve">Any individual who has engaged in fraud in connection with </w:t>
      </w:r>
      <w:r w:rsidR="00C21117" w:rsidRPr="00D31C10">
        <w:rPr>
          <w:sz w:val="24"/>
          <w:szCs w:val="24"/>
        </w:rPr>
        <w:t xml:space="preserve">a </w:t>
      </w:r>
      <w:r w:rsidRPr="00D31C10">
        <w:rPr>
          <w:sz w:val="24"/>
          <w:szCs w:val="24"/>
        </w:rPr>
        <w:t xml:space="preserve">HUD </w:t>
      </w:r>
      <w:proofErr w:type="gramStart"/>
      <w:r w:rsidRPr="00D31C10">
        <w:rPr>
          <w:sz w:val="24"/>
          <w:szCs w:val="24"/>
        </w:rPr>
        <w:t>program, or</w:t>
      </w:r>
      <w:proofErr w:type="gramEnd"/>
      <w:r w:rsidRPr="00D31C10">
        <w:rPr>
          <w:sz w:val="24"/>
          <w:szCs w:val="24"/>
        </w:rPr>
        <w:t xml:space="preserve"> fails to disclose previously committed fraud in connection with any HUD program, shall be ineligible to participate in the Program.</w:t>
      </w:r>
      <w:r w:rsidR="008102D3" w:rsidRPr="00D31C10">
        <w:rPr>
          <w:sz w:val="24"/>
          <w:szCs w:val="24"/>
        </w:rPr>
        <w:t xml:space="preserve"> The failure to disclose previously committed fraud in connection with any HUD program </w:t>
      </w:r>
      <w:r w:rsidR="003E1926" w:rsidRPr="00D31C10">
        <w:rPr>
          <w:sz w:val="24"/>
          <w:szCs w:val="24"/>
        </w:rPr>
        <w:t xml:space="preserve">is grounds for terminating the Occupancy &amp; Use Agreement. </w:t>
      </w:r>
    </w:p>
    <w:p w14:paraId="24085912" w14:textId="77777777" w:rsidR="00094C9B" w:rsidRPr="00D31C10" w:rsidRDefault="00094C9B" w:rsidP="00D31C10">
      <w:pPr>
        <w:pStyle w:val="ListParagraph"/>
        <w:ind w:left="0"/>
        <w:contextualSpacing/>
        <w:jc w:val="both"/>
        <w:rPr>
          <w:rFonts w:eastAsia="Calibri"/>
          <w:b/>
          <w:bCs/>
        </w:rPr>
      </w:pPr>
    </w:p>
    <w:p w14:paraId="6F4DDB75" w14:textId="62B3AE5F" w:rsidR="00195629" w:rsidRPr="008D080F" w:rsidRDefault="009D2EB4" w:rsidP="00D31C10">
      <w:pPr>
        <w:pStyle w:val="Heading2"/>
        <w:numPr>
          <w:ilvl w:val="0"/>
          <w:numId w:val="134"/>
        </w:numPr>
        <w:jc w:val="both"/>
      </w:pPr>
      <w:bookmarkStart w:id="67" w:name="_Toc94621109"/>
      <w:r w:rsidRPr="008D080F">
        <w:t>Consideration of Derogatory Findings</w:t>
      </w:r>
      <w:bookmarkEnd w:id="67"/>
    </w:p>
    <w:p w14:paraId="18E90221" w14:textId="77777777" w:rsidR="00094C9B" w:rsidRPr="008D080F" w:rsidRDefault="00094C9B" w:rsidP="00D31C10">
      <w:pPr>
        <w:jc w:val="both"/>
      </w:pPr>
    </w:p>
    <w:p w14:paraId="3E0371BF" w14:textId="75F2E389" w:rsidR="009D2EB4" w:rsidRPr="00D31C10" w:rsidRDefault="000020C5" w:rsidP="00D31C10">
      <w:pPr>
        <w:ind w:left="720"/>
        <w:jc w:val="both"/>
      </w:pPr>
      <w:r w:rsidRPr="00D31C10">
        <w:t xml:space="preserve">The BOC may, in its discretion, deem an applicant eligible </w:t>
      </w:r>
      <w:r w:rsidR="00683497" w:rsidRPr="00D31C10">
        <w:t>for the Program even if the CHA makes a limited number of derogatory findings under Sections 7 C. 3., 5., and/or 7.</w:t>
      </w:r>
      <w:r w:rsidR="00BF1523">
        <w:t xml:space="preserve"> </w:t>
      </w:r>
      <w:r w:rsidR="00683497" w:rsidRPr="00D31C10">
        <w:t>An applicant is categorically ineligible for the Program if CHA makes a derogatory finding under any other provision of Sections 7 or 8.</w:t>
      </w:r>
      <w:r w:rsidR="00BF1523">
        <w:t xml:space="preserve"> </w:t>
      </w:r>
    </w:p>
    <w:p w14:paraId="252F8A59" w14:textId="77777777" w:rsidR="005176DC" w:rsidRPr="00D31C10" w:rsidRDefault="005176DC" w:rsidP="00D31C10">
      <w:pPr>
        <w:ind w:left="720"/>
        <w:jc w:val="both"/>
      </w:pPr>
    </w:p>
    <w:p w14:paraId="2BDB49A1" w14:textId="020FFE60" w:rsidR="000659AE" w:rsidRDefault="000659AE" w:rsidP="00B84B6D">
      <w:pPr>
        <w:jc w:val="center"/>
        <w:outlineLvl w:val="0"/>
        <w:rPr>
          <w:b/>
        </w:rPr>
      </w:pPr>
      <w:bookmarkStart w:id="68" w:name="_Toc94621110"/>
      <w:r w:rsidRPr="00D31C10">
        <w:rPr>
          <w:b/>
        </w:rPr>
        <w:t xml:space="preserve">SECTION </w:t>
      </w:r>
      <w:r w:rsidR="00040AC4" w:rsidRPr="00D31C10">
        <w:rPr>
          <w:b/>
        </w:rPr>
        <w:t>9</w:t>
      </w:r>
      <w:r w:rsidRPr="00D31C10">
        <w:rPr>
          <w:b/>
        </w:rPr>
        <w:t>:</w:t>
      </w:r>
      <w:r w:rsidR="00BF1523">
        <w:rPr>
          <w:b/>
        </w:rPr>
        <w:t xml:space="preserve"> </w:t>
      </w:r>
      <w:r w:rsidRPr="00D31C10">
        <w:rPr>
          <w:b/>
        </w:rPr>
        <w:t>INCOME</w:t>
      </w:r>
      <w:bookmarkEnd w:id="68"/>
    </w:p>
    <w:p w14:paraId="2D44B6D2" w14:textId="77777777" w:rsidR="00B84B6D" w:rsidRPr="00D31C10" w:rsidRDefault="00B84B6D" w:rsidP="00B84B6D">
      <w:pPr>
        <w:jc w:val="center"/>
        <w:outlineLvl w:val="0"/>
        <w:rPr>
          <w:b/>
        </w:rPr>
      </w:pPr>
    </w:p>
    <w:p w14:paraId="402B65E3" w14:textId="3A9E693D" w:rsidR="00040AC4" w:rsidRPr="008D080F" w:rsidRDefault="005922F6" w:rsidP="00D31C10">
      <w:pPr>
        <w:pStyle w:val="Heading2"/>
        <w:numPr>
          <w:ilvl w:val="0"/>
          <w:numId w:val="144"/>
        </w:numPr>
        <w:ind w:left="720"/>
        <w:jc w:val="both"/>
      </w:pPr>
      <w:bookmarkStart w:id="69" w:name="_Toc94621111"/>
      <w:r w:rsidRPr="008D080F">
        <w:t xml:space="preserve">Policy on Income </w:t>
      </w:r>
      <w:r w:rsidR="000659AE" w:rsidRPr="008D080F">
        <w:t>Definition</w:t>
      </w:r>
      <w:bookmarkEnd w:id="69"/>
      <w:r w:rsidRPr="008D080F">
        <w:t>s</w:t>
      </w:r>
    </w:p>
    <w:p w14:paraId="3452308E" w14:textId="77777777" w:rsidR="00C21117" w:rsidRPr="00D31C10" w:rsidRDefault="00C21117" w:rsidP="00D31C10">
      <w:pPr>
        <w:ind w:left="720"/>
        <w:jc w:val="both"/>
      </w:pPr>
    </w:p>
    <w:p w14:paraId="501D8C67" w14:textId="4B902312" w:rsidR="00C21117" w:rsidRPr="00D31C10" w:rsidRDefault="00C21117" w:rsidP="00D31C10">
      <w:pPr>
        <w:ind w:left="720"/>
        <w:jc w:val="both"/>
        <w:rPr>
          <w:u w:val="single"/>
        </w:rPr>
      </w:pPr>
      <w:r w:rsidRPr="00D31C10">
        <w:t>Consistent with 24 C.F.R. § 1000.10, the CHA will calculate the applicant’s income two ways: first, using the method for Section 8 housing described in 24 CFR Part 5 and second, using adjusted gross income as defined for reporting under IRS Form 1040.</w:t>
      </w:r>
      <w:r w:rsidR="00BF1523">
        <w:t xml:space="preserve"> </w:t>
      </w:r>
      <w:r w:rsidRPr="00D31C10">
        <w:t xml:space="preserve">It is the policy of the CHA to use the definition of income that results in the </w:t>
      </w:r>
      <w:r w:rsidR="009E2611" w:rsidRPr="00D31C10">
        <w:t>highest</w:t>
      </w:r>
      <w:r w:rsidRPr="00D31C10">
        <w:t xml:space="preserve"> income amount for the family</w:t>
      </w:r>
      <w:r w:rsidR="009E2611" w:rsidRPr="00D31C10">
        <w:t>.</w:t>
      </w:r>
      <w:r w:rsidR="00BF1523">
        <w:t xml:space="preserve"> </w:t>
      </w:r>
    </w:p>
    <w:p w14:paraId="18A03CF0" w14:textId="77777777" w:rsidR="000659AE" w:rsidRPr="00D31C10" w:rsidRDefault="000659AE" w:rsidP="00D31C10">
      <w:pPr>
        <w:ind w:left="360"/>
        <w:jc w:val="both"/>
        <w:rPr>
          <w:u w:val="single"/>
        </w:rPr>
      </w:pPr>
    </w:p>
    <w:p w14:paraId="564E7DC8" w14:textId="7F6A5F4B" w:rsidR="000659AE" w:rsidRPr="008D080F" w:rsidRDefault="00D7226E" w:rsidP="00D31C10">
      <w:pPr>
        <w:pStyle w:val="Heading2"/>
        <w:numPr>
          <w:ilvl w:val="0"/>
          <w:numId w:val="144"/>
        </w:numPr>
        <w:ind w:left="720"/>
        <w:jc w:val="both"/>
      </w:pPr>
      <w:r w:rsidRPr="008D080F">
        <w:t>Income Tiers, Eligibility, and Applicability.</w:t>
      </w:r>
      <w:r w:rsidR="00BF1523">
        <w:t xml:space="preserve"> </w:t>
      </w:r>
    </w:p>
    <w:p w14:paraId="1C3C3D25" w14:textId="77777777" w:rsidR="000659AE" w:rsidRPr="008D080F" w:rsidRDefault="000659AE" w:rsidP="00D31C10">
      <w:pPr>
        <w:jc w:val="both"/>
      </w:pPr>
    </w:p>
    <w:p w14:paraId="4E0285F6" w14:textId="7E99596B" w:rsidR="00CF2D0C" w:rsidRPr="00D31C10" w:rsidRDefault="00BC2B7A" w:rsidP="00D31C10">
      <w:pPr>
        <w:tabs>
          <w:tab w:val="left" w:pos="180"/>
        </w:tabs>
        <w:ind w:left="720"/>
        <w:jc w:val="both"/>
      </w:pPr>
      <w:r w:rsidRPr="00D31C10">
        <w:t xml:space="preserve">24 C.F.R. § </w:t>
      </w:r>
      <w:r w:rsidR="000659AE" w:rsidRPr="00D31C10">
        <w:t xml:space="preserve">1000.128 requires the CHA to verify that the family is income eligible based on anticipated annual income. </w:t>
      </w:r>
      <w:r w:rsidR="00D7226E" w:rsidRPr="00D31C10">
        <w:t xml:space="preserve">A family or household’s income not only dictates eligibility but </w:t>
      </w:r>
      <w:r w:rsidR="00FD41F5">
        <w:t xml:space="preserve">also </w:t>
      </w:r>
      <w:r w:rsidR="00D7226E" w:rsidRPr="00D31C10">
        <w:t>impacts the monthly rent they may be obligated to pay under the Program (as described in Sections 12 and 13.</w:t>
      </w:r>
      <w:r w:rsidR="00BF1523">
        <w:t xml:space="preserve"> </w:t>
      </w:r>
    </w:p>
    <w:p w14:paraId="44363C16" w14:textId="1FB58B3D" w:rsidR="00D85196" w:rsidRPr="00D31C10" w:rsidRDefault="00D85196" w:rsidP="00D31C10">
      <w:pPr>
        <w:tabs>
          <w:tab w:val="left" w:pos="180"/>
        </w:tabs>
        <w:ind w:left="720"/>
        <w:jc w:val="both"/>
      </w:pPr>
    </w:p>
    <w:p w14:paraId="12AB731D" w14:textId="485B6D3B" w:rsidR="00D85196" w:rsidRPr="00D31C10" w:rsidRDefault="00D85196" w:rsidP="00D31C10">
      <w:pPr>
        <w:tabs>
          <w:tab w:val="left" w:pos="180"/>
        </w:tabs>
        <w:ind w:left="720"/>
        <w:jc w:val="both"/>
      </w:pPr>
      <w:r w:rsidRPr="00D31C10">
        <w:t xml:space="preserve">A “Very Low Income” family is not eligible </w:t>
      </w:r>
      <w:r w:rsidR="00CE5EBC" w:rsidRPr="00D31C10">
        <w:t>to receive a home under this Program</w:t>
      </w:r>
      <w:r w:rsidRPr="00D31C10">
        <w:t>.</w:t>
      </w:r>
      <w:r w:rsidR="00BF1523">
        <w:t xml:space="preserve"> </w:t>
      </w:r>
      <w:r w:rsidRPr="00D31C10">
        <w:t xml:space="preserve">A Very </w:t>
      </w:r>
      <w:proofErr w:type="gramStart"/>
      <w:r w:rsidRPr="00D31C10">
        <w:t>Low Income</w:t>
      </w:r>
      <w:proofErr w:type="gramEnd"/>
      <w:r w:rsidRPr="00D31C10">
        <w:t xml:space="preserve"> Family has a household annual income that is under or equal to 35% of the </w:t>
      </w:r>
      <w:r w:rsidRPr="00D31C10">
        <w:lastRenderedPageBreak/>
        <w:t>Median Family Income that applies to the Tribe’s Indian Area, as determined and published annually by HUD in accordance with 24 C.F.R. § 1000.10.</w:t>
      </w:r>
      <w:r w:rsidR="00BF1523">
        <w:t xml:space="preserve"> </w:t>
      </w:r>
    </w:p>
    <w:p w14:paraId="51DA202F" w14:textId="77777777" w:rsidR="00CF2D0C" w:rsidRPr="00D31C10" w:rsidRDefault="00CF2D0C" w:rsidP="00D31C10">
      <w:pPr>
        <w:tabs>
          <w:tab w:val="left" w:pos="180"/>
        </w:tabs>
        <w:ind w:left="720"/>
        <w:jc w:val="both"/>
        <w:rPr>
          <w:highlight w:val="yellow"/>
        </w:rPr>
      </w:pPr>
    </w:p>
    <w:p w14:paraId="3811818B" w14:textId="0ED56449" w:rsidR="000659AE" w:rsidRPr="00D31C10" w:rsidRDefault="00CF2D0C" w:rsidP="00D31C10">
      <w:pPr>
        <w:tabs>
          <w:tab w:val="left" w:pos="180"/>
        </w:tabs>
        <w:ind w:left="720"/>
        <w:jc w:val="both"/>
      </w:pPr>
      <w:r w:rsidRPr="00D31C10">
        <w:t xml:space="preserve">A “low-income” family is eligible for participation in the Program. A low-income </w:t>
      </w:r>
      <w:r w:rsidR="000659AE" w:rsidRPr="00D31C10">
        <w:t xml:space="preserve">family </w:t>
      </w:r>
      <w:r w:rsidR="005549B1" w:rsidRPr="00D31C10">
        <w:t xml:space="preserve">has a </w:t>
      </w:r>
      <w:r w:rsidR="000659AE" w:rsidRPr="00D31C10">
        <w:t xml:space="preserve">household annual income </w:t>
      </w:r>
      <w:r w:rsidR="005549B1" w:rsidRPr="00D31C10">
        <w:t xml:space="preserve">that </w:t>
      </w:r>
      <w:r w:rsidR="00D7226E" w:rsidRPr="00D31C10">
        <w:t xml:space="preserve">is under or equal to 80% of the Median Family Income that applies to the Tribe’s Indian Area, as </w:t>
      </w:r>
      <w:proofErr w:type="gramStart"/>
      <w:r w:rsidR="00D7226E" w:rsidRPr="00D31C10">
        <w:t>determined</w:t>
      </w:r>
      <w:proofErr w:type="gramEnd"/>
      <w:r w:rsidR="00D7226E" w:rsidRPr="00D31C10">
        <w:t xml:space="preserve"> and published annually by HUD in accordance with </w:t>
      </w:r>
      <w:r w:rsidR="007A7462" w:rsidRPr="00D31C10">
        <w:t>24 C.F.R. § 1000.10</w:t>
      </w:r>
      <w:r w:rsidR="000659AE" w:rsidRPr="00D31C10">
        <w:t>.</w:t>
      </w:r>
    </w:p>
    <w:p w14:paraId="12A37C81" w14:textId="77777777" w:rsidR="005549B1" w:rsidRPr="00D31C10" w:rsidRDefault="005549B1" w:rsidP="00D31C10">
      <w:pPr>
        <w:tabs>
          <w:tab w:val="left" w:pos="180"/>
        </w:tabs>
        <w:ind w:left="720"/>
        <w:jc w:val="both"/>
      </w:pPr>
    </w:p>
    <w:p w14:paraId="24EC0D86" w14:textId="3AB461E5" w:rsidR="005549B1" w:rsidRPr="00D31C10" w:rsidRDefault="005549B1" w:rsidP="00D31C10">
      <w:pPr>
        <w:tabs>
          <w:tab w:val="left" w:pos="180"/>
        </w:tabs>
        <w:ind w:left="720"/>
        <w:jc w:val="both"/>
      </w:pPr>
      <w:r w:rsidRPr="00D31C10">
        <w:t xml:space="preserve">A “moderate-income” family, also known as a non-low-income family, </w:t>
      </w:r>
      <w:r w:rsidRPr="00D31C10">
        <w:rPr>
          <w:i/>
          <w:iCs/>
        </w:rPr>
        <w:t>may</w:t>
      </w:r>
      <w:r w:rsidRPr="00D31C10">
        <w:t xml:space="preserve"> be eligible for participation in the Program if </w:t>
      </w:r>
      <w:r w:rsidR="006727B7" w:rsidRPr="00D31C10">
        <w:t>the CHA determines and documents that there is a need for housing for the non-low-income family that cannot reasonably be met without assistance provided through participation in the Program.</w:t>
      </w:r>
      <w:r w:rsidR="00BF1523">
        <w:t xml:space="preserve"> </w:t>
      </w:r>
      <w:r w:rsidR="006727B7" w:rsidRPr="00D31C10">
        <w:t xml:space="preserve">A moderate-income family has a household annual income that exceeds </w:t>
      </w:r>
      <w:r w:rsidR="00D7226E" w:rsidRPr="00D31C10">
        <w:t xml:space="preserve">80% of the Median Family Income that applies to the Tribe’s Indian Area, as </w:t>
      </w:r>
      <w:proofErr w:type="gramStart"/>
      <w:r w:rsidR="00D7226E" w:rsidRPr="00D31C10">
        <w:t>determined</w:t>
      </w:r>
      <w:proofErr w:type="gramEnd"/>
      <w:r w:rsidR="00D7226E" w:rsidRPr="00D31C10">
        <w:t xml:space="preserve"> and published annually by HUD in accordance with </w:t>
      </w:r>
      <w:r w:rsidR="006727B7" w:rsidRPr="00D31C10">
        <w:t>24 C.F.R. § 1000.10.</w:t>
      </w:r>
      <w:r w:rsidR="00BF1523">
        <w:t xml:space="preserve"> </w:t>
      </w:r>
      <w:r w:rsidR="00AD42CD" w:rsidRPr="00D31C10">
        <w:t xml:space="preserve">A moderate-income family’s participation is subject to availability of Program funds. </w:t>
      </w:r>
    </w:p>
    <w:p w14:paraId="0ECF8B0D" w14:textId="77777777" w:rsidR="006727B7" w:rsidRPr="00D31C10" w:rsidRDefault="006727B7" w:rsidP="00D31C10">
      <w:pPr>
        <w:tabs>
          <w:tab w:val="left" w:pos="180"/>
        </w:tabs>
        <w:ind w:left="720"/>
        <w:jc w:val="both"/>
      </w:pPr>
    </w:p>
    <w:p w14:paraId="4B161C22" w14:textId="77777777" w:rsidR="006727B7" w:rsidRPr="00D31C10" w:rsidRDefault="006727B7" w:rsidP="00D31C10">
      <w:pPr>
        <w:tabs>
          <w:tab w:val="left" w:pos="180"/>
        </w:tabs>
        <w:ind w:left="720"/>
        <w:jc w:val="both"/>
      </w:pPr>
      <w:r w:rsidRPr="00D31C10">
        <w:t xml:space="preserve">A family that is low-income at the time of application, but later </w:t>
      </w:r>
      <w:r w:rsidR="00AD42CD" w:rsidRPr="00D31C10">
        <w:t>becomes a moderate-income family</w:t>
      </w:r>
      <w:r w:rsidR="00EC2E71" w:rsidRPr="00D31C10">
        <w:t>,</w:t>
      </w:r>
      <w:r w:rsidR="00AD42CD" w:rsidRPr="00D31C10">
        <w:t xml:space="preserve"> shall continue to be eligible for participation in the Program.</w:t>
      </w:r>
    </w:p>
    <w:p w14:paraId="2A4216D9" w14:textId="77777777" w:rsidR="000659AE" w:rsidRPr="00D31C10" w:rsidRDefault="000659AE" w:rsidP="00D31C10">
      <w:pPr>
        <w:tabs>
          <w:tab w:val="left" w:pos="180"/>
        </w:tabs>
        <w:ind w:left="360"/>
        <w:jc w:val="both"/>
      </w:pPr>
    </w:p>
    <w:p w14:paraId="44735C26" w14:textId="510E0D08" w:rsidR="000659AE" w:rsidRPr="008D080F" w:rsidRDefault="000659AE" w:rsidP="00D31C10">
      <w:pPr>
        <w:pStyle w:val="Heading2"/>
        <w:numPr>
          <w:ilvl w:val="0"/>
          <w:numId w:val="145"/>
        </w:numPr>
        <w:ind w:left="720"/>
        <w:jc w:val="both"/>
      </w:pPr>
      <w:bookmarkStart w:id="70" w:name="_Toc94621113"/>
      <w:r w:rsidRPr="008D080F">
        <w:t>Income Limits</w:t>
      </w:r>
      <w:bookmarkEnd w:id="70"/>
    </w:p>
    <w:p w14:paraId="18A2E510" w14:textId="77777777" w:rsidR="000659AE" w:rsidRPr="008D080F" w:rsidRDefault="000659AE" w:rsidP="00D31C10">
      <w:pPr>
        <w:jc w:val="both"/>
      </w:pPr>
    </w:p>
    <w:p w14:paraId="3C3A66B0" w14:textId="2861DC2C" w:rsidR="000659AE" w:rsidRPr="00D31C10" w:rsidRDefault="00EC2E71" w:rsidP="00D31C10">
      <w:pPr>
        <w:ind w:left="720"/>
        <w:jc w:val="both"/>
        <w:rPr>
          <w:u w:val="single"/>
        </w:rPr>
      </w:pPr>
      <w:r w:rsidRPr="00D31C10">
        <w:t xml:space="preserve">As dictated by 24 C.F.R. § 1000.10, </w:t>
      </w:r>
      <w:r w:rsidR="000659AE" w:rsidRPr="00D31C10">
        <w:t xml:space="preserve">CHA will utilize the </w:t>
      </w:r>
      <w:r w:rsidR="004C50F0" w:rsidRPr="00D31C10">
        <w:t>greater of the</w:t>
      </w:r>
      <w:r w:rsidR="000659AE" w:rsidRPr="00D31C10">
        <w:t xml:space="preserve"> </w:t>
      </w:r>
      <w:r w:rsidR="004C50F0" w:rsidRPr="00D31C10">
        <w:t>m</w:t>
      </w:r>
      <w:r w:rsidR="000659AE" w:rsidRPr="00D31C10">
        <w:t xml:space="preserve">edian </w:t>
      </w:r>
      <w:r w:rsidR="004C50F0" w:rsidRPr="00D31C10">
        <w:t>i</w:t>
      </w:r>
      <w:r w:rsidR="000659AE" w:rsidRPr="00D31C10">
        <w:t>ncome</w:t>
      </w:r>
      <w:r w:rsidR="004C50F0" w:rsidRPr="00D31C10">
        <w:t xml:space="preserve"> for St. Mary’s Parish, </w:t>
      </w:r>
      <w:proofErr w:type="gramStart"/>
      <w:r w:rsidR="004C50F0" w:rsidRPr="00D31C10">
        <w:t>LA</w:t>
      </w:r>
      <w:proofErr w:type="gramEnd"/>
      <w:r w:rsidR="004C50F0" w:rsidRPr="00D31C10">
        <w:t xml:space="preserve"> or the median income for the United States, </w:t>
      </w:r>
      <w:r w:rsidR="000659AE" w:rsidRPr="00D31C10">
        <w:t>as amended annually by HUD.</w:t>
      </w:r>
    </w:p>
    <w:p w14:paraId="2782398B" w14:textId="77777777" w:rsidR="000659AE" w:rsidRPr="00D31C10" w:rsidRDefault="000659AE" w:rsidP="00D31C10">
      <w:pPr>
        <w:ind w:left="360"/>
        <w:jc w:val="both"/>
        <w:rPr>
          <w:u w:val="single"/>
        </w:rPr>
      </w:pPr>
    </w:p>
    <w:p w14:paraId="320AE416" w14:textId="77777777" w:rsidR="000659AE" w:rsidRPr="008D080F" w:rsidRDefault="000659AE" w:rsidP="00D31C10">
      <w:pPr>
        <w:pStyle w:val="Heading2"/>
        <w:numPr>
          <w:ilvl w:val="0"/>
          <w:numId w:val="145"/>
        </w:numPr>
        <w:ind w:left="720"/>
        <w:jc w:val="both"/>
      </w:pPr>
      <w:bookmarkStart w:id="71" w:name="_Toc94621115"/>
      <w:r w:rsidRPr="008D080F">
        <w:t>Compensating Factors</w:t>
      </w:r>
      <w:bookmarkEnd w:id="71"/>
    </w:p>
    <w:p w14:paraId="66DCFD33" w14:textId="77777777" w:rsidR="000659AE" w:rsidRPr="008D080F" w:rsidRDefault="000659AE" w:rsidP="00D31C10">
      <w:pPr>
        <w:jc w:val="both"/>
      </w:pPr>
    </w:p>
    <w:p w14:paraId="46EA8C3B" w14:textId="060F7FF8" w:rsidR="004C50F0" w:rsidRPr="00D31C10" w:rsidRDefault="000659AE" w:rsidP="00D31C10">
      <w:pPr>
        <w:keepLines/>
        <w:ind w:left="720"/>
        <w:jc w:val="both"/>
      </w:pPr>
      <w:r w:rsidRPr="00D31C10">
        <w:t xml:space="preserve">If a </w:t>
      </w:r>
      <w:r w:rsidR="00FD41F5">
        <w:t>P</w:t>
      </w:r>
      <w:r w:rsidR="00F30E33" w:rsidRPr="00D31C10">
        <w:t>articipant</w:t>
      </w:r>
      <w:r w:rsidRPr="00D31C10">
        <w:t>’s income</w:t>
      </w:r>
      <w:r w:rsidR="00EC2E71" w:rsidRPr="00D31C10">
        <w:t xml:space="preserve"> does not meet or barely meets the minimum income requirements,</w:t>
      </w:r>
      <w:r w:rsidRPr="00D31C10">
        <w:t xml:space="preserve"> the CHA may consider compensating factors</w:t>
      </w:r>
      <w:r w:rsidR="00EC2E71" w:rsidRPr="00D31C10">
        <w:t xml:space="preserve"> to determine eligibility or income classification</w:t>
      </w:r>
      <w:r w:rsidRPr="00D31C10">
        <w:t>. There must be compelling factors documenting that the family woul</w:t>
      </w:r>
      <w:r w:rsidR="00F30E33" w:rsidRPr="00D31C10">
        <w:t>d be able to fully meet the obligations of homeownership, such as, but not limited to, the following:</w:t>
      </w:r>
    </w:p>
    <w:p w14:paraId="2F129331" w14:textId="77777777" w:rsidR="0068135B" w:rsidRPr="00D31C10" w:rsidRDefault="0068135B" w:rsidP="00D31C10">
      <w:pPr>
        <w:keepLines/>
        <w:ind w:left="720"/>
        <w:jc w:val="both"/>
      </w:pPr>
    </w:p>
    <w:p w14:paraId="76A59DE2" w14:textId="77777777" w:rsidR="000659AE" w:rsidRPr="00D31C10" w:rsidRDefault="000659AE" w:rsidP="00D31C10">
      <w:pPr>
        <w:numPr>
          <w:ilvl w:val="1"/>
          <w:numId w:val="145"/>
        </w:numPr>
        <w:ind w:left="1080"/>
        <w:jc w:val="both"/>
      </w:pPr>
      <w:r w:rsidRPr="00D31C10">
        <w:t xml:space="preserve">Documented family income from sources which are not counted towards computation of adjusted monthly income, </w:t>
      </w:r>
      <w:r w:rsidR="00EC2E71" w:rsidRPr="00D31C10">
        <w:t>e.g.,</w:t>
      </w:r>
      <w:r w:rsidRPr="00D31C10">
        <w:t xml:space="preserve"> per capita payments.</w:t>
      </w:r>
    </w:p>
    <w:p w14:paraId="4AA6D432" w14:textId="77777777" w:rsidR="000659AE" w:rsidRPr="00D31C10" w:rsidRDefault="000659AE" w:rsidP="00D31C10">
      <w:pPr>
        <w:ind w:left="1080"/>
        <w:jc w:val="both"/>
      </w:pPr>
    </w:p>
    <w:p w14:paraId="7D276DFC" w14:textId="77777777" w:rsidR="000659AE" w:rsidRPr="00D31C10" w:rsidRDefault="000659AE" w:rsidP="00D31C10">
      <w:pPr>
        <w:numPr>
          <w:ilvl w:val="1"/>
          <w:numId w:val="145"/>
        </w:numPr>
        <w:ind w:left="1080"/>
        <w:jc w:val="both"/>
      </w:pPr>
      <w:r w:rsidRPr="00D31C10">
        <w:t>The family’s ability to supplement income by providing its own food, fuel, or other necessities.</w:t>
      </w:r>
    </w:p>
    <w:p w14:paraId="6CB344FF" w14:textId="77777777" w:rsidR="000659AE" w:rsidRPr="00D31C10" w:rsidRDefault="000659AE" w:rsidP="00D31C10">
      <w:pPr>
        <w:ind w:left="1080"/>
        <w:jc w:val="both"/>
      </w:pPr>
    </w:p>
    <w:p w14:paraId="346ACC92" w14:textId="77777777" w:rsidR="000659AE" w:rsidRPr="00D31C10" w:rsidRDefault="000659AE" w:rsidP="00D31C10">
      <w:pPr>
        <w:numPr>
          <w:ilvl w:val="1"/>
          <w:numId w:val="145"/>
        </w:numPr>
        <w:ind w:left="1080"/>
        <w:jc w:val="both"/>
      </w:pPr>
      <w:r w:rsidRPr="00D31C10">
        <w:t>Prior history indicating rental payments that exceed the CHA’s house payment.</w:t>
      </w:r>
    </w:p>
    <w:p w14:paraId="40C8A1C6" w14:textId="77777777" w:rsidR="000659AE" w:rsidRPr="00D31C10" w:rsidRDefault="000659AE" w:rsidP="00D31C10">
      <w:pPr>
        <w:ind w:left="1080"/>
        <w:jc w:val="both"/>
      </w:pPr>
    </w:p>
    <w:p w14:paraId="6BF306BD" w14:textId="77777777" w:rsidR="000659AE" w:rsidRPr="00D31C10" w:rsidRDefault="000659AE" w:rsidP="00D31C10">
      <w:pPr>
        <w:numPr>
          <w:ilvl w:val="1"/>
          <w:numId w:val="145"/>
        </w:numPr>
        <w:ind w:left="1080"/>
        <w:jc w:val="both"/>
      </w:pPr>
      <w:r w:rsidRPr="00D31C10">
        <w:t>History of excellent repayment of all debt.</w:t>
      </w:r>
    </w:p>
    <w:p w14:paraId="65566A62" w14:textId="77777777" w:rsidR="000659AE" w:rsidRPr="00D31C10" w:rsidRDefault="000659AE" w:rsidP="00D31C10">
      <w:pPr>
        <w:ind w:left="1080"/>
        <w:jc w:val="both"/>
      </w:pPr>
    </w:p>
    <w:p w14:paraId="3F3C16D4" w14:textId="77777777" w:rsidR="000659AE" w:rsidRPr="00D31C10" w:rsidRDefault="000659AE" w:rsidP="00D31C10">
      <w:pPr>
        <w:numPr>
          <w:ilvl w:val="1"/>
          <w:numId w:val="145"/>
        </w:numPr>
        <w:ind w:left="1080"/>
        <w:jc w:val="both"/>
      </w:pPr>
      <w:r w:rsidRPr="00D31C10">
        <w:t>Stable savings account</w:t>
      </w:r>
      <w:r w:rsidR="004C50F0" w:rsidRPr="00D31C10">
        <w:t>.</w:t>
      </w:r>
    </w:p>
    <w:p w14:paraId="7F44AC10" w14:textId="77777777" w:rsidR="00C21117" w:rsidRPr="00D31C10" w:rsidRDefault="00C21117" w:rsidP="00D31C10">
      <w:pPr>
        <w:ind w:left="1080"/>
        <w:jc w:val="both"/>
      </w:pPr>
    </w:p>
    <w:p w14:paraId="0889D4FB" w14:textId="15F461EC" w:rsidR="00C21117" w:rsidRPr="00D31C10" w:rsidRDefault="00C21117" w:rsidP="00D31C10">
      <w:pPr>
        <w:keepLines/>
        <w:ind w:left="720"/>
        <w:jc w:val="both"/>
      </w:pPr>
      <w:r w:rsidRPr="00D31C10">
        <w:lastRenderedPageBreak/>
        <w:t xml:space="preserve">The </w:t>
      </w:r>
      <w:r w:rsidR="00FD41F5">
        <w:t>Participant</w:t>
      </w:r>
      <w:r w:rsidRPr="00D31C10">
        <w:t xml:space="preserve"> will be required to sign a statement verifying that they are aware they are below income but that they feel able to meet and maintain the payment calculated by staff and pay for all maintenance expenses.</w:t>
      </w:r>
    </w:p>
    <w:p w14:paraId="2ABC5BB4" w14:textId="77777777" w:rsidR="00C21117" w:rsidRPr="00D31C10" w:rsidRDefault="00C21117" w:rsidP="00D31C10">
      <w:pPr>
        <w:jc w:val="both"/>
      </w:pPr>
    </w:p>
    <w:p w14:paraId="6325AC49" w14:textId="5B5D4751" w:rsidR="00B50D9D" w:rsidRPr="00D31C10" w:rsidRDefault="009B0C90" w:rsidP="00B84B6D">
      <w:pPr>
        <w:jc w:val="center"/>
        <w:outlineLvl w:val="0"/>
        <w:rPr>
          <w:b/>
        </w:rPr>
      </w:pPr>
      <w:bookmarkStart w:id="72" w:name="_Toc94621116"/>
      <w:r w:rsidRPr="00D31C10">
        <w:rPr>
          <w:b/>
        </w:rPr>
        <w:t xml:space="preserve">SECTION </w:t>
      </w:r>
      <w:r w:rsidR="00040AC4" w:rsidRPr="00D31C10">
        <w:rPr>
          <w:b/>
        </w:rPr>
        <w:t>10</w:t>
      </w:r>
      <w:r w:rsidRPr="00D31C10">
        <w:rPr>
          <w:b/>
        </w:rPr>
        <w:t>:</w:t>
      </w:r>
      <w:r w:rsidR="00BF1523">
        <w:rPr>
          <w:b/>
        </w:rPr>
        <w:t xml:space="preserve"> </w:t>
      </w:r>
      <w:r w:rsidR="00B50D9D" w:rsidRPr="00D31C10">
        <w:rPr>
          <w:b/>
        </w:rPr>
        <w:t>VERIFICATION</w:t>
      </w:r>
      <w:bookmarkEnd w:id="72"/>
    </w:p>
    <w:p w14:paraId="374F5DF6" w14:textId="77777777" w:rsidR="00094C9B" w:rsidRPr="00D31C10" w:rsidRDefault="00094C9B" w:rsidP="00D31C10">
      <w:pPr>
        <w:jc w:val="both"/>
        <w:rPr>
          <w:bCs/>
        </w:rPr>
      </w:pPr>
    </w:p>
    <w:p w14:paraId="7AD4805A" w14:textId="2485CB30" w:rsidR="00B50D9D" w:rsidRPr="00D31C10" w:rsidRDefault="00B86418" w:rsidP="00D31C10">
      <w:pPr>
        <w:jc w:val="both"/>
        <w:rPr>
          <w:bCs/>
        </w:rPr>
      </w:pPr>
      <w:r w:rsidRPr="00D31C10">
        <w:rPr>
          <w:bCs/>
        </w:rPr>
        <w:t xml:space="preserve">All information </w:t>
      </w:r>
      <w:r w:rsidR="005922F6" w:rsidRPr="00D31C10">
        <w:rPr>
          <w:bCs/>
        </w:rPr>
        <w:t xml:space="preserve">that informs a recommendation or determination relative to the Program </w:t>
      </w:r>
      <w:r w:rsidRPr="00D31C10">
        <w:rPr>
          <w:bCs/>
        </w:rPr>
        <w:t>requires v</w:t>
      </w:r>
      <w:r w:rsidR="00B50D9D" w:rsidRPr="00D31C10">
        <w:rPr>
          <w:bCs/>
        </w:rPr>
        <w:t>erificatio</w:t>
      </w:r>
      <w:r w:rsidRPr="00D31C10">
        <w:rPr>
          <w:bCs/>
        </w:rPr>
        <w:t>n.</w:t>
      </w:r>
      <w:r w:rsidR="00BF1523">
        <w:rPr>
          <w:bCs/>
        </w:rPr>
        <w:t xml:space="preserve"> </w:t>
      </w:r>
    </w:p>
    <w:p w14:paraId="454D02AB" w14:textId="77777777" w:rsidR="00B50D9D" w:rsidRPr="00D31C10" w:rsidRDefault="00B50D9D" w:rsidP="00D31C10">
      <w:pPr>
        <w:jc w:val="both"/>
        <w:rPr>
          <w:bCs/>
        </w:rPr>
      </w:pPr>
    </w:p>
    <w:p w14:paraId="366C2B45" w14:textId="77777777" w:rsidR="004B10C2" w:rsidRPr="008D080F" w:rsidRDefault="00B50D9D" w:rsidP="00D31C10">
      <w:pPr>
        <w:pStyle w:val="Heading2"/>
        <w:numPr>
          <w:ilvl w:val="0"/>
          <w:numId w:val="146"/>
        </w:numPr>
        <w:ind w:left="720"/>
        <w:jc w:val="both"/>
      </w:pPr>
      <w:bookmarkStart w:id="73" w:name="_Toc94621117"/>
      <w:r w:rsidRPr="008D080F">
        <w:t>Verifiable Information</w:t>
      </w:r>
      <w:bookmarkEnd w:id="73"/>
    </w:p>
    <w:p w14:paraId="6EC4C50A" w14:textId="77777777" w:rsidR="00094C9B" w:rsidRPr="008D080F" w:rsidRDefault="00094C9B" w:rsidP="00D31C10">
      <w:pPr>
        <w:jc w:val="both"/>
      </w:pPr>
    </w:p>
    <w:p w14:paraId="0DC7FBB5" w14:textId="3BD0C555" w:rsidR="00B50D9D" w:rsidRPr="00D31C10" w:rsidRDefault="00B50D9D" w:rsidP="00D31C10">
      <w:pPr>
        <w:ind w:left="720"/>
        <w:jc w:val="both"/>
        <w:rPr>
          <w:bCs/>
        </w:rPr>
      </w:pPr>
      <w:r w:rsidRPr="00D31C10">
        <w:rPr>
          <w:bCs/>
        </w:rPr>
        <w:t xml:space="preserve">All information must be verifiable. </w:t>
      </w:r>
      <w:r w:rsidR="00300B7F" w:rsidRPr="00D31C10">
        <w:rPr>
          <w:bCs/>
        </w:rPr>
        <w:t xml:space="preserve">Efforts must </w:t>
      </w:r>
      <w:r w:rsidR="004B10C2" w:rsidRPr="00D31C10">
        <w:rPr>
          <w:bCs/>
        </w:rPr>
        <w:t>b</w:t>
      </w:r>
      <w:r w:rsidR="00300B7F" w:rsidRPr="00D31C10">
        <w:rPr>
          <w:bCs/>
        </w:rPr>
        <w:t>e made to v</w:t>
      </w:r>
      <w:r w:rsidRPr="00D31C10">
        <w:rPr>
          <w:bCs/>
        </w:rPr>
        <w:t>erif</w:t>
      </w:r>
      <w:r w:rsidR="00300B7F" w:rsidRPr="00D31C10">
        <w:rPr>
          <w:bCs/>
        </w:rPr>
        <w:t xml:space="preserve">y </w:t>
      </w:r>
      <w:r w:rsidR="004B10C2" w:rsidRPr="00D31C10">
        <w:rPr>
          <w:bCs/>
        </w:rPr>
        <w:t xml:space="preserve">using the </w:t>
      </w:r>
      <w:r w:rsidRPr="00D31C10">
        <w:rPr>
          <w:bCs/>
        </w:rPr>
        <w:t>third</w:t>
      </w:r>
      <w:r w:rsidR="00FD41F5">
        <w:rPr>
          <w:bCs/>
        </w:rPr>
        <w:t>-</w:t>
      </w:r>
      <w:r w:rsidRPr="00D31C10">
        <w:rPr>
          <w:bCs/>
        </w:rPr>
        <w:t>party</w:t>
      </w:r>
      <w:r w:rsidR="004B10C2" w:rsidRPr="00D31C10">
        <w:rPr>
          <w:bCs/>
        </w:rPr>
        <w:t xml:space="preserve"> approach.</w:t>
      </w:r>
    </w:p>
    <w:p w14:paraId="4C1017F5" w14:textId="77777777" w:rsidR="0091658B" w:rsidRPr="00D31C10" w:rsidRDefault="0091658B" w:rsidP="00D31C10">
      <w:pPr>
        <w:ind w:left="360"/>
        <w:jc w:val="both"/>
        <w:rPr>
          <w:bCs/>
        </w:rPr>
      </w:pPr>
    </w:p>
    <w:p w14:paraId="2073FD9A" w14:textId="77777777" w:rsidR="0091658B" w:rsidRPr="008D080F" w:rsidRDefault="00B50D9D" w:rsidP="00D31C10">
      <w:pPr>
        <w:pStyle w:val="Heading2"/>
        <w:numPr>
          <w:ilvl w:val="0"/>
          <w:numId w:val="146"/>
        </w:numPr>
        <w:ind w:left="720"/>
        <w:jc w:val="both"/>
      </w:pPr>
      <w:bookmarkStart w:id="74" w:name="_Toc94621118"/>
      <w:r w:rsidRPr="008D080F">
        <w:t>Verification of Annual Income</w:t>
      </w:r>
      <w:bookmarkEnd w:id="74"/>
    </w:p>
    <w:p w14:paraId="1CD4D07E" w14:textId="77777777" w:rsidR="00094C9B" w:rsidRPr="008D080F" w:rsidRDefault="00094C9B" w:rsidP="00D31C10">
      <w:pPr>
        <w:jc w:val="both"/>
      </w:pPr>
    </w:p>
    <w:p w14:paraId="2B4F398E" w14:textId="78226944" w:rsidR="00C21117" w:rsidRPr="00D31C10" w:rsidRDefault="00B50D9D" w:rsidP="00D31C10">
      <w:pPr>
        <w:ind w:left="720"/>
        <w:jc w:val="both"/>
        <w:rPr>
          <w:bCs/>
        </w:rPr>
      </w:pPr>
      <w:r w:rsidRPr="00D31C10">
        <w:rPr>
          <w:bCs/>
        </w:rPr>
        <w:t xml:space="preserve">Anticipated annual family income for admission will be determined by staff </w:t>
      </w:r>
      <w:r w:rsidR="00C21117" w:rsidRPr="00D31C10">
        <w:rPr>
          <w:bCs/>
        </w:rPr>
        <w:t>by</w:t>
      </w:r>
      <w:r w:rsidRPr="00D31C10">
        <w:rPr>
          <w:bCs/>
        </w:rPr>
        <w:t xml:space="preserve"> verif</w:t>
      </w:r>
      <w:r w:rsidR="00C21117" w:rsidRPr="00D31C10">
        <w:rPr>
          <w:bCs/>
        </w:rPr>
        <w:t>ying</w:t>
      </w:r>
      <w:r w:rsidRPr="00D31C10">
        <w:rPr>
          <w:bCs/>
        </w:rPr>
        <w:t xml:space="preserve"> income at the time of initial application</w:t>
      </w:r>
      <w:r w:rsidR="00C21117" w:rsidRPr="00D31C10">
        <w:rPr>
          <w:bCs/>
        </w:rPr>
        <w:t xml:space="preserve"> and again within the 30 days before occupying a </w:t>
      </w:r>
      <w:proofErr w:type="gramStart"/>
      <w:r w:rsidR="00C21117" w:rsidRPr="00D31C10">
        <w:rPr>
          <w:bCs/>
        </w:rPr>
        <w:t>unit, if</w:t>
      </w:r>
      <w:proofErr w:type="gramEnd"/>
      <w:r w:rsidR="00C21117" w:rsidRPr="00D31C10">
        <w:rPr>
          <w:bCs/>
        </w:rPr>
        <w:t xml:space="preserve"> the initial verification is outside of this timeframe</w:t>
      </w:r>
      <w:r w:rsidR="00322C75" w:rsidRPr="00D31C10">
        <w:rPr>
          <w:bCs/>
        </w:rPr>
        <w:t>.</w:t>
      </w:r>
      <w:r w:rsidR="00BF1523">
        <w:rPr>
          <w:bCs/>
        </w:rPr>
        <w:t xml:space="preserve"> </w:t>
      </w:r>
    </w:p>
    <w:p w14:paraId="0CC3247F" w14:textId="77777777" w:rsidR="00C21117" w:rsidRPr="00D31C10" w:rsidRDefault="00C21117" w:rsidP="00D31C10">
      <w:pPr>
        <w:ind w:left="720"/>
        <w:jc w:val="both"/>
        <w:rPr>
          <w:bCs/>
        </w:rPr>
      </w:pPr>
    </w:p>
    <w:p w14:paraId="355BDCCD" w14:textId="514B0B3B" w:rsidR="00B50D9D" w:rsidRPr="00D31C10" w:rsidRDefault="00B50D9D" w:rsidP="00D31C10">
      <w:pPr>
        <w:ind w:left="720"/>
        <w:jc w:val="both"/>
        <w:rPr>
          <w:bCs/>
          <w:dstrike/>
        </w:rPr>
      </w:pPr>
      <w:r w:rsidRPr="00D31C10">
        <w:rPr>
          <w:bCs/>
        </w:rPr>
        <w:t xml:space="preserve">To remain on the waiting list, </w:t>
      </w:r>
      <w:r w:rsidR="009E757B" w:rsidRPr="00D31C10">
        <w:rPr>
          <w:bCs/>
        </w:rPr>
        <w:t>P</w:t>
      </w:r>
      <w:r w:rsidR="00F30E33" w:rsidRPr="00D31C10">
        <w:rPr>
          <w:bCs/>
        </w:rPr>
        <w:t>articipant</w:t>
      </w:r>
      <w:r w:rsidRPr="00D31C10">
        <w:rPr>
          <w:bCs/>
        </w:rPr>
        <w:t>s must inform staff in writing of any changes in income, as they occur.</w:t>
      </w:r>
      <w:r w:rsidR="00BF1523">
        <w:rPr>
          <w:bCs/>
        </w:rPr>
        <w:t xml:space="preserve"> </w:t>
      </w:r>
      <w:r w:rsidRPr="00D31C10">
        <w:rPr>
          <w:bCs/>
        </w:rPr>
        <w:t xml:space="preserve">Staff will reverify eligibility of the </w:t>
      </w:r>
      <w:r w:rsidR="009E757B" w:rsidRPr="00D31C10">
        <w:rPr>
          <w:bCs/>
        </w:rPr>
        <w:t>P</w:t>
      </w:r>
      <w:r w:rsidR="00F30E33" w:rsidRPr="00D31C10">
        <w:rPr>
          <w:bCs/>
        </w:rPr>
        <w:t>articipant</w:t>
      </w:r>
      <w:r w:rsidRPr="00D31C10">
        <w:rPr>
          <w:bCs/>
        </w:rPr>
        <w:t xml:space="preserve"> based on any change of income.</w:t>
      </w:r>
      <w:r w:rsidR="00BF1523">
        <w:rPr>
          <w:bCs/>
        </w:rPr>
        <w:t xml:space="preserve"> </w:t>
      </w:r>
      <w:r w:rsidRPr="00D31C10">
        <w:rPr>
          <w:bCs/>
        </w:rPr>
        <w:t xml:space="preserve">Should </w:t>
      </w:r>
      <w:r w:rsidR="00123DC8" w:rsidRPr="00D31C10">
        <w:rPr>
          <w:bCs/>
        </w:rPr>
        <w:t>a</w:t>
      </w:r>
      <w:r w:rsidRPr="00D31C10">
        <w:rPr>
          <w:bCs/>
        </w:rPr>
        <w:t xml:space="preserve"> </w:t>
      </w:r>
      <w:r w:rsidR="009E757B" w:rsidRPr="00D31C10">
        <w:rPr>
          <w:bCs/>
        </w:rPr>
        <w:t>P</w:t>
      </w:r>
      <w:r w:rsidR="00F30E33" w:rsidRPr="00D31C10">
        <w:rPr>
          <w:bCs/>
        </w:rPr>
        <w:t>articipant</w:t>
      </w:r>
      <w:r w:rsidRPr="00D31C10">
        <w:rPr>
          <w:bCs/>
        </w:rPr>
        <w:t xml:space="preserve"> become ineligible based on a change in income, staff will notify the </w:t>
      </w:r>
      <w:r w:rsidR="009E757B" w:rsidRPr="00D31C10">
        <w:rPr>
          <w:bCs/>
        </w:rPr>
        <w:t>P</w:t>
      </w:r>
      <w:r w:rsidR="00F30E33" w:rsidRPr="00D31C10">
        <w:rPr>
          <w:bCs/>
        </w:rPr>
        <w:t>articipant</w:t>
      </w:r>
      <w:r w:rsidRPr="00D31C10">
        <w:rPr>
          <w:bCs/>
        </w:rPr>
        <w:t xml:space="preserve"> in writing by certified mail that he no longer qualifies for admission </w:t>
      </w:r>
      <w:r w:rsidR="00322C75" w:rsidRPr="00D31C10">
        <w:rPr>
          <w:bCs/>
        </w:rPr>
        <w:t>to</w:t>
      </w:r>
      <w:r w:rsidRPr="00D31C10">
        <w:rPr>
          <w:bCs/>
        </w:rPr>
        <w:t xml:space="preserve"> the </w:t>
      </w:r>
      <w:r w:rsidR="009E757B" w:rsidRPr="00D31C10">
        <w:rPr>
          <w:bCs/>
        </w:rPr>
        <w:t>P</w:t>
      </w:r>
      <w:r w:rsidRPr="00D31C10">
        <w:rPr>
          <w:bCs/>
        </w:rPr>
        <w:t xml:space="preserve">rogram. </w:t>
      </w:r>
    </w:p>
    <w:p w14:paraId="203274F3" w14:textId="77777777" w:rsidR="00B50D9D" w:rsidRPr="00D31C10" w:rsidRDefault="00B50D9D" w:rsidP="00D31C10">
      <w:pPr>
        <w:ind w:left="360"/>
        <w:jc w:val="both"/>
        <w:rPr>
          <w:bCs/>
        </w:rPr>
      </w:pPr>
    </w:p>
    <w:p w14:paraId="114EF9C4" w14:textId="0005475F" w:rsidR="0091658B" w:rsidRPr="008D080F" w:rsidRDefault="00B50D9D" w:rsidP="00D31C10">
      <w:pPr>
        <w:pStyle w:val="Heading2"/>
        <w:numPr>
          <w:ilvl w:val="0"/>
          <w:numId w:val="146"/>
        </w:numPr>
        <w:ind w:left="720"/>
        <w:jc w:val="both"/>
      </w:pPr>
      <w:r w:rsidRPr="00B84B6D">
        <w:t xml:space="preserve"> </w:t>
      </w:r>
      <w:bookmarkStart w:id="75" w:name="_Toc94621120"/>
      <w:r w:rsidRPr="008D080F">
        <w:t>Verification Data</w:t>
      </w:r>
      <w:bookmarkEnd w:id="75"/>
    </w:p>
    <w:p w14:paraId="1DD08AD4" w14:textId="77777777" w:rsidR="00094C9B" w:rsidRPr="008D080F" w:rsidRDefault="00094C9B" w:rsidP="00D31C10">
      <w:pPr>
        <w:jc w:val="both"/>
      </w:pPr>
    </w:p>
    <w:p w14:paraId="646AAA73" w14:textId="537FFA9E" w:rsidR="00B50D9D" w:rsidRPr="00D31C10" w:rsidRDefault="00B50D9D" w:rsidP="00D31C10">
      <w:pPr>
        <w:ind w:left="720"/>
        <w:jc w:val="both"/>
        <w:rPr>
          <w:bCs/>
        </w:rPr>
      </w:pPr>
      <w:r w:rsidRPr="00D31C10">
        <w:rPr>
          <w:bCs/>
        </w:rPr>
        <w:t>Verification data are to be reviewed and evaluated as they are received for completeness, adequacy, and conclusiveness.</w:t>
      </w:r>
      <w:r w:rsidR="00BF1523">
        <w:rPr>
          <w:bCs/>
        </w:rPr>
        <w:t xml:space="preserve"> </w:t>
      </w:r>
      <w:r w:rsidRPr="00D31C10">
        <w:rPr>
          <w:bCs/>
        </w:rPr>
        <w:t>Where the information received is not com</w:t>
      </w:r>
      <w:r w:rsidR="00322C75" w:rsidRPr="00D31C10">
        <w:rPr>
          <w:bCs/>
        </w:rPr>
        <w:t xml:space="preserve">plete, </w:t>
      </w:r>
      <w:r w:rsidRPr="00D31C10">
        <w:rPr>
          <w:bCs/>
        </w:rPr>
        <w:t>follow-ups to obtain such information are to be made and carried through to conclusion.</w:t>
      </w:r>
      <w:r w:rsidR="00BF1523">
        <w:rPr>
          <w:bCs/>
        </w:rPr>
        <w:t xml:space="preserve"> </w:t>
      </w:r>
    </w:p>
    <w:p w14:paraId="6B19E9E6" w14:textId="77777777" w:rsidR="00B50D9D" w:rsidRPr="00D31C10" w:rsidRDefault="00B50D9D" w:rsidP="00D31C10">
      <w:pPr>
        <w:jc w:val="both"/>
        <w:rPr>
          <w:bCs/>
        </w:rPr>
      </w:pPr>
    </w:p>
    <w:p w14:paraId="455E6147" w14:textId="5C2C0731" w:rsidR="00ED1332" w:rsidRPr="008D080F" w:rsidRDefault="00ED1332" w:rsidP="00D31C10">
      <w:pPr>
        <w:pStyle w:val="Heading2"/>
        <w:numPr>
          <w:ilvl w:val="0"/>
          <w:numId w:val="146"/>
        </w:numPr>
        <w:ind w:left="720"/>
        <w:jc w:val="both"/>
      </w:pPr>
      <w:bookmarkStart w:id="76" w:name="_Toc94621121"/>
      <w:r w:rsidRPr="008D080F">
        <w:t>Verification of Criminal Background</w:t>
      </w:r>
    </w:p>
    <w:p w14:paraId="201CD5AB" w14:textId="68DC4847" w:rsidR="00ED1332" w:rsidRPr="008D080F" w:rsidRDefault="00ED1332" w:rsidP="00D31C10">
      <w:pPr>
        <w:jc w:val="both"/>
      </w:pPr>
    </w:p>
    <w:p w14:paraId="562FB747" w14:textId="6FBE57E3" w:rsidR="00F273FC" w:rsidRPr="008D080F" w:rsidRDefault="00ED1332" w:rsidP="00D31C10">
      <w:pPr>
        <w:pStyle w:val="ListParagraph"/>
        <w:numPr>
          <w:ilvl w:val="6"/>
          <w:numId w:val="146"/>
        </w:numPr>
        <w:ind w:left="1080"/>
        <w:jc w:val="both"/>
      </w:pPr>
      <w:r w:rsidRPr="008D080F">
        <w:t xml:space="preserve">CHA must </w:t>
      </w:r>
      <w:r w:rsidR="00F273FC" w:rsidRPr="008D080F">
        <w:t xml:space="preserve">conduct a good faith investigation to </w:t>
      </w:r>
      <w:r w:rsidR="00320A61" w:rsidRPr="008D080F">
        <w:t xml:space="preserve">verify </w:t>
      </w:r>
      <w:r w:rsidRPr="008D080F">
        <w:t xml:space="preserve">the declarations </w:t>
      </w:r>
      <w:r w:rsidR="00320A61" w:rsidRPr="008D080F">
        <w:t>made by a Participant in the Criminal History Declaration Form they submitted.</w:t>
      </w:r>
      <w:r w:rsidR="00BF1523">
        <w:t xml:space="preserve"> </w:t>
      </w:r>
      <w:r w:rsidR="00F273FC" w:rsidRPr="008D080F">
        <w:t xml:space="preserve">For example: </w:t>
      </w:r>
    </w:p>
    <w:p w14:paraId="474E7CD9" w14:textId="77777777" w:rsidR="00F273FC" w:rsidRPr="00D31C10" w:rsidRDefault="00F273FC" w:rsidP="00D31C10">
      <w:pPr>
        <w:ind w:left="720"/>
        <w:jc w:val="both"/>
      </w:pPr>
    </w:p>
    <w:p w14:paraId="65CDCD0B" w14:textId="2E1FEE47" w:rsidR="00ED1332" w:rsidRPr="00D31C10" w:rsidRDefault="00F273FC" w:rsidP="00D31C10">
      <w:pPr>
        <w:pStyle w:val="ListParagraph"/>
        <w:numPr>
          <w:ilvl w:val="1"/>
          <w:numId w:val="112"/>
        </w:numPr>
        <w:jc w:val="both"/>
      </w:pPr>
      <w:r w:rsidRPr="00D31C10">
        <w:t>CHA should utilize</w:t>
      </w:r>
      <w:r w:rsidR="00ED1332" w:rsidRPr="008D080F">
        <w:t xml:space="preserve"> the Dru </w:t>
      </w:r>
      <w:proofErr w:type="spellStart"/>
      <w:r w:rsidR="00ED1332" w:rsidRPr="008D080F">
        <w:t>Sjodin</w:t>
      </w:r>
      <w:proofErr w:type="spellEnd"/>
      <w:r w:rsidR="00ED1332" w:rsidRPr="008D080F">
        <w:t xml:space="preserve"> National Sex Offender Database </w:t>
      </w:r>
      <w:r w:rsidRPr="00D31C10">
        <w:t xml:space="preserve">(https://www.nsopw.gov/) </w:t>
      </w:r>
      <w:r w:rsidR="00ED1332" w:rsidRPr="008D080F">
        <w:t xml:space="preserve">to determine whether any person in a Participant’s household is on a sex offender </w:t>
      </w:r>
      <w:proofErr w:type="gramStart"/>
      <w:r w:rsidR="00ED1332" w:rsidRPr="008D080F">
        <w:t>registry</w:t>
      </w:r>
      <w:r w:rsidRPr="00D31C10">
        <w:t>;</w:t>
      </w:r>
      <w:proofErr w:type="gramEnd"/>
      <w:r w:rsidRPr="00D31C10">
        <w:t xml:space="preserve"> </w:t>
      </w:r>
    </w:p>
    <w:p w14:paraId="3167BD1A" w14:textId="77777777" w:rsidR="00F273FC" w:rsidRPr="00D31C10" w:rsidRDefault="00F273FC" w:rsidP="00D31C10">
      <w:pPr>
        <w:pStyle w:val="ListParagraph"/>
        <w:ind w:left="1440"/>
        <w:jc w:val="both"/>
      </w:pPr>
    </w:p>
    <w:p w14:paraId="5DE07FDB" w14:textId="77777777" w:rsidR="00F273FC" w:rsidRPr="00D31C10" w:rsidRDefault="00F273FC" w:rsidP="00D31C10">
      <w:pPr>
        <w:pStyle w:val="ListParagraph"/>
        <w:numPr>
          <w:ilvl w:val="1"/>
          <w:numId w:val="112"/>
        </w:numPr>
        <w:jc w:val="both"/>
      </w:pPr>
      <w:r w:rsidRPr="00D31C10">
        <w:t>CHA should conduct a search of publicly available records or information to assess the veracity of the declaration; and</w:t>
      </w:r>
    </w:p>
    <w:p w14:paraId="0895D944" w14:textId="77777777" w:rsidR="00F273FC" w:rsidRPr="008D080F" w:rsidRDefault="00F273FC" w:rsidP="00D31C10">
      <w:pPr>
        <w:pStyle w:val="ListParagraph"/>
        <w:jc w:val="both"/>
      </w:pPr>
    </w:p>
    <w:p w14:paraId="7F24A872" w14:textId="743E8D28" w:rsidR="00F273FC" w:rsidRPr="00D31C10" w:rsidRDefault="00F273FC" w:rsidP="00D31C10">
      <w:pPr>
        <w:pStyle w:val="ListParagraph"/>
        <w:numPr>
          <w:ilvl w:val="1"/>
          <w:numId w:val="112"/>
        </w:numPr>
        <w:jc w:val="both"/>
      </w:pPr>
      <w:r w:rsidRPr="00D31C10">
        <w:t>If CHA</w:t>
      </w:r>
      <w:r w:rsidR="00145F2C" w:rsidRPr="00D31C10">
        <w:t>’s investigation reveals information that calls the veracity of a declaration into question, CHA may</w:t>
      </w:r>
      <w:r w:rsidR="00115FA2" w:rsidRPr="00D31C10">
        <w:t>, upon receipt of a Criminal Background Check Release,</w:t>
      </w:r>
      <w:r w:rsidR="00145F2C" w:rsidRPr="00D31C10">
        <w:t xml:space="preserve"> </w:t>
      </w:r>
      <w:r w:rsidR="00145F2C" w:rsidRPr="00D31C10">
        <w:lastRenderedPageBreak/>
        <w:t xml:space="preserve">conduct a criminal background investigation to determine whether the subject is a </w:t>
      </w:r>
      <w:r w:rsidR="00145F2C" w:rsidRPr="00D31C10">
        <w:rPr>
          <w:i/>
          <w:iCs/>
        </w:rPr>
        <w:t>“Lifetime Registrant</w:t>
      </w:r>
      <w:r w:rsidR="00115FA2" w:rsidRPr="00D31C10">
        <w:rPr>
          <w:i/>
          <w:iCs/>
        </w:rPr>
        <w:t>”</w:t>
      </w:r>
      <w:r w:rsidR="00115FA2" w:rsidRPr="00D31C10">
        <w:t>, was convicted of a felony level sexual offense, was convicted of any sexual offense committed against a minor or vulnerable person, and/or has been the subject of any claims, allegations, or adjudications of fraud.</w:t>
      </w:r>
      <w:r w:rsidR="00BF1523">
        <w:t xml:space="preserve"> </w:t>
      </w:r>
    </w:p>
    <w:p w14:paraId="373C161F" w14:textId="77777777" w:rsidR="00115FA2" w:rsidRPr="008D080F" w:rsidRDefault="00115FA2" w:rsidP="00D31C10">
      <w:pPr>
        <w:pStyle w:val="ListParagraph"/>
        <w:jc w:val="both"/>
      </w:pPr>
    </w:p>
    <w:p w14:paraId="7B8C30BF" w14:textId="66EB991E" w:rsidR="00115FA2" w:rsidRPr="00D31C10" w:rsidRDefault="00115FA2" w:rsidP="00D31C10">
      <w:pPr>
        <w:pStyle w:val="Heading2"/>
        <w:numPr>
          <w:ilvl w:val="6"/>
          <w:numId w:val="146"/>
        </w:numPr>
        <w:ind w:left="1080"/>
        <w:jc w:val="both"/>
        <w:rPr>
          <w:b w:val="0"/>
          <w:bCs w:val="0"/>
        </w:rPr>
      </w:pPr>
      <w:r w:rsidRPr="00D31C10">
        <w:rPr>
          <w:b w:val="0"/>
          <w:bCs w:val="0"/>
        </w:rPr>
        <w:t xml:space="preserve">If a Participant submits a Criminal Background Check Release for each member of their household (because they declined to submit a Criminal History Declaration Form), then CHA must conduct background checks </w:t>
      </w:r>
      <w:r w:rsidR="00EC54C8" w:rsidRPr="00D31C10">
        <w:rPr>
          <w:b w:val="0"/>
          <w:bCs w:val="0"/>
        </w:rPr>
        <w:t xml:space="preserve">to determine whether any person is a </w:t>
      </w:r>
      <w:r w:rsidR="00EC54C8" w:rsidRPr="00D31C10">
        <w:rPr>
          <w:b w:val="0"/>
          <w:bCs w:val="0"/>
          <w:i/>
        </w:rPr>
        <w:t>“Lifetime Registrant”</w:t>
      </w:r>
      <w:r w:rsidR="00EC54C8" w:rsidRPr="00D31C10">
        <w:rPr>
          <w:b w:val="0"/>
          <w:bCs w:val="0"/>
        </w:rPr>
        <w:t>, was convicted of a felony level sexual offense, was convicted of any sexual offense committed against a minor or vulnerable person, and/or has been the subject of any claims, allegations, or adjudications of fraud.</w:t>
      </w:r>
    </w:p>
    <w:p w14:paraId="3C76A5F7" w14:textId="77777777" w:rsidR="00ED1332" w:rsidRPr="008D080F" w:rsidRDefault="00ED1332" w:rsidP="00D31C10">
      <w:pPr>
        <w:pStyle w:val="Heading2"/>
        <w:numPr>
          <w:ilvl w:val="0"/>
          <w:numId w:val="0"/>
        </w:numPr>
        <w:ind w:left="1080"/>
        <w:jc w:val="both"/>
      </w:pPr>
    </w:p>
    <w:p w14:paraId="5C2EFA83" w14:textId="6EE5F173" w:rsidR="0091658B" w:rsidRPr="008D080F" w:rsidRDefault="00B50D9D" w:rsidP="00D31C10">
      <w:pPr>
        <w:pStyle w:val="Heading2"/>
        <w:numPr>
          <w:ilvl w:val="0"/>
          <w:numId w:val="146"/>
        </w:numPr>
        <w:jc w:val="both"/>
      </w:pPr>
      <w:r w:rsidRPr="008D080F">
        <w:t>Verification Summary</w:t>
      </w:r>
      <w:bookmarkEnd w:id="76"/>
    </w:p>
    <w:p w14:paraId="114D6B67" w14:textId="77777777" w:rsidR="00F04CE7" w:rsidRPr="00D31C10" w:rsidRDefault="00F04CE7" w:rsidP="00D31C10">
      <w:pPr>
        <w:ind w:left="720"/>
        <w:jc w:val="both"/>
        <w:rPr>
          <w:bCs/>
        </w:rPr>
      </w:pPr>
    </w:p>
    <w:p w14:paraId="621E12E7" w14:textId="1EBA34BD" w:rsidR="00B50D9D" w:rsidRPr="00D31C10" w:rsidRDefault="00B50D9D" w:rsidP="00D31C10">
      <w:pPr>
        <w:ind w:left="720"/>
        <w:jc w:val="both"/>
        <w:rPr>
          <w:bCs/>
        </w:rPr>
      </w:pPr>
      <w:r w:rsidRPr="00D31C10">
        <w:rPr>
          <w:bCs/>
        </w:rPr>
        <w:t xml:space="preserve">As verification of all necessary items for each application </w:t>
      </w:r>
      <w:r w:rsidR="00050A15" w:rsidRPr="00D31C10">
        <w:rPr>
          <w:bCs/>
        </w:rPr>
        <w:t>is</w:t>
      </w:r>
      <w:r w:rsidRPr="00D31C10">
        <w:rPr>
          <w:bCs/>
        </w:rPr>
        <w:t xml:space="preserve"> completed, a summary of the verified information is to be prepared and filed in the </w:t>
      </w:r>
      <w:r w:rsidR="007526A9" w:rsidRPr="00D31C10">
        <w:rPr>
          <w:bCs/>
        </w:rPr>
        <w:t>Participant</w:t>
      </w:r>
      <w:r w:rsidRPr="00D31C10">
        <w:rPr>
          <w:bCs/>
        </w:rPr>
        <w:t>’s folder.</w:t>
      </w:r>
      <w:r w:rsidR="00BF1523">
        <w:rPr>
          <w:bCs/>
        </w:rPr>
        <w:t xml:space="preserve"> </w:t>
      </w:r>
      <w:r w:rsidRPr="00D31C10">
        <w:rPr>
          <w:bCs/>
        </w:rPr>
        <w:t>T</w:t>
      </w:r>
      <w:r w:rsidR="00B86418" w:rsidRPr="00D31C10">
        <w:rPr>
          <w:bCs/>
        </w:rPr>
        <w:t>his</w:t>
      </w:r>
      <w:r w:rsidRPr="00D31C10">
        <w:rPr>
          <w:bCs/>
        </w:rPr>
        <w:t xml:space="preserve"> summary </w:t>
      </w:r>
      <w:r w:rsidR="00B86418" w:rsidRPr="00D31C10">
        <w:rPr>
          <w:bCs/>
        </w:rPr>
        <w:t xml:space="preserve">should </w:t>
      </w:r>
      <w:r w:rsidRPr="00D31C10">
        <w:rPr>
          <w:bCs/>
        </w:rPr>
        <w:t>cover at least the following:</w:t>
      </w:r>
    </w:p>
    <w:p w14:paraId="36C80282" w14:textId="77777777" w:rsidR="00B50D9D" w:rsidRPr="00D31C10" w:rsidRDefault="00B50D9D" w:rsidP="00D31C10">
      <w:pPr>
        <w:ind w:left="1080"/>
        <w:jc w:val="both"/>
        <w:rPr>
          <w:bCs/>
        </w:rPr>
      </w:pPr>
    </w:p>
    <w:p w14:paraId="3214FFDB" w14:textId="77777777" w:rsidR="003D02C9" w:rsidRPr="00D31C10" w:rsidRDefault="003D02C9" w:rsidP="00D31C10">
      <w:pPr>
        <w:numPr>
          <w:ilvl w:val="1"/>
          <w:numId w:val="39"/>
        </w:numPr>
        <w:spacing w:line="480" w:lineRule="auto"/>
        <w:ind w:left="1080"/>
        <w:jc w:val="both"/>
        <w:rPr>
          <w:bCs/>
        </w:rPr>
      </w:pPr>
      <w:r w:rsidRPr="00D31C10">
        <w:rPr>
          <w:bCs/>
        </w:rPr>
        <w:t xml:space="preserve">Income eligibility as a low- or moderate- income </w:t>
      </w:r>
      <w:proofErr w:type="gramStart"/>
      <w:r w:rsidRPr="00D31C10">
        <w:rPr>
          <w:bCs/>
        </w:rPr>
        <w:t>family;</w:t>
      </w:r>
      <w:proofErr w:type="gramEnd"/>
    </w:p>
    <w:p w14:paraId="6AA84B19" w14:textId="77766FB9" w:rsidR="00B50D9D" w:rsidRPr="00D31C10" w:rsidRDefault="00B50D9D" w:rsidP="00D31C10">
      <w:pPr>
        <w:numPr>
          <w:ilvl w:val="1"/>
          <w:numId w:val="39"/>
        </w:numPr>
        <w:spacing w:line="480" w:lineRule="auto"/>
        <w:ind w:left="1080"/>
        <w:jc w:val="both"/>
        <w:rPr>
          <w:bCs/>
        </w:rPr>
      </w:pPr>
      <w:r w:rsidRPr="00D31C10">
        <w:rPr>
          <w:bCs/>
        </w:rPr>
        <w:t>Family</w:t>
      </w:r>
      <w:r w:rsidR="00072A20">
        <w:rPr>
          <w:bCs/>
        </w:rPr>
        <w:t xml:space="preserve"> </w:t>
      </w:r>
      <w:proofErr w:type="gramStart"/>
      <w:r w:rsidR="00072A20">
        <w:rPr>
          <w:bCs/>
        </w:rPr>
        <w:t>s</w:t>
      </w:r>
      <w:r w:rsidRPr="00D31C10">
        <w:rPr>
          <w:bCs/>
        </w:rPr>
        <w:t>tatus;</w:t>
      </w:r>
      <w:proofErr w:type="gramEnd"/>
    </w:p>
    <w:p w14:paraId="5555F66A" w14:textId="77777777" w:rsidR="00B50D9D" w:rsidRPr="00D31C10" w:rsidRDefault="000326FC" w:rsidP="00D31C10">
      <w:pPr>
        <w:numPr>
          <w:ilvl w:val="1"/>
          <w:numId w:val="39"/>
        </w:numPr>
        <w:spacing w:line="480" w:lineRule="auto"/>
        <w:ind w:left="1080"/>
        <w:jc w:val="both"/>
        <w:rPr>
          <w:bCs/>
        </w:rPr>
      </w:pPr>
      <w:r w:rsidRPr="00D31C10">
        <w:rPr>
          <w:bCs/>
        </w:rPr>
        <w:t xml:space="preserve">Chitimacha </w:t>
      </w:r>
      <w:proofErr w:type="gramStart"/>
      <w:r w:rsidR="00322C75" w:rsidRPr="00D31C10">
        <w:rPr>
          <w:bCs/>
        </w:rPr>
        <w:t>e</w:t>
      </w:r>
      <w:r w:rsidR="00B50D9D" w:rsidRPr="00D31C10">
        <w:rPr>
          <w:bCs/>
        </w:rPr>
        <w:t>nrollment;</w:t>
      </w:r>
      <w:proofErr w:type="gramEnd"/>
    </w:p>
    <w:p w14:paraId="5DDB35C5" w14:textId="77777777" w:rsidR="003D02C9" w:rsidRPr="00D31C10" w:rsidRDefault="003D02C9" w:rsidP="00D31C10">
      <w:pPr>
        <w:numPr>
          <w:ilvl w:val="1"/>
          <w:numId w:val="39"/>
        </w:numPr>
        <w:spacing w:line="480" w:lineRule="auto"/>
        <w:ind w:left="1080"/>
        <w:jc w:val="both"/>
        <w:rPr>
          <w:bCs/>
        </w:rPr>
      </w:pPr>
      <w:r w:rsidRPr="00D31C10">
        <w:rPr>
          <w:bCs/>
        </w:rPr>
        <w:t xml:space="preserve">Other tribal </w:t>
      </w:r>
      <w:proofErr w:type="gramStart"/>
      <w:r w:rsidRPr="00D31C10">
        <w:rPr>
          <w:bCs/>
        </w:rPr>
        <w:t>enrollment</w:t>
      </w:r>
      <w:r w:rsidR="00C87D18" w:rsidRPr="00D31C10">
        <w:rPr>
          <w:bCs/>
        </w:rPr>
        <w:t>;</w:t>
      </w:r>
      <w:proofErr w:type="gramEnd"/>
    </w:p>
    <w:p w14:paraId="3DAAAAAC" w14:textId="77777777" w:rsidR="00B50D9D" w:rsidRPr="00D31C10" w:rsidRDefault="00322C75" w:rsidP="00D31C10">
      <w:pPr>
        <w:numPr>
          <w:ilvl w:val="1"/>
          <w:numId w:val="39"/>
        </w:numPr>
        <w:spacing w:line="480" w:lineRule="auto"/>
        <w:ind w:left="1080"/>
        <w:jc w:val="both"/>
        <w:rPr>
          <w:bCs/>
        </w:rPr>
      </w:pPr>
      <w:r w:rsidRPr="00D31C10">
        <w:rPr>
          <w:bCs/>
        </w:rPr>
        <w:t>Clean background check</w:t>
      </w:r>
      <w:r w:rsidR="00C87D18" w:rsidRPr="00D31C10">
        <w:rPr>
          <w:bCs/>
        </w:rPr>
        <w:t>,</w:t>
      </w:r>
      <w:r w:rsidR="0099565F" w:rsidRPr="00D31C10">
        <w:rPr>
          <w:bCs/>
        </w:rPr>
        <w:t xml:space="preserve"> if </w:t>
      </w:r>
      <w:proofErr w:type="gramStart"/>
      <w:r w:rsidR="009B0C90" w:rsidRPr="00D31C10">
        <w:rPr>
          <w:bCs/>
        </w:rPr>
        <w:t>applicable;</w:t>
      </w:r>
      <w:proofErr w:type="gramEnd"/>
      <w:r w:rsidR="009B0C90" w:rsidRPr="00D31C10">
        <w:rPr>
          <w:bCs/>
        </w:rPr>
        <w:t xml:space="preserve"> </w:t>
      </w:r>
    </w:p>
    <w:p w14:paraId="576255BC" w14:textId="15A9140E" w:rsidR="00C21117" w:rsidRPr="00D31C10" w:rsidRDefault="00B50D9D" w:rsidP="00D31C10">
      <w:pPr>
        <w:numPr>
          <w:ilvl w:val="1"/>
          <w:numId w:val="39"/>
        </w:numPr>
        <w:spacing w:line="480" w:lineRule="auto"/>
        <w:ind w:left="1080"/>
        <w:jc w:val="both"/>
        <w:rPr>
          <w:bCs/>
        </w:rPr>
      </w:pPr>
      <w:r w:rsidRPr="00D31C10">
        <w:rPr>
          <w:bCs/>
        </w:rPr>
        <w:t xml:space="preserve">Rent </w:t>
      </w:r>
      <w:proofErr w:type="gramStart"/>
      <w:r w:rsidR="00072A20">
        <w:rPr>
          <w:bCs/>
        </w:rPr>
        <w:t>c</w:t>
      </w:r>
      <w:r w:rsidRPr="00D31C10">
        <w:rPr>
          <w:bCs/>
        </w:rPr>
        <w:t>alculation;</w:t>
      </w:r>
      <w:proofErr w:type="gramEnd"/>
      <w:r w:rsidR="009B0C90" w:rsidRPr="00D31C10">
        <w:rPr>
          <w:bCs/>
        </w:rPr>
        <w:t xml:space="preserve"> </w:t>
      </w:r>
    </w:p>
    <w:p w14:paraId="727FF18C" w14:textId="73C29111" w:rsidR="00B50D9D" w:rsidRPr="00D31C10" w:rsidRDefault="00C21117" w:rsidP="00D31C10">
      <w:pPr>
        <w:numPr>
          <w:ilvl w:val="1"/>
          <w:numId w:val="39"/>
        </w:numPr>
        <w:ind w:left="1080"/>
        <w:jc w:val="both"/>
        <w:rPr>
          <w:bCs/>
        </w:rPr>
      </w:pPr>
      <w:r w:rsidRPr="00D31C10">
        <w:rPr>
          <w:bCs/>
        </w:rPr>
        <w:t xml:space="preserve">Whether the applicant has completed the </w:t>
      </w:r>
      <w:r w:rsidRPr="00D31C10">
        <w:t xml:space="preserve">Housing Counseling and Participant Education classes </w:t>
      </w:r>
      <w:r w:rsidRPr="00D31C10">
        <w:rPr>
          <w:bCs/>
        </w:rPr>
        <w:t>class</w:t>
      </w:r>
      <w:r w:rsidR="005D2C4E" w:rsidRPr="00D31C10">
        <w:rPr>
          <w:bCs/>
        </w:rPr>
        <w:t>, if such class is available and required by CHA</w:t>
      </w:r>
      <w:r w:rsidRPr="00D31C10">
        <w:rPr>
          <w:bCs/>
        </w:rPr>
        <w:t xml:space="preserve">; </w:t>
      </w:r>
      <w:r w:rsidR="009B0C90" w:rsidRPr="00D31C10">
        <w:rPr>
          <w:bCs/>
        </w:rPr>
        <w:t>and</w:t>
      </w:r>
    </w:p>
    <w:p w14:paraId="0A443E1A" w14:textId="77777777" w:rsidR="005D2C4E" w:rsidRPr="00D31C10" w:rsidRDefault="005D2C4E" w:rsidP="00D31C10">
      <w:pPr>
        <w:ind w:left="1080"/>
        <w:jc w:val="both"/>
        <w:rPr>
          <w:bCs/>
        </w:rPr>
      </w:pPr>
    </w:p>
    <w:p w14:paraId="31628969" w14:textId="6BB97ED6" w:rsidR="00C21117" w:rsidRPr="00D31C10" w:rsidRDefault="005922F6" w:rsidP="00D31C10">
      <w:pPr>
        <w:numPr>
          <w:ilvl w:val="1"/>
          <w:numId w:val="39"/>
        </w:numPr>
        <w:spacing w:line="480" w:lineRule="auto"/>
        <w:ind w:left="1080"/>
        <w:jc w:val="both"/>
        <w:rPr>
          <w:bCs/>
        </w:rPr>
      </w:pPr>
      <w:r w:rsidRPr="00D31C10">
        <w:rPr>
          <w:bCs/>
        </w:rPr>
        <w:t>Any other information or data that the CHA or its agent deems relevant.</w:t>
      </w:r>
    </w:p>
    <w:p w14:paraId="5AE57FFC" w14:textId="77777777" w:rsidR="00072A20" w:rsidRDefault="00072A20" w:rsidP="00D31C10">
      <w:pPr>
        <w:pStyle w:val="ListParagraph"/>
        <w:rPr>
          <w:bCs/>
        </w:rPr>
      </w:pPr>
    </w:p>
    <w:p w14:paraId="07E0F15E" w14:textId="4457532A" w:rsidR="005D2C4E" w:rsidRPr="008D080F" w:rsidRDefault="005D2C4E" w:rsidP="00D31C10">
      <w:pPr>
        <w:pStyle w:val="Heading2"/>
        <w:numPr>
          <w:ilvl w:val="0"/>
          <w:numId w:val="146"/>
        </w:numPr>
        <w:ind w:left="720"/>
        <w:jc w:val="both"/>
      </w:pPr>
      <w:r w:rsidRPr="008D080F">
        <w:t>Board of Commissioner’s Verification Summary and Certification</w:t>
      </w:r>
    </w:p>
    <w:p w14:paraId="666D111D" w14:textId="773FC67A" w:rsidR="005D2C4E" w:rsidRPr="008D080F" w:rsidRDefault="005D2C4E" w:rsidP="00D31C10">
      <w:pPr>
        <w:jc w:val="both"/>
      </w:pPr>
    </w:p>
    <w:p w14:paraId="5BF78B31" w14:textId="17600243" w:rsidR="00A15773" w:rsidRPr="008D080F" w:rsidRDefault="00A15773" w:rsidP="00D31C10">
      <w:pPr>
        <w:pStyle w:val="ListParagraph"/>
        <w:numPr>
          <w:ilvl w:val="7"/>
          <w:numId w:val="146"/>
        </w:numPr>
        <w:ind w:left="1080"/>
        <w:jc w:val="both"/>
      </w:pPr>
      <w:r w:rsidRPr="008D080F">
        <w:t>BOC Verification Summary</w:t>
      </w:r>
    </w:p>
    <w:p w14:paraId="39325837" w14:textId="77777777" w:rsidR="00A15773" w:rsidRPr="008D080F" w:rsidRDefault="00A15773" w:rsidP="00D31C10">
      <w:pPr>
        <w:pStyle w:val="ListParagraph"/>
        <w:ind w:left="1440"/>
        <w:jc w:val="both"/>
      </w:pPr>
    </w:p>
    <w:p w14:paraId="08C72DA9" w14:textId="3965E039" w:rsidR="00A15773" w:rsidRDefault="00A15773">
      <w:pPr>
        <w:pStyle w:val="ListParagraph"/>
        <w:ind w:left="1080"/>
        <w:jc w:val="both"/>
      </w:pPr>
      <w:r w:rsidRPr="008D080F">
        <w:t>In addition to completing and maintaining the record underlying the Verification Summary, the CHA must prepare a “BOC Verification Summary” that excludes, to the extent possible, any personal identifying information for the applican</w:t>
      </w:r>
      <w:r w:rsidR="00397879" w:rsidRPr="008D080F">
        <w:t>t and their household, such as names, dates of birth, and current addresses.</w:t>
      </w:r>
      <w:r w:rsidR="00BF1523">
        <w:t xml:space="preserve"> </w:t>
      </w:r>
      <w:r w:rsidR="00397879" w:rsidRPr="008D080F">
        <w:t>CHA must assign a unique and anonymous identifier for each BOC Verification Summary.</w:t>
      </w:r>
      <w:r w:rsidR="00BF1523">
        <w:t xml:space="preserve"> </w:t>
      </w:r>
    </w:p>
    <w:p w14:paraId="118B7A17" w14:textId="6998B629" w:rsidR="00FD41F5" w:rsidRDefault="00FD41F5">
      <w:pPr>
        <w:pStyle w:val="ListParagraph"/>
        <w:ind w:left="1080"/>
        <w:jc w:val="both"/>
      </w:pPr>
    </w:p>
    <w:p w14:paraId="229125F4" w14:textId="77777777" w:rsidR="00FD41F5" w:rsidRPr="008D080F" w:rsidRDefault="00FD41F5" w:rsidP="00D31C10">
      <w:pPr>
        <w:pStyle w:val="ListParagraph"/>
        <w:ind w:left="1080"/>
        <w:jc w:val="both"/>
      </w:pPr>
    </w:p>
    <w:p w14:paraId="7B44F791" w14:textId="5DAB888B" w:rsidR="00397879" w:rsidRPr="008D080F" w:rsidRDefault="00397879" w:rsidP="00D31C10">
      <w:pPr>
        <w:pStyle w:val="ListParagraph"/>
        <w:numPr>
          <w:ilvl w:val="6"/>
          <w:numId w:val="146"/>
        </w:numPr>
        <w:ind w:left="1080"/>
        <w:jc w:val="both"/>
      </w:pPr>
      <w:r w:rsidRPr="008D080F">
        <w:t>BOC Verification Summary</w:t>
      </w:r>
      <w:r w:rsidR="00A600A2" w:rsidRPr="008D080F">
        <w:t xml:space="preserve"> Certification</w:t>
      </w:r>
    </w:p>
    <w:p w14:paraId="2211A16F" w14:textId="04122820" w:rsidR="00397879" w:rsidRPr="008D080F" w:rsidRDefault="00397879" w:rsidP="00D31C10">
      <w:pPr>
        <w:pStyle w:val="ListParagraph"/>
        <w:ind w:left="1440"/>
        <w:jc w:val="both"/>
      </w:pPr>
    </w:p>
    <w:p w14:paraId="479A035B" w14:textId="07B70E0B" w:rsidR="00397879" w:rsidRPr="008D080F" w:rsidRDefault="00397879" w:rsidP="00D31C10">
      <w:pPr>
        <w:pStyle w:val="ListParagraph"/>
        <w:ind w:left="1080"/>
        <w:jc w:val="both"/>
      </w:pPr>
      <w:r w:rsidRPr="008D080F">
        <w:t>The direct supervisor for the CHA must certify that the information on the BOC Verification Summary accurately reflects the information on the original Verification Summary.</w:t>
      </w:r>
      <w:r w:rsidR="00BF1523">
        <w:t xml:space="preserve"> </w:t>
      </w:r>
      <w:r w:rsidR="00A600A2" w:rsidRPr="008D080F">
        <w:t xml:space="preserve">To secure this certification, the CHA </w:t>
      </w:r>
      <w:r w:rsidRPr="008D080F">
        <w:t>will submit the Verification Summary</w:t>
      </w:r>
      <w:r w:rsidR="00A600A2" w:rsidRPr="008D080F">
        <w:t>, its supporting record,</w:t>
      </w:r>
      <w:r w:rsidRPr="008D080F">
        <w:t xml:space="preserve"> and the BOC Verification </w:t>
      </w:r>
      <w:r w:rsidR="00A600A2" w:rsidRPr="008D080F">
        <w:t xml:space="preserve">Summary </w:t>
      </w:r>
      <w:r w:rsidRPr="008D080F">
        <w:t xml:space="preserve">to his or her immediate supervisor </w:t>
      </w:r>
      <w:r w:rsidR="00A600A2" w:rsidRPr="008D080F">
        <w:t>for review and certification.</w:t>
      </w:r>
      <w:r w:rsidR="00BF1523">
        <w:t xml:space="preserve"> </w:t>
      </w:r>
      <w:r w:rsidR="00A600A2" w:rsidRPr="008D080F">
        <w:t xml:space="preserve"> </w:t>
      </w:r>
    </w:p>
    <w:p w14:paraId="2C3E5D3C" w14:textId="14A2612A" w:rsidR="0099565F" w:rsidRPr="00D31C10" w:rsidRDefault="0099565F" w:rsidP="00D31C10">
      <w:pPr>
        <w:ind w:left="720"/>
        <w:jc w:val="both"/>
        <w:rPr>
          <w:bCs/>
        </w:rPr>
      </w:pPr>
    </w:p>
    <w:p w14:paraId="6F8B8356" w14:textId="34763F55" w:rsidR="009D2EB4" w:rsidRPr="00D31C10" w:rsidRDefault="009D2EB4" w:rsidP="00BE65C9">
      <w:pPr>
        <w:jc w:val="center"/>
        <w:outlineLvl w:val="0"/>
        <w:rPr>
          <w:b/>
        </w:rPr>
      </w:pPr>
      <w:bookmarkStart w:id="77" w:name="_Toc94621122"/>
      <w:r w:rsidRPr="00D31C10">
        <w:rPr>
          <w:b/>
        </w:rPr>
        <w:t xml:space="preserve">SECTION </w:t>
      </w:r>
      <w:r w:rsidR="00395F4D" w:rsidRPr="00D31C10">
        <w:rPr>
          <w:b/>
        </w:rPr>
        <w:t>11</w:t>
      </w:r>
      <w:r w:rsidRPr="00D31C10">
        <w:rPr>
          <w:b/>
        </w:rPr>
        <w:t>:</w:t>
      </w:r>
      <w:r w:rsidR="00BF1523">
        <w:rPr>
          <w:b/>
        </w:rPr>
        <w:t xml:space="preserve"> </w:t>
      </w:r>
      <w:r w:rsidRPr="00D31C10">
        <w:rPr>
          <w:b/>
        </w:rPr>
        <w:t>SELECTION</w:t>
      </w:r>
      <w:bookmarkEnd w:id="77"/>
    </w:p>
    <w:p w14:paraId="563A7174" w14:textId="77777777" w:rsidR="00247771" w:rsidRPr="00D31C10" w:rsidRDefault="00247771" w:rsidP="00D31C10">
      <w:pPr>
        <w:ind w:left="360"/>
        <w:jc w:val="both"/>
      </w:pPr>
    </w:p>
    <w:p w14:paraId="7DF92AA2" w14:textId="05405D58" w:rsidR="00072A20" w:rsidRDefault="00072A20" w:rsidP="00072A20">
      <w:pPr>
        <w:pStyle w:val="Heading2"/>
        <w:numPr>
          <w:ilvl w:val="0"/>
          <w:numId w:val="138"/>
        </w:numPr>
        <w:ind w:left="720"/>
        <w:jc w:val="both"/>
      </w:pPr>
      <w:bookmarkStart w:id="78" w:name="_Toc94621123"/>
      <w:r>
        <w:t>Process</w:t>
      </w:r>
    </w:p>
    <w:p w14:paraId="6785845D" w14:textId="77777777" w:rsidR="00072A20" w:rsidRDefault="00072A20" w:rsidP="00072A20">
      <w:pPr>
        <w:pStyle w:val="Heading2"/>
        <w:numPr>
          <w:ilvl w:val="0"/>
          <w:numId w:val="0"/>
        </w:numPr>
        <w:ind w:left="720"/>
        <w:jc w:val="both"/>
        <w:rPr>
          <w:b w:val="0"/>
          <w:bCs w:val="0"/>
        </w:rPr>
      </w:pPr>
    </w:p>
    <w:p w14:paraId="1B1F48AF" w14:textId="07ABDE8D" w:rsidR="00C21117" w:rsidRPr="00D31C10" w:rsidRDefault="00A600A2" w:rsidP="00D31C10">
      <w:pPr>
        <w:pStyle w:val="Heading2"/>
        <w:numPr>
          <w:ilvl w:val="0"/>
          <w:numId w:val="0"/>
        </w:numPr>
        <w:ind w:left="720"/>
        <w:jc w:val="both"/>
        <w:rPr>
          <w:b w:val="0"/>
          <w:bCs w:val="0"/>
        </w:rPr>
      </w:pPr>
      <w:r w:rsidRPr="00D31C10">
        <w:rPr>
          <w:b w:val="0"/>
          <w:bCs w:val="0"/>
        </w:rPr>
        <w:t xml:space="preserve">Applicants will be approved for the Program in accordance with the following process: </w:t>
      </w:r>
    </w:p>
    <w:p w14:paraId="05E6C484" w14:textId="5916D1E1" w:rsidR="00A600A2" w:rsidRPr="008D080F" w:rsidRDefault="00A600A2" w:rsidP="00D31C10">
      <w:pPr>
        <w:jc w:val="both"/>
      </w:pPr>
    </w:p>
    <w:p w14:paraId="5B7E7BE1" w14:textId="0A16E848" w:rsidR="00A600A2" w:rsidRPr="00D31C10" w:rsidRDefault="00A600A2" w:rsidP="00D31C10">
      <w:pPr>
        <w:pStyle w:val="Heading2"/>
        <w:numPr>
          <w:ilvl w:val="0"/>
          <w:numId w:val="147"/>
        </w:numPr>
        <w:jc w:val="both"/>
        <w:rPr>
          <w:b w:val="0"/>
          <w:bCs w:val="0"/>
        </w:rPr>
      </w:pPr>
      <w:r w:rsidRPr="00D31C10">
        <w:rPr>
          <w:b w:val="0"/>
          <w:bCs w:val="0"/>
        </w:rPr>
        <w:t xml:space="preserve">The CHA will submit to the BOC the BOC Verification Summary, the BOC Verification Certification, and a recommendation to approve or deny the application. </w:t>
      </w:r>
    </w:p>
    <w:p w14:paraId="630025FB" w14:textId="09DF58D6" w:rsidR="00A600A2" w:rsidRPr="00BE65C9" w:rsidRDefault="00A600A2" w:rsidP="00D31C10">
      <w:pPr>
        <w:ind w:left="1440" w:hanging="630"/>
        <w:jc w:val="both"/>
      </w:pPr>
    </w:p>
    <w:p w14:paraId="585FAF21" w14:textId="3A8C18E5" w:rsidR="00A600A2" w:rsidRPr="00D31C10" w:rsidRDefault="00A600A2" w:rsidP="00D31C10">
      <w:pPr>
        <w:pStyle w:val="Heading2"/>
        <w:numPr>
          <w:ilvl w:val="0"/>
          <w:numId w:val="147"/>
        </w:numPr>
        <w:jc w:val="both"/>
        <w:rPr>
          <w:b w:val="0"/>
          <w:bCs w:val="0"/>
        </w:rPr>
      </w:pPr>
      <w:r w:rsidRPr="00D31C10">
        <w:rPr>
          <w:b w:val="0"/>
          <w:bCs w:val="0"/>
        </w:rPr>
        <w:t>The BOC will consider the application at its next regular meeting</w:t>
      </w:r>
      <w:r w:rsidR="00DD19F0" w:rsidRPr="00D31C10">
        <w:rPr>
          <w:b w:val="0"/>
          <w:bCs w:val="0"/>
        </w:rPr>
        <w:t>.</w:t>
      </w:r>
      <w:r w:rsidR="00BF1523">
        <w:rPr>
          <w:b w:val="0"/>
          <w:bCs w:val="0"/>
        </w:rPr>
        <w:t xml:space="preserve"> </w:t>
      </w:r>
      <w:r w:rsidR="00DD19F0" w:rsidRPr="00D31C10">
        <w:rPr>
          <w:b w:val="0"/>
          <w:bCs w:val="0"/>
        </w:rPr>
        <w:t xml:space="preserve">The BOC may </w:t>
      </w:r>
      <w:r w:rsidRPr="00D31C10">
        <w:rPr>
          <w:b w:val="0"/>
          <w:bCs w:val="0"/>
        </w:rPr>
        <w:t>approve or deny the application based on the BOC Verification Summary</w:t>
      </w:r>
      <w:r w:rsidR="00DD19F0" w:rsidRPr="00D31C10">
        <w:rPr>
          <w:b w:val="0"/>
          <w:bCs w:val="0"/>
        </w:rPr>
        <w:t>.</w:t>
      </w:r>
      <w:r w:rsidR="00BF1523">
        <w:rPr>
          <w:b w:val="0"/>
          <w:bCs w:val="0"/>
        </w:rPr>
        <w:t xml:space="preserve"> </w:t>
      </w:r>
      <w:r w:rsidR="00DD19F0" w:rsidRPr="00D31C10">
        <w:rPr>
          <w:b w:val="0"/>
          <w:bCs w:val="0"/>
        </w:rPr>
        <w:t xml:space="preserve">Before </w:t>
      </w:r>
      <w:proofErr w:type="gramStart"/>
      <w:r w:rsidR="00DD19F0" w:rsidRPr="00D31C10">
        <w:rPr>
          <w:b w:val="0"/>
          <w:bCs w:val="0"/>
        </w:rPr>
        <w:t>making a decision</w:t>
      </w:r>
      <w:proofErr w:type="gramEnd"/>
      <w:r w:rsidR="00DD19F0" w:rsidRPr="00D31C10">
        <w:rPr>
          <w:b w:val="0"/>
          <w:bCs w:val="0"/>
        </w:rPr>
        <w:t>, the BOC may also request additional information from the CHA that is relevant to making the approval decision (which does not include the applicant or their family’s identities).</w:t>
      </w:r>
      <w:r w:rsidR="00BF1523">
        <w:rPr>
          <w:b w:val="0"/>
          <w:bCs w:val="0"/>
        </w:rPr>
        <w:t xml:space="preserve">  </w:t>
      </w:r>
    </w:p>
    <w:p w14:paraId="7CF331CD" w14:textId="61B099FD" w:rsidR="00DD19F0" w:rsidRPr="00BE65C9" w:rsidRDefault="00DD19F0" w:rsidP="00D31C10">
      <w:pPr>
        <w:ind w:left="1440" w:hanging="630"/>
        <w:jc w:val="both"/>
      </w:pPr>
    </w:p>
    <w:p w14:paraId="4F107A8B" w14:textId="4F5AB6A4" w:rsidR="00DD19F0" w:rsidRPr="00D31C10" w:rsidRDefault="00DD19F0" w:rsidP="00D31C10">
      <w:pPr>
        <w:pStyle w:val="Heading2"/>
        <w:numPr>
          <w:ilvl w:val="0"/>
          <w:numId w:val="147"/>
        </w:numPr>
        <w:jc w:val="both"/>
        <w:rPr>
          <w:b w:val="0"/>
          <w:bCs w:val="0"/>
        </w:rPr>
      </w:pPr>
      <w:r w:rsidRPr="00D31C10">
        <w:rPr>
          <w:b w:val="0"/>
          <w:bCs w:val="0"/>
        </w:rPr>
        <w:t xml:space="preserve">If the BOC requests further information, the CHA will endeavor to provide this information to the BOC for its next regular meeting where the BOC will again consider the application. </w:t>
      </w:r>
    </w:p>
    <w:p w14:paraId="7943F1FF" w14:textId="73B8B923" w:rsidR="00DD19F0" w:rsidRPr="00BE65C9" w:rsidRDefault="00DD19F0" w:rsidP="00D31C10">
      <w:pPr>
        <w:ind w:left="1440" w:hanging="630"/>
        <w:jc w:val="both"/>
      </w:pPr>
    </w:p>
    <w:p w14:paraId="10A3751F" w14:textId="4877A505" w:rsidR="00DD19F0" w:rsidRPr="00D31C10" w:rsidRDefault="00DD19F0" w:rsidP="00D31C10">
      <w:pPr>
        <w:pStyle w:val="Heading2"/>
        <w:numPr>
          <w:ilvl w:val="0"/>
          <w:numId w:val="147"/>
        </w:numPr>
        <w:jc w:val="both"/>
        <w:rPr>
          <w:b w:val="0"/>
          <w:bCs w:val="0"/>
        </w:rPr>
      </w:pPr>
      <w:r w:rsidRPr="00D31C10">
        <w:rPr>
          <w:b w:val="0"/>
          <w:bCs w:val="0"/>
        </w:rPr>
        <w:t xml:space="preserve">If the BOC approves the application, the CHA will </w:t>
      </w:r>
      <w:r w:rsidR="00052000" w:rsidRPr="00D31C10">
        <w:rPr>
          <w:b w:val="0"/>
          <w:bCs w:val="0"/>
        </w:rPr>
        <w:t>place the approved applicant on the waiting list in the order required by applying the criteria described in Section 5.</w:t>
      </w:r>
      <w:r w:rsidR="00BF1523">
        <w:rPr>
          <w:b w:val="0"/>
          <w:bCs w:val="0"/>
        </w:rPr>
        <w:t xml:space="preserve"> </w:t>
      </w:r>
      <w:r w:rsidR="00052000" w:rsidRPr="00D31C10">
        <w:rPr>
          <w:b w:val="0"/>
          <w:bCs w:val="0"/>
        </w:rPr>
        <w:t xml:space="preserve"> The CHA will inform the applicant of the BOC’s decision and their placement by CHA on the waiting list.</w:t>
      </w:r>
      <w:r w:rsidR="00BF1523">
        <w:rPr>
          <w:b w:val="0"/>
          <w:bCs w:val="0"/>
        </w:rPr>
        <w:t xml:space="preserve"> </w:t>
      </w:r>
    </w:p>
    <w:p w14:paraId="570003D7" w14:textId="30CF41E2" w:rsidR="00052000" w:rsidRPr="00BE65C9" w:rsidRDefault="00052000" w:rsidP="00D31C10">
      <w:pPr>
        <w:ind w:left="1440" w:hanging="630"/>
        <w:jc w:val="both"/>
      </w:pPr>
    </w:p>
    <w:p w14:paraId="1A1F4B6D" w14:textId="48940BF4" w:rsidR="00052000" w:rsidRPr="00D31C10" w:rsidRDefault="00052000" w:rsidP="00D31C10">
      <w:pPr>
        <w:pStyle w:val="Heading2"/>
        <w:numPr>
          <w:ilvl w:val="0"/>
          <w:numId w:val="147"/>
        </w:numPr>
        <w:jc w:val="both"/>
        <w:rPr>
          <w:b w:val="0"/>
          <w:bCs w:val="0"/>
        </w:rPr>
      </w:pPr>
      <w:r w:rsidRPr="00D31C10">
        <w:rPr>
          <w:b w:val="0"/>
          <w:bCs w:val="0"/>
        </w:rPr>
        <w:t>If the BOC denies the application, the CHA will inform the applicant by mail.</w:t>
      </w:r>
      <w:r w:rsidR="00BF1523">
        <w:rPr>
          <w:b w:val="0"/>
          <w:bCs w:val="0"/>
        </w:rPr>
        <w:t xml:space="preserve"> </w:t>
      </w:r>
    </w:p>
    <w:p w14:paraId="1AF9A3EA" w14:textId="5E8E956B" w:rsidR="00CA14CD" w:rsidRPr="00BE65C9" w:rsidRDefault="00CA14CD" w:rsidP="00D31C10">
      <w:pPr>
        <w:jc w:val="both"/>
      </w:pPr>
    </w:p>
    <w:p w14:paraId="4C7998C4" w14:textId="566DC430" w:rsidR="00072A20" w:rsidRDefault="00072A20">
      <w:pPr>
        <w:pStyle w:val="ListParagraph"/>
        <w:numPr>
          <w:ilvl w:val="0"/>
          <w:numId w:val="138"/>
        </w:numPr>
        <w:ind w:left="720"/>
        <w:jc w:val="both"/>
        <w:rPr>
          <w:b/>
          <w:bCs/>
        </w:rPr>
      </w:pPr>
      <w:r>
        <w:rPr>
          <w:b/>
          <w:bCs/>
        </w:rPr>
        <w:t>Home Selection</w:t>
      </w:r>
    </w:p>
    <w:p w14:paraId="51BF7A0A" w14:textId="77777777" w:rsidR="00072A20" w:rsidRDefault="00072A20" w:rsidP="00072A20">
      <w:pPr>
        <w:pStyle w:val="ListParagraph"/>
        <w:jc w:val="both"/>
      </w:pPr>
    </w:p>
    <w:p w14:paraId="1F071698" w14:textId="729B764A" w:rsidR="00CA14CD" w:rsidRPr="00072A20" w:rsidRDefault="00B360CE" w:rsidP="00D31C10">
      <w:pPr>
        <w:pStyle w:val="ListParagraph"/>
        <w:jc w:val="both"/>
      </w:pPr>
      <w:r w:rsidRPr="00072A20">
        <w:t xml:space="preserve">The process an applicant approved for the Program </w:t>
      </w:r>
      <w:r w:rsidR="00790B89" w:rsidRPr="00072A20">
        <w:t xml:space="preserve">uses to </w:t>
      </w:r>
      <w:r w:rsidRPr="00072A20">
        <w:t xml:space="preserve">select an available home is as follows: </w:t>
      </w:r>
    </w:p>
    <w:p w14:paraId="34C0423D" w14:textId="52E0D07F" w:rsidR="00B360CE" w:rsidRPr="00D31C10" w:rsidRDefault="00B360CE" w:rsidP="00D31C10">
      <w:pPr>
        <w:pStyle w:val="ListParagraph"/>
        <w:ind w:left="1080"/>
        <w:jc w:val="both"/>
      </w:pPr>
    </w:p>
    <w:p w14:paraId="15AB6A56" w14:textId="5187E8D3" w:rsidR="00B360CE" w:rsidRPr="008D080F" w:rsidRDefault="00B360CE" w:rsidP="00D31C10">
      <w:pPr>
        <w:pStyle w:val="ListParagraph"/>
        <w:numPr>
          <w:ilvl w:val="6"/>
          <w:numId w:val="138"/>
        </w:numPr>
        <w:ind w:left="1080"/>
        <w:jc w:val="both"/>
      </w:pPr>
      <w:r w:rsidRPr="008D080F">
        <w:t xml:space="preserve">CHA will </w:t>
      </w:r>
      <w:r w:rsidR="002C2BAC" w:rsidRPr="008D080F">
        <w:t>provide written notice to</w:t>
      </w:r>
      <w:r w:rsidRPr="008D080F">
        <w:t xml:space="preserve"> </w:t>
      </w:r>
      <w:r w:rsidR="005F3548" w:rsidRPr="008D080F">
        <w:t>the relevant</w:t>
      </w:r>
      <w:r w:rsidRPr="008D080F">
        <w:t xml:space="preserve"> Participant </w:t>
      </w:r>
      <w:r w:rsidR="005F3548" w:rsidRPr="008D080F">
        <w:t xml:space="preserve">(as dictated by the appropriate waitlist) </w:t>
      </w:r>
      <w:r w:rsidRPr="008D080F">
        <w:t>when a home is available for occupancy</w:t>
      </w:r>
      <w:r w:rsidR="005F3548" w:rsidRPr="008D080F">
        <w:t xml:space="preserve">, together with </w:t>
      </w:r>
      <w:proofErr w:type="gramStart"/>
      <w:r w:rsidR="005F3548" w:rsidRPr="008D080F">
        <w:t>an</w:t>
      </w:r>
      <w:proofErr w:type="gramEnd"/>
      <w:r w:rsidR="005F3548" w:rsidRPr="008D080F">
        <w:t xml:space="preserve"> </w:t>
      </w:r>
      <w:r w:rsidR="00350941">
        <w:t>Use and Occupancy Agreement</w:t>
      </w:r>
      <w:r w:rsidR="002C2BAC" w:rsidRPr="008D080F">
        <w:t>.</w:t>
      </w:r>
      <w:r w:rsidR="00BF1523">
        <w:t xml:space="preserve"> </w:t>
      </w:r>
    </w:p>
    <w:p w14:paraId="6010633D" w14:textId="77777777" w:rsidR="00B360CE" w:rsidRPr="00D31C10" w:rsidRDefault="00B360CE" w:rsidP="00D31C10">
      <w:pPr>
        <w:pStyle w:val="ListParagraph"/>
        <w:ind w:left="1080"/>
        <w:jc w:val="both"/>
      </w:pPr>
    </w:p>
    <w:p w14:paraId="64832CB9" w14:textId="38B6C39E" w:rsidR="00B360CE" w:rsidRPr="008D080F" w:rsidRDefault="00B360CE" w:rsidP="00D31C10">
      <w:pPr>
        <w:pStyle w:val="ListParagraph"/>
        <w:numPr>
          <w:ilvl w:val="6"/>
          <w:numId w:val="138"/>
        </w:numPr>
        <w:ind w:left="1080"/>
        <w:jc w:val="both"/>
      </w:pPr>
      <w:r w:rsidRPr="008D080F">
        <w:lastRenderedPageBreak/>
        <w:t xml:space="preserve">The Participant must </w:t>
      </w:r>
      <w:r w:rsidR="002C2BAC" w:rsidRPr="008D080F">
        <w:t xml:space="preserve">inform </w:t>
      </w:r>
      <w:r w:rsidRPr="008D080F">
        <w:t xml:space="preserve">CHA </w:t>
      </w:r>
      <w:r w:rsidR="002C2BAC" w:rsidRPr="008D080F">
        <w:t xml:space="preserve">in writing </w:t>
      </w:r>
      <w:r w:rsidRPr="008D080F">
        <w:t xml:space="preserve">of their decision to either accept or decline the home within </w:t>
      </w:r>
      <w:r w:rsidR="002C2BAC" w:rsidRPr="008D080F">
        <w:t>fifteen (15) busines</w:t>
      </w:r>
      <w:r w:rsidR="00BE65C9">
        <w:t>s</w:t>
      </w:r>
      <w:r w:rsidR="002C2BAC" w:rsidRPr="008D080F">
        <w:t xml:space="preserve"> days from the date they received notice of the home. </w:t>
      </w:r>
    </w:p>
    <w:p w14:paraId="1BC3A936" w14:textId="77777777" w:rsidR="002C2BAC" w:rsidRPr="008D080F" w:rsidRDefault="002C2BAC" w:rsidP="00D31C10">
      <w:pPr>
        <w:pStyle w:val="ListParagraph"/>
        <w:ind w:left="1080"/>
        <w:jc w:val="both"/>
      </w:pPr>
    </w:p>
    <w:p w14:paraId="38547971" w14:textId="64E7F114" w:rsidR="002C2BAC" w:rsidRPr="008D080F" w:rsidRDefault="002C2BAC" w:rsidP="00D31C10">
      <w:pPr>
        <w:pStyle w:val="ListParagraph"/>
        <w:numPr>
          <w:ilvl w:val="6"/>
          <w:numId w:val="138"/>
        </w:numPr>
        <w:ind w:left="1080"/>
        <w:jc w:val="both"/>
      </w:pPr>
      <w:r w:rsidRPr="008D080F">
        <w:t xml:space="preserve">If the Participant </w:t>
      </w:r>
      <w:r w:rsidR="005F3548" w:rsidRPr="008D080F">
        <w:t xml:space="preserve">provides a notice to accept the home, then the Participant must enter into </w:t>
      </w:r>
      <w:proofErr w:type="gramStart"/>
      <w:r w:rsidR="005F3548" w:rsidRPr="008D080F">
        <w:t>an</w:t>
      </w:r>
      <w:proofErr w:type="gramEnd"/>
      <w:r w:rsidR="005F3548" w:rsidRPr="008D080F">
        <w:t xml:space="preserve"> </w:t>
      </w:r>
      <w:r w:rsidR="00350941">
        <w:t>Use and Occupancy Agreement</w:t>
      </w:r>
      <w:r w:rsidR="005F3548" w:rsidRPr="008D080F">
        <w:t xml:space="preserve"> within fifteen (15) business days from the date they provided noticed.</w:t>
      </w:r>
      <w:r w:rsidR="00BF1523">
        <w:t xml:space="preserve"> </w:t>
      </w:r>
      <w:r w:rsidRPr="008D080F">
        <w:t xml:space="preserve"> </w:t>
      </w:r>
      <w:r w:rsidR="005F3548" w:rsidRPr="008D080F">
        <w:t>CHA may extend this deadline for good cause.</w:t>
      </w:r>
      <w:r w:rsidR="00BF1523">
        <w:t xml:space="preserve"> </w:t>
      </w:r>
    </w:p>
    <w:p w14:paraId="5C0A55FD" w14:textId="77777777" w:rsidR="005F3548" w:rsidRPr="008D080F" w:rsidRDefault="005F3548" w:rsidP="00D31C10">
      <w:pPr>
        <w:pStyle w:val="ListParagraph"/>
        <w:ind w:left="1080"/>
        <w:jc w:val="both"/>
      </w:pPr>
    </w:p>
    <w:p w14:paraId="42FF6D21" w14:textId="129B8E42" w:rsidR="005F3548" w:rsidRPr="008D080F" w:rsidRDefault="005F3548" w:rsidP="00D31C10">
      <w:pPr>
        <w:pStyle w:val="ListParagraph"/>
        <w:numPr>
          <w:ilvl w:val="6"/>
          <w:numId w:val="138"/>
        </w:numPr>
        <w:ind w:left="1080"/>
        <w:jc w:val="both"/>
      </w:pPr>
      <w:r w:rsidRPr="008D080F">
        <w:t xml:space="preserve">If the Participant declines the home or does not timely enter into </w:t>
      </w:r>
      <w:proofErr w:type="gramStart"/>
      <w:r w:rsidRPr="008D080F">
        <w:t>an</w:t>
      </w:r>
      <w:proofErr w:type="gramEnd"/>
      <w:r w:rsidRPr="008D080F">
        <w:t xml:space="preserve"> </w:t>
      </w:r>
      <w:r w:rsidR="00350941">
        <w:t>Use and Occupancy Agreement</w:t>
      </w:r>
      <w:r w:rsidRPr="008D080F">
        <w:t>, then CHA must place the Participant back on the waitlist in accordance with the waitlist placement preferences.</w:t>
      </w:r>
      <w:r w:rsidR="00BF1523">
        <w:t xml:space="preserve"> </w:t>
      </w:r>
    </w:p>
    <w:bookmarkEnd w:id="78"/>
    <w:p w14:paraId="660C40C0" w14:textId="77777777" w:rsidR="00C21117" w:rsidRPr="00D31C10" w:rsidRDefault="00C21117" w:rsidP="00D31C10">
      <w:pPr>
        <w:jc w:val="both"/>
      </w:pPr>
    </w:p>
    <w:p w14:paraId="687234AE" w14:textId="4D64D2A7" w:rsidR="00285BB5" w:rsidRPr="00D31C10" w:rsidRDefault="00285BB5" w:rsidP="00D31C10">
      <w:pPr>
        <w:pStyle w:val="Heading1"/>
        <w:ind w:left="0"/>
        <w:jc w:val="center"/>
        <w:rPr>
          <w:rFonts w:ascii="Times New Roman" w:hAnsi="Times New Roman" w:cs="Times New Roman"/>
          <w:b/>
          <w:u w:val="none"/>
        </w:rPr>
      </w:pPr>
      <w:bookmarkStart w:id="79" w:name="_Toc94621126"/>
      <w:r w:rsidRPr="00D31C10">
        <w:rPr>
          <w:rFonts w:ascii="Times New Roman" w:hAnsi="Times New Roman" w:cs="Times New Roman"/>
          <w:b/>
          <w:u w:val="none"/>
        </w:rPr>
        <w:t xml:space="preserve">SECTION </w:t>
      </w:r>
      <w:r w:rsidR="00395F4D" w:rsidRPr="00D31C10">
        <w:rPr>
          <w:rFonts w:ascii="Times New Roman" w:hAnsi="Times New Roman" w:cs="Times New Roman"/>
          <w:b/>
          <w:u w:val="none"/>
        </w:rPr>
        <w:t>12</w:t>
      </w:r>
      <w:r w:rsidRPr="00D31C10">
        <w:rPr>
          <w:rFonts w:ascii="Times New Roman" w:hAnsi="Times New Roman" w:cs="Times New Roman"/>
          <w:b/>
          <w:u w:val="none"/>
        </w:rPr>
        <w:t>: MONTHLY PAYMENT FOR LOW-INCOME</w:t>
      </w:r>
      <w:bookmarkEnd w:id="79"/>
      <w:r w:rsidR="00072A20">
        <w:rPr>
          <w:rFonts w:ascii="Times New Roman" w:hAnsi="Times New Roman" w:cs="Times New Roman"/>
          <w:b/>
          <w:u w:val="none"/>
        </w:rPr>
        <w:t xml:space="preserve"> FAMILIES</w:t>
      </w:r>
    </w:p>
    <w:p w14:paraId="6254F902" w14:textId="6BFC9F69" w:rsidR="00285BB5" w:rsidRPr="00D31C10" w:rsidRDefault="00285BB5" w:rsidP="00D31C10">
      <w:pPr>
        <w:jc w:val="both"/>
      </w:pPr>
      <w:r w:rsidRPr="00D31C10">
        <w:t>This section describes the rental payments required during the rental phase of the program.</w:t>
      </w:r>
      <w:r w:rsidR="00BF1523">
        <w:t xml:space="preserve"> </w:t>
      </w:r>
    </w:p>
    <w:p w14:paraId="70E1A169" w14:textId="77777777" w:rsidR="00285BB5" w:rsidRPr="00D31C10" w:rsidRDefault="00285BB5" w:rsidP="00D31C10">
      <w:pPr>
        <w:ind w:left="360"/>
        <w:jc w:val="both"/>
      </w:pPr>
    </w:p>
    <w:p w14:paraId="1AFA1FA6" w14:textId="1FBD50FF" w:rsidR="00285BB5" w:rsidRPr="008D080F" w:rsidRDefault="00285BB5" w:rsidP="00D31C10">
      <w:pPr>
        <w:pStyle w:val="Heading2"/>
        <w:numPr>
          <w:ilvl w:val="0"/>
          <w:numId w:val="139"/>
        </w:numPr>
        <w:jc w:val="both"/>
      </w:pPr>
      <w:bookmarkStart w:id="80" w:name="_Toc94621127"/>
      <w:r w:rsidRPr="008D080F">
        <w:t>Rent Payment for Low-Income Families</w:t>
      </w:r>
      <w:bookmarkEnd w:id="80"/>
    </w:p>
    <w:p w14:paraId="089CE95E" w14:textId="77777777" w:rsidR="00285BB5" w:rsidRPr="00D31C10" w:rsidRDefault="00285BB5" w:rsidP="00D31C10">
      <w:pPr>
        <w:ind w:left="720"/>
        <w:jc w:val="both"/>
      </w:pPr>
    </w:p>
    <w:p w14:paraId="06B16842" w14:textId="6CAF0FC9" w:rsidR="005922F6" w:rsidRPr="00D31C10" w:rsidRDefault="00285BB5" w:rsidP="00D31C10">
      <w:pPr>
        <w:ind w:left="720"/>
        <w:jc w:val="both"/>
      </w:pPr>
      <w:r w:rsidRPr="00D31C10">
        <w:t xml:space="preserve">During the rental phase of the </w:t>
      </w:r>
      <w:r w:rsidR="0017556B" w:rsidRPr="00D31C10">
        <w:t>ROOP</w:t>
      </w:r>
      <w:r w:rsidRPr="00D31C10">
        <w:t xml:space="preserve"> </w:t>
      </w:r>
      <w:r w:rsidR="00072A20">
        <w:t>P</w:t>
      </w:r>
      <w:r w:rsidRPr="00D31C10">
        <w:t xml:space="preserve">rogram, low-income families will be charged </w:t>
      </w:r>
      <w:r w:rsidR="00790B89" w:rsidRPr="00D31C10">
        <w:t>the default</w:t>
      </w:r>
      <w:r w:rsidRPr="00D31C10">
        <w:t xml:space="preserve"> monthly rent payment </w:t>
      </w:r>
      <w:r w:rsidR="005922F6" w:rsidRPr="00D31C10">
        <w:t>fixed by the BOC, subject to the following exception.</w:t>
      </w:r>
      <w:r w:rsidR="00BF1523">
        <w:t xml:space="preserve"> </w:t>
      </w:r>
      <w:r w:rsidR="005922F6" w:rsidRPr="00D31C10">
        <w:t>If the fixed monthly rental payment exceeds 30 percent of the family’s adjusted income at initial occupancy, then the rental assessment for that family shall be capped at 30 percent of the family’s adjusted income.</w:t>
      </w:r>
      <w:r w:rsidR="00BF1523">
        <w:t xml:space="preserve"> </w:t>
      </w:r>
      <w:r w:rsidR="005922F6" w:rsidRPr="00D31C10">
        <w:t>If the family’s income increases, then the monthly rental payment shall be adjusted to reflect the family’s income status.</w:t>
      </w:r>
      <w:r w:rsidR="00BF1523">
        <w:t xml:space="preserve">   </w:t>
      </w:r>
      <w:r w:rsidR="005922F6" w:rsidRPr="00D31C10">
        <w:t xml:space="preserve"> </w:t>
      </w:r>
    </w:p>
    <w:p w14:paraId="5EF96CCA" w14:textId="77777777" w:rsidR="005922F6" w:rsidRPr="00D31C10" w:rsidRDefault="005922F6" w:rsidP="00D31C10">
      <w:pPr>
        <w:ind w:left="720"/>
        <w:jc w:val="both"/>
      </w:pPr>
    </w:p>
    <w:p w14:paraId="2B9AC37E" w14:textId="4DFA57E7" w:rsidR="00CF2D0C" w:rsidRPr="00D31C10" w:rsidRDefault="005922F6" w:rsidP="00D31C10">
      <w:pPr>
        <w:ind w:firstLine="720"/>
        <w:jc w:val="both"/>
      </w:pPr>
      <w:r w:rsidRPr="00D31C10">
        <w:t xml:space="preserve">The fixed </w:t>
      </w:r>
      <w:r w:rsidR="00790B89" w:rsidRPr="00D31C10">
        <w:t xml:space="preserve">default </w:t>
      </w:r>
      <w:r w:rsidRPr="00D31C10">
        <w:t>monthly rental payment is $450.00</w:t>
      </w:r>
      <w:r w:rsidR="0080769D" w:rsidRPr="00D31C10">
        <w:t xml:space="preserve"> (in the year 2023)</w:t>
      </w:r>
      <w:r w:rsidRPr="00D31C10">
        <w:t>.</w:t>
      </w:r>
      <w:r w:rsidR="00BF1523">
        <w:t xml:space="preserve">  </w:t>
      </w:r>
    </w:p>
    <w:p w14:paraId="6B4A7CF5" w14:textId="77777777" w:rsidR="00285BB5" w:rsidRPr="008D080F" w:rsidRDefault="00285BB5" w:rsidP="00D31C10">
      <w:pPr>
        <w:ind w:left="720"/>
        <w:jc w:val="both"/>
      </w:pPr>
    </w:p>
    <w:p w14:paraId="23A8A816" w14:textId="7756C212" w:rsidR="00285BB5" w:rsidRPr="008D080F" w:rsidRDefault="00285BB5" w:rsidP="00D31C10">
      <w:pPr>
        <w:pStyle w:val="Heading2"/>
        <w:numPr>
          <w:ilvl w:val="0"/>
          <w:numId w:val="139"/>
        </w:numPr>
        <w:jc w:val="both"/>
      </w:pPr>
      <w:bookmarkStart w:id="81" w:name="_Toc94621128"/>
      <w:r w:rsidRPr="008D080F">
        <w:t>Qualifying as Low-income</w:t>
      </w:r>
      <w:bookmarkEnd w:id="81"/>
    </w:p>
    <w:p w14:paraId="184508D2" w14:textId="56602685" w:rsidR="00285BB5" w:rsidRPr="008D080F" w:rsidRDefault="00285BB5" w:rsidP="00D31C10">
      <w:pPr>
        <w:ind w:left="1080"/>
        <w:jc w:val="both"/>
      </w:pPr>
    </w:p>
    <w:p w14:paraId="2B7015F0" w14:textId="1959B732" w:rsidR="00285BB5" w:rsidRPr="00D31C10" w:rsidRDefault="00285BB5" w:rsidP="00D31C10">
      <w:pPr>
        <w:ind w:left="720"/>
        <w:jc w:val="both"/>
      </w:pPr>
      <w:r w:rsidRPr="00D31C10">
        <w:t xml:space="preserve">To be considered a low-income family, the family </w:t>
      </w:r>
      <w:r w:rsidR="00C87D18" w:rsidRPr="00D31C10">
        <w:t xml:space="preserve">annual income </w:t>
      </w:r>
      <w:r w:rsidRPr="00D31C10">
        <w:t xml:space="preserve">at move-in must be </w:t>
      </w:r>
      <w:r w:rsidR="00B3274B" w:rsidRPr="00D31C10">
        <w:t>under or at</w:t>
      </w:r>
      <w:r w:rsidRPr="00D31C10">
        <w:t xml:space="preserve"> 80% of the HUD income limits published annually</w:t>
      </w:r>
      <w:r w:rsidR="00C21117" w:rsidRPr="00D31C10">
        <w:t>, as described in Section 9.</w:t>
      </w:r>
      <w:r w:rsidRPr="00D31C10">
        <w:t>.</w:t>
      </w:r>
    </w:p>
    <w:p w14:paraId="06067421" w14:textId="77777777" w:rsidR="00285BB5" w:rsidRPr="008D080F" w:rsidRDefault="00285BB5" w:rsidP="00D31C10">
      <w:pPr>
        <w:jc w:val="both"/>
      </w:pPr>
    </w:p>
    <w:p w14:paraId="40A1C498" w14:textId="1CE7C3EF" w:rsidR="00285BB5" w:rsidRPr="008D080F" w:rsidRDefault="00285BB5" w:rsidP="00D31C10">
      <w:pPr>
        <w:pStyle w:val="Heading2"/>
        <w:numPr>
          <w:ilvl w:val="0"/>
          <w:numId w:val="139"/>
        </w:numPr>
        <w:jc w:val="both"/>
      </w:pPr>
      <w:bookmarkStart w:id="82" w:name="_Toc94621129"/>
      <w:r w:rsidRPr="008D080F">
        <w:t>Continued Occupancy</w:t>
      </w:r>
      <w:bookmarkEnd w:id="82"/>
    </w:p>
    <w:p w14:paraId="18FFD450" w14:textId="77777777" w:rsidR="00285BB5" w:rsidRPr="00D31C10" w:rsidRDefault="00285BB5" w:rsidP="00D31C10">
      <w:pPr>
        <w:ind w:left="720"/>
        <w:jc w:val="both"/>
      </w:pPr>
    </w:p>
    <w:p w14:paraId="2980B36A" w14:textId="5F25253E" w:rsidR="00285BB5" w:rsidRPr="00D31C10" w:rsidRDefault="00285BB5" w:rsidP="00D31C10">
      <w:pPr>
        <w:ind w:left="720"/>
        <w:jc w:val="both"/>
      </w:pPr>
      <w:r w:rsidRPr="00D31C10">
        <w:t xml:space="preserve">When a low-income family becomes moderate-income, the house payment </w:t>
      </w:r>
      <w:r w:rsidR="0080769D" w:rsidRPr="00D31C10">
        <w:t xml:space="preserve">may </w:t>
      </w:r>
      <w:r w:rsidRPr="00D31C10">
        <w:t xml:space="preserve">increase </w:t>
      </w:r>
      <w:r w:rsidR="0080769D" w:rsidRPr="00D31C10">
        <w:t>to the rate applicable for moderate-income Participants.</w:t>
      </w:r>
      <w:r w:rsidR="00BF1523">
        <w:t xml:space="preserve"> </w:t>
      </w:r>
    </w:p>
    <w:p w14:paraId="496FC5BF" w14:textId="77777777" w:rsidR="00CF2D0C" w:rsidRPr="00D31C10" w:rsidRDefault="00CF2D0C" w:rsidP="00D31C10">
      <w:pPr>
        <w:ind w:left="720"/>
        <w:jc w:val="both"/>
      </w:pPr>
    </w:p>
    <w:p w14:paraId="4701DF41" w14:textId="77777777" w:rsidR="00285BB5" w:rsidRPr="002A34E5" w:rsidRDefault="00285BB5" w:rsidP="00D31C10">
      <w:pPr>
        <w:pStyle w:val="ListParagraph"/>
        <w:keepNext/>
        <w:numPr>
          <w:ilvl w:val="0"/>
          <w:numId w:val="139"/>
        </w:numPr>
        <w:jc w:val="both"/>
        <w:outlineLvl w:val="1"/>
      </w:pPr>
      <w:bookmarkStart w:id="83" w:name="_Toc77423919"/>
      <w:bookmarkStart w:id="84" w:name="_Toc77424017"/>
      <w:bookmarkStart w:id="85" w:name="_Toc77518100"/>
      <w:bookmarkStart w:id="86" w:name="_Toc77518208"/>
      <w:bookmarkStart w:id="87" w:name="_Toc77519477"/>
      <w:bookmarkStart w:id="88" w:name="_Toc83638468"/>
      <w:bookmarkStart w:id="89" w:name="_Toc83638574"/>
      <w:bookmarkStart w:id="90" w:name="_Toc94536321"/>
      <w:bookmarkStart w:id="91" w:name="_Toc94620466"/>
      <w:bookmarkStart w:id="92" w:name="_Toc94620900"/>
      <w:bookmarkStart w:id="93" w:name="_Toc94621130"/>
      <w:bookmarkStart w:id="94" w:name="_Toc94621131"/>
      <w:bookmarkEnd w:id="83"/>
      <w:bookmarkEnd w:id="84"/>
      <w:bookmarkEnd w:id="85"/>
      <w:bookmarkEnd w:id="86"/>
      <w:bookmarkEnd w:id="87"/>
      <w:bookmarkEnd w:id="88"/>
      <w:bookmarkEnd w:id="89"/>
      <w:bookmarkEnd w:id="90"/>
      <w:bookmarkEnd w:id="91"/>
      <w:bookmarkEnd w:id="92"/>
      <w:bookmarkEnd w:id="93"/>
      <w:r w:rsidRPr="002A34E5">
        <w:rPr>
          <w:b/>
          <w:bCs/>
        </w:rPr>
        <w:t>Certification &amp; Interim-Recertification</w:t>
      </w:r>
      <w:bookmarkEnd w:id="94"/>
    </w:p>
    <w:p w14:paraId="2DDE9AD4" w14:textId="77777777" w:rsidR="00285BB5" w:rsidRPr="00D31C10" w:rsidRDefault="00285BB5" w:rsidP="00D31C10">
      <w:pPr>
        <w:ind w:left="720"/>
        <w:jc w:val="both"/>
      </w:pPr>
    </w:p>
    <w:p w14:paraId="4FE6852A" w14:textId="7A573BA8" w:rsidR="00285BB5" w:rsidRPr="00D31C10" w:rsidRDefault="00285BB5" w:rsidP="00D31C10">
      <w:pPr>
        <w:ind w:left="720"/>
        <w:jc w:val="both"/>
      </w:pPr>
      <w:r w:rsidRPr="00D31C10">
        <w:t>During the rental phase of the program, staff will verify and certify a selected family’s composition, income, and continued eligibility prior to initial occupancy and</w:t>
      </w:r>
      <w:r w:rsidR="00C21117" w:rsidRPr="00D31C10">
        <w:t xml:space="preserve"> at annual intervals or when the family provides notice of a change in income, whichever is sooner. </w:t>
      </w:r>
    </w:p>
    <w:p w14:paraId="2F66F67C" w14:textId="6D4C0563" w:rsidR="00072A20" w:rsidRDefault="00072A20" w:rsidP="00072A20">
      <w:pPr>
        <w:pStyle w:val="Heading1"/>
        <w:spacing w:line="240" w:lineRule="auto"/>
        <w:ind w:left="0"/>
        <w:jc w:val="center"/>
        <w:rPr>
          <w:rFonts w:ascii="Times New Roman" w:hAnsi="Times New Roman" w:cs="Times New Roman"/>
          <w:b/>
          <w:u w:val="none"/>
        </w:rPr>
      </w:pPr>
      <w:bookmarkStart w:id="95" w:name="_Toc94621132"/>
    </w:p>
    <w:p w14:paraId="1877A585" w14:textId="699AC72C" w:rsidR="00072A20" w:rsidRDefault="00072A20" w:rsidP="00072A20"/>
    <w:p w14:paraId="71D7D134" w14:textId="77777777" w:rsidR="00072A20" w:rsidRPr="00D31C10" w:rsidRDefault="00072A20" w:rsidP="00D31C10"/>
    <w:p w14:paraId="724A70E0" w14:textId="1B4FCB53" w:rsidR="00285BB5" w:rsidRPr="00D31C10" w:rsidRDefault="00285BB5" w:rsidP="00072A20">
      <w:pPr>
        <w:pStyle w:val="Heading1"/>
        <w:spacing w:line="240" w:lineRule="auto"/>
        <w:ind w:left="0"/>
        <w:jc w:val="center"/>
        <w:rPr>
          <w:rFonts w:ascii="Times New Roman" w:hAnsi="Times New Roman" w:cs="Times New Roman"/>
          <w:b/>
          <w:u w:val="none"/>
        </w:rPr>
      </w:pPr>
      <w:r w:rsidRPr="00D31C10">
        <w:rPr>
          <w:rFonts w:ascii="Times New Roman" w:hAnsi="Times New Roman" w:cs="Times New Roman"/>
          <w:b/>
          <w:u w:val="none"/>
        </w:rPr>
        <w:lastRenderedPageBreak/>
        <w:t>SECTION 1</w:t>
      </w:r>
      <w:r w:rsidR="00395F4D" w:rsidRPr="00D31C10">
        <w:rPr>
          <w:rFonts w:ascii="Times New Roman" w:hAnsi="Times New Roman" w:cs="Times New Roman"/>
          <w:b/>
          <w:u w:val="none"/>
        </w:rPr>
        <w:t>3</w:t>
      </w:r>
      <w:r w:rsidRPr="00D31C10">
        <w:rPr>
          <w:rFonts w:ascii="Times New Roman" w:hAnsi="Times New Roman" w:cs="Times New Roman"/>
          <w:b/>
          <w:u w:val="none"/>
        </w:rPr>
        <w:t>:</w:t>
      </w:r>
      <w:r w:rsidR="00BF1523">
        <w:rPr>
          <w:rFonts w:ascii="Times New Roman" w:hAnsi="Times New Roman" w:cs="Times New Roman"/>
          <w:b/>
          <w:u w:val="none"/>
        </w:rPr>
        <w:t xml:space="preserve"> </w:t>
      </w:r>
      <w:r w:rsidRPr="00D31C10">
        <w:rPr>
          <w:rFonts w:ascii="Times New Roman" w:hAnsi="Times New Roman" w:cs="Times New Roman"/>
          <w:b/>
          <w:u w:val="none"/>
        </w:rPr>
        <w:t>MONTHLY PAYMENT FOR MODERATE-INCOME</w:t>
      </w:r>
      <w:bookmarkEnd w:id="95"/>
      <w:r w:rsidR="00072A20">
        <w:rPr>
          <w:rFonts w:ascii="Times New Roman" w:hAnsi="Times New Roman" w:cs="Times New Roman"/>
          <w:b/>
          <w:u w:val="none"/>
        </w:rPr>
        <w:t xml:space="preserve"> FAMILIES</w:t>
      </w:r>
    </w:p>
    <w:p w14:paraId="2CD9483F" w14:textId="77777777" w:rsidR="00285BB5" w:rsidRPr="008D080F" w:rsidRDefault="00285BB5" w:rsidP="00D31C10">
      <w:pPr>
        <w:jc w:val="both"/>
      </w:pPr>
    </w:p>
    <w:p w14:paraId="26B570EE" w14:textId="0C32C33A" w:rsidR="006F67AE" w:rsidRPr="008D080F" w:rsidRDefault="006F67AE" w:rsidP="00D31C10">
      <w:pPr>
        <w:pStyle w:val="Heading2"/>
        <w:numPr>
          <w:ilvl w:val="0"/>
          <w:numId w:val="140"/>
        </w:numPr>
        <w:jc w:val="both"/>
      </w:pPr>
      <w:bookmarkStart w:id="96" w:name="_Toc94621133"/>
      <w:r w:rsidRPr="008D080F">
        <w:t xml:space="preserve">Rent Payment for </w:t>
      </w:r>
      <w:r w:rsidR="000551B7" w:rsidRPr="008D080F">
        <w:t xml:space="preserve">Moderate </w:t>
      </w:r>
      <w:r w:rsidRPr="008D080F">
        <w:t>Income Families</w:t>
      </w:r>
      <w:bookmarkEnd w:id="96"/>
    </w:p>
    <w:p w14:paraId="19BA1E59" w14:textId="77777777" w:rsidR="006F67AE" w:rsidRPr="00D31C10" w:rsidRDefault="006F67AE" w:rsidP="00D31C10">
      <w:pPr>
        <w:ind w:left="720"/>
        <w:jc w:val="both"/>
      </w:pPr>
    </w:p>
    <w:p w14:paraId="142B058A" w14:textId="32DEE01B" w:rsidR="00395F4D" w:rsidRPr="00D31C10" w:rsidRDefault="0080769D" w:rsidP="00D31C10">
      <w:pPr>
        <w:ind w:left="720"/>
        <w:jc w:val="both"/>
      </w:pPr>
      <w:r w:rsidRPr="00D31C10">
        <w:t>A moderate-income (or non-</w:t>
      </w:r>
      <w:proofErr w:type="gramStart"/>
      <w:r w:rsidRPr="00D31C10">
        <w:t>low-income</w:t>
      </w:r>
      <w:proofErr w:type="gramEnd"/>
      <w:r w:rsidRPr="00D31C10">
        <w:t>) family must pay at least the default monthly rental payment fixed by the BOC.</w:t>
      </w:r>
      <w:r w:rsidR="00BF1523">
        <w:t xml:space="preserve"> </w:t>
      </w:r>
      <w:r w:rsidRPr="00D31C10">
        <w:t xml:space="preserve">However, the BOC may fix a monthly rate </w:t>
      </w:r>
      <w:r w:rsidR="00214AE6" w:rsidRPr="00D31C10">
        <w:t xml:space="preserve">for all moderate-income households </w:t>
      </w:r>
      <w:r w:rsidRPr="00D31C10">
        <w:t xml:space="preserve">that is at least equal to </w:t>
      </w:r>
      <w:r w:rsidR="00E8377E" w:rsidRPr="00D31C10">
        <w:t>the</w:t>
      </w:r>
      <w:r w:rsidR="00395F4D" w:rsidRPr="00D31C10">
        <w:t xml:space="preserve"> de</w:t>
      </w:r>
      <w:r w:rsidR="001F3B3B" w:rsidRPr="00D31C10">
        <w:t xml:space="preserve">bt service shown on the </w:t>
      </w:r>
      <w:r w:rsidR="002655E8" w:rsidRPr="00D31C10">
        <w:t>amortization</w:t>
      </w:r>
      <w:r w:rsidR="001F3B3B" w:rsidRPr="00D31C10">
        <w:t xml:space="preserve"> schedule</w:t>
      </w:r>
      <w:r w:rsidR="00E8377E" w:rsidRPr="00D31C10">
        <w:t xml:space="preserve"> or, if the debt service does not exceed the monthly rental payment fixed for a low-income family, then the fair market rent for a similarly situated housing unit, as determined by the CHA in accordance with 24 C.F.R. § 1000.10</w:t>
      </w:r>
      <w:r w:rsidR="001F3B3B" w:rsidRPr="00D31C10">
        <w:t>.</w:t>
      </w:r>
      <w:r w:rsidR="00BF1523">
        <w:t xml:space="preserve"> </w:t>
      </w:r>
      <w:r w:rsidR="00214AE6" w:rsidRPr="00D31C10">
        <w:t>To apply a rate fixed for moderate-income households that is based on the debt service or fair market rate, the BOC must give advanced written notice of the rate and the date it will apply to the moderate-income households.</w:t>
      </w:r>
      <w:r w:rsidR="00BF1523">
        <w:t xml:space="preserve"> </w:t>
      </w:r>
    </w:p>
    <w:p w14:paraId="5180445E" w14:textId="77777777" w:rsidR="00285BB5" w:rsidRPr="00D31C10" w:rsidRDefault="00285BB5" w:rsidP="00D31C10">
      <w:pPr>
        <w:ind w:left="360"/>
        <w:jc w:val="both"/>
      </w:pPr>
    </w:p>
    <w:p w14:paraId="40CB9DB2" w14:textId="11C71F3F" w:rsidR="00F13155" w:rsidRPr="008D080F" w:rsidRDefault="00F13155" w:rsidP="00D31C10">
      <w:pPr>
        <w:pStyle w:val="Heading2"/>
        <w:numPr>
          <w:ilvl w:val="0"/>
          <w:numId w:val="140"/>
        </w:numPr>
        <w:jc w:val="both"/>
      </w:pPr>
      <w:bookmarkStart w:id="97" w:name="_Toc94621134"/>
      <w:r w:rsidRPr="008D080F">
        <w:t xml:space="preserve">Qualifying as </w:t>
      </w:r>
      <w:r w:rsidR="000551B7" w:rsidRPr="008D080F">
        <w:t xml:space="preserve">Moderate </w:t>
      </w:r>
      <w:r w:rsidRPr="008D080F">
        <w:t>Income</w:t>
      </w:r>
      <w:bookmarkEnd w:id="97"/>
    </w:p>
    <w:p w14:paraId="5E6D7D72" w14:textId="77777777" w:rsidR="00F13155" w:rsidRPr="008D080F" w:rsidRDefault="00F13155" w:rsidP="00D31C10">
      <w:pPr>
        <w:jc w:val="both"/>
      </w:pPr>
    </w:p>
    <w:p w14:paraId="297258B4" w14:textId="77777777" w:rsidR="00F13155" w:rsidRPr="00D31C10" w:rsidRDefault="00F13155" w:rsidP="00D31C10">
      <w:pPr>
        <w:ind w:left="720"/>
        <w:jc w:val="both"/>
      </w:pPr>
      <w:r w:rsidRPr="00D31C10">
        <w:t xml:space="preserve">To be considered a </w:t>
      </w:r>
      <w:r w:rsidR="000551B7" w:rsidRPr="00D31C10">
        <w:t xml:space="preserve">moderate-income family, also referred to as </w:t>
      </w:r>
      <w:r w:rsidR="001F3B3B" w:rsidRPr="00D31C10">
        <w:t>non-</w:t>
      </w:r>
      <w:r w:rsidRPr="00D31C10">
        <w:t xml:space="preserve">low-income family, the family must have a need that cannot be met without IHBG assistance and qualify with the eligibility requirements cited in this </w:t>
      </w:r>
      <w:r w:rsidR="000551B7" w:rsidRPr="00D31C10">
        <w:t>P</w:t>
      </w:r>
      <w:r w:rsidRPr="00D31C10">
        <w:t>olicy.</w:t>
      </w:r>
    </w:p>
    <w:p w14:paraId="22C1C683" w14:textId="77777777" w:rsidR="00F13155" w:rsidRPr="008D080F" w:rsidRDefault="00F13155" w:rsidP="00D31C10">
      <w:pPr>
        <w:jc w:val="both"/>
      </w:pPr>
    </w:p>
    <w:p w14:paraId="7EE95040" w14:textId="196F4214" w:rsidR="00561675" w:rsidRPr="008D080F" w:rsidRDefault="00561675" w:rsidP="00D31C10">
      <w:pPr>
        <w:pStyle w:val="Heading2"/>
        <w:numPr>
          <w:ilvl w:val="0"/>
          <w:numId w:val="140"/>
        </w:numPr>
        <w:jc w:val="both"/>
      </w:pPr>
      <w:bookmarkStart w:id="98" w:name="_Toc94621135"/>
      <w:r w:rsidRPr="008D080F">
        <w:t>Continued Occupancy</w:t>
      </w:r>
      <w:bookmarkEnd w:id="98"/>
    </w:p>
    <w:p w14:paraId="57B89E16" w14:textId="77777777" w:rsidR="00561675" w:rsidRPr="00D31C10" w:rsidRDefault="00561675" w:rsidP="00D31C10">
      <w:pPr>
        <w:jc w:val="both"/>
      </w:pPr>
    </w:p>
    <w:p w14:paraId="60958F20" w14:textId="77777777" w:rsidR="00CF2D0C" w:rsidRPr="00D31C10" w:rsidRDefault="00561675" w:rsidP="00D31C10">
      <w:pPr>
        <w:ind w:left="720"/>
        <w:jc w:val="both"/>
      </w:pPr>
      <w:r w:rsidRPr="00D31C10">
        <w:t>When a low-income family becomes moderate-income, the house payment will increase</w:t>
      </w:r>
      <w:r w:rsidR="005F3808" w:rsidRPr="00D31C10">
        <w:t xml:space="preserve"> to</w:t>
      </w:r>
      <w:r w:rsidR="001F3B3B" w:rsidRPr="00D31C10">
        <w:t xml:space="preserve"> the debt service in accordance with the </w:t>
      </w:r>
      <w:r w:rsidR="002655E8" w:rsidRPr="00D31C10">
        <w:t>amortization</w:t>
      </w:r>
      <w:r w:rsidR="001F3B3B" w:rsidRPr="00D31C10">
        <w:t xml:space="preserve"> schedule</w:t>
      </w:r>
      <w:r w:rsidRPr="00D31C10">
        <w:t xml:space="preserve"> and </w:t>
      </w:r>
      <w:r w:rsidR="000551B7" w:rsidRPr="00D31C10">
        <w:t xml:space="preserve">occupancy shall </w:t>
      </w:r>
      <w:r w:rsidR="009B1D8B" w:rsidRPr="00D31C10">
        <w:t xml:space="preserve">continue provided the family can </w:t>
      </w:r>
      <w:r w:rsidR="00F13155" w:rsidRPr="00D31C10">
        <w:t xml:space="preserve">demonstrate they have a need that cannot be </w:t>
      </w:r>
      <w:r w:rsidR="001F3B3B" w:rsidRPr="00D31C10">
        <w:t xml:space="preserve">reasonably be </w:t>
      </w:r>
      <w:r w:rsidR="00F13155" w:rsidRPr="00D31C10">
        <w:t>met without IHBG assistance.</w:t>
      </w:r>
    </w:p>
    <w:p w14:paraId="64A0B65C" w14:textId="77777777" w:rsidR="000551B7" w:rsidRPr="00D31C10" w:rsidRDefault="000551B7" w:rsidP="00D31C10">
      <w:pPr>
        <w:ind w:left="720"/>
        <w:jc w:val="both"/>
      </w:pPr>
    </w:p>
    <w:p w14:paraId="5C0427AE" w14:textId="77777777" w:rsidR="00561675" w:rsidRPr="002A34E5" w:rsidRDefault="00561675" w:rsidP="00D31C10">
      <w:pPr>
        <w:pStyle w:val="ListParagraph"/>
        <w:keepNext/>
        <w:numPr>
          <w:ilvl w:val="0"/>
          <w:numId w:val="140"/>
        </w:numPr>
        <w:jc w:val="both"/>
        <w:outlineLvl w:val="1"/>
      </w:pPr>
      <w:bookmarkStart w:id="99" w:name="_Toc94621136"/>
      <w:r w:rsidRPr="002A34E5">
        <w:rPr>
          <w:b/>
          <w:bCs/>
        </w:rPr>
        <w:t>Certification &amp; Interim-Recertification</w:t>
      </w:r>
      <w:bookmarkEnd w:id="99"/>
    </w:p>
    <w:p w14:paraId="26732ED4" w14:textId="77777777" w:rsidR="00561675" w:rsidRPr="00D31C10" w:rsidRDefault="00561675" w:rsidP="00D31C10">
      <w:pPr>
        <w:jc w:val="both"/>
      </w:pPr>
    </w:p>
    <w:p w14:paraId="2BD85515" w14:textId="2C27FB25" w:rsidR="00561675" w:rsidRPr="00D31C10" w:rsidRDefault="00561675" w:rsidP="00D31C10">
      <w:pPr>
        <w:ind w:left="720"/>
        <w:jc w:val="both"/>
      </w:pPr>
      <w:r w:rsidRPr="00D31C10">
        <w:t xml:space="preserve">During the rental phase of the </w:t>
      </w:r>
      <w:r w:rsidR="007169C2" w:rsidRPr="00D31C10">
        <w:t>P</w:t>
      </w:r>
      <w:r w:rsidRPr="00D31C10">
        <w:t xml:space="preserve">rogram, staff will verify and certify a selected family’s composition, income, and continued eligibility prior to initial occupancy and </w:t>
      </w:r>
      <w:r w:rsidR="00C21117" w:rsidRPr="00D31C10">
        <w:t>at annual intervals or when the family provides notice of a change in income, whichever is sooner.</w:t>
      </w:r>
      <w:r w:rsidR="00BF1523">
        <w:t xml:space="preserve"> </w:t>
      </w:r>
      <w:r w:rsidR="00C21117" w:rsidRPr="00D31C10" w:rsidDel="00C21117">
        <w:t xml:space="preserve"> </w:t>
      </w:r>
    </w:p>
    <w:p w14:paraId="2544C6D8" w14:textId="77777777" w:rsidR="003B5618" w:rsidRPr="00D31C10" w:rsidRDefault="003B5618" w:rsidP="00D31C10">
      <w:pPr>
        <w:jc w:val="both"/>
        <w:outlineLvl w:val="0"/>
        <w:rPr>
          <w:b/>
        </w:rPr>
      </w:pPr>
    </w:p>
    <w:p w14:paraId="5A8D197E" w14:textId="14DA9555" w:rsidR="00285BB5" w:rsidRPr="00D31C10" w:rsidRDefault="00285BB5" w:rsidP="00BE65C9">
      <w:pPr>
        <w:jc w:val="center"/>
        <w:outlineLvl w:val="0"/>
        <w:rPr>
          <w:b/>
        </w:rPr>
      </w:pPr>
      <w:bookmarkStart w:id="100" w:name="_Toc94621137"/>
      <w:r w:rsidRPr="00D31C10">
        <w:rPr>
          <w:b/>
        </w:rPr>
        <w:t>SECTION 1</w:t>
      </w:r>
      <w:r w:rsidR="00395F4D" w:rsidRPr="00D31C10">
        <w:rPr>
          <w:b/>
        </w:rPr>
        <w:t>4</w:t>
      </w:r>
      <w:r w:rsidRPr="00D31C10">
        <w:rPr>
          <w:b/>
        </w:rPr>
        <w:t>:</w:t>
      </w:r>
      <w:r w:rsidR="00BF1523">
        <w:rPr>
          <w:b/>
        </w:rPr>
        <w:t xml:space="preserve"> </w:t>
      </w:r>
      <w:r w:rsidRPr="00D31C10">
        <w:rPr>
          <w:b/>
        </w:rPr>
        <w:t>INTERIM RECERTIFICATION PROCESS</w:t>
      </w:r>
      <w:bookmarkEnd w:id="100"/>
    </w:p>
    <w:p w14:paraId="7217EC7C" w14:textId="77777777" w:rsidR="00285BB5" w:rsidRPr="00D31C10" w:rsidRDefault="00285BB5" w:rsidP="00D31C10">
      <w:pPr>
        <w:jc w:val="both"/>
      </w:pPr>
    </w:p>
    <w:p w14:paraId="006926E6" w14:textId="77777777" w:rsidR="00214AE6" w:rsidRPr="00D31C10" w:rsidRDefault="00214AE6" w:rsidP="00D31C10">
      <w:pPr>
        <w:pStyle w:val="ListParagraph"/>
        <w:numPr>
          <w:ilvl w:val="0"/>
          <w:numId w:val="141"/>
        </w:numPr>
        <w:jc w:val="both"/>
        <w:rPr>
          <w:b/>
          <w:bCs/>
        </w:rPr>
      </w:pPr>
      <w:r w:rsidRPr="00D31C10">
        <w:rPr>
          <w:b/>
          <w:bCs/>
        </w:rPr>
        <w:t>Recertification</w:t>
      </w:r>
    </w:p>
    <w:p w14:paraId="773190A1" w14:textId="77777777" w:rsidR="00214AE6" w:rsidRPr="00D31C10" w:rsidRDefault="00214AE6" w:rsidP="00D31C10">
      <w:pPr>
        <w:pStyle w:val="ListParagraph"/>
        <w:jc w:val="both"/>
      </w:pPr>
    </w:p>
    <w:p w14:paraId="1AD8389A" w14:textId="72308570" w:rsidR="00285BB5" w:rsidRPr="008D080F" w:rsidRDefault="00285BB5" w:rsidP="00D31C10">
      <w:pPr>
        <w:pStyle w:val="ListParagraph"/>
        <w:jc w:val="both"/>
      </w:pPr>
      <w:r w:rsidRPr="008D080F">
        <w:t xml:space="preserve">CHA will recertify </w:t>
      </w:r>
      <w:r w:rsidR="00BE6F27" w:rsidRPr="008D080F">
        <w:t xml:space="preserve">income </w:t>
      </w:r>
      <w:r w:rsidRPr="008D080F">
        <w:t xml:space="preserve">on interim bases when household income increases or in extreme circumstances </w:t>
      </w:r>
      <w:r w:rsidR="006F67AE" w:rsidRPr="008D080F">
        <w:t xml:space="preserve">decreases </w:t>
      </w:r>
      <w:r w:rsidRPr="008D080F">
        <w:t>(e.g., unemployment, death, divorce, add a new occupant, etc.)</w:t>
      </w:r>
      <w:r w:rsidR="006F67AE" w:rsidRPr="008D080F">
        <w:t>.</w:t>
      </w:r>
      <w:r w:rsidR="00BF1523">
        <w:t xml:space="preserve"> </w:t>
      </w:r>
      <w:r w:rsidR="00BE6F27" w:rsidRPr="008D080F">
        <w:t>It is a Participant’s responsibility to promptly report income changes.</w:t>
      </w:r>
      <w:r w:rsidR="00BF1523">
        <w:t xml:space="preserve"> </w:t>
      </w:r>
    </w:p>
    <w:p w14:paraId="7400209E" w14:textId="77777777" w:rsidR="00285BB5" w:rsidRPr="00D31C10" w:rsidRDefault="00285BB5" w:rsidP="00D31C10">
      <w:pPr>
        <w:jc w:val="both"/>
      </w:pPr>
    </w:p>
    <w:p w14:paraId="43F041D6" w14:textId="586F23C8" w:rsidR="00285BB5" w:rsidRPr="008D080F" w:rsidRDefault="00285BB5" w:rsidP="00D31C10">
      <w:pPr>
        <w:pStyle w:val="Heading2"/>
        <w:numPr>
          <w:ilvl w:val="0"/>
          <w:numId w:val="141"/>
        </w:numPr>
        <w:jc w:val="both"/>
      </w:pPr>
      <w:bookmarkStart w:id="101" w:name="_Toc94621138"/>
      <w:r w:rsidRPr="008D080F">
        <w:t>Release of Information</w:t>
      </w:r>
      <w:bookmarkEnd w:id="101"/>
    </w:p>
    <w:p w14:paraId="731A9312" w14:textId="77777777" w:rsidR="00285BB5" w:rsidRPr="008D080F" w:rsidRDefault="00285BB5" w:rsidP="00D31C10">
      <w:pPr>
        <w:jc w:val="both"/>
      </w:pPr>
    </w:p>
    <w:p w14:paraId="5D88FBB2" w14:textId="4A7C043C" w:rsidR="00285BB5" w:rsidRPr="00D31C10" w:rsidRDefault="00285BB5" w:rsidP="00D31C10">
      <w:pPr>
        <w:ind w:left="720"/>
        <w:jc w:val="both"/>
      </w:pPr>
      <w:r w:rsidRPr="00D31C10">
        <w:t>All adult family members (18 and older) shall provide appropriate authorizations for release of information so staff can perform verification.</w:t>
      </w:r>
      <w:r w:rsidR="00BF1523">
        <w:t xml:space="preserve"> </w:t>
      </w:r>
    </w:p>
    <w:p w14:paraId="6B2CB3B4" w14:textId="77777777" w:rsidR="00285BB5" w:rsidRPr="00D31C10" w:rsidRDefault="00285BB5" w:rsidP="00D31C10">
      <w:pPr>
        <w:jc w:val="both"/>
      </w:pPr>
    </w:p>
    <w:p w14:paraId="2CF6EAA4" w14:textId="0FF8D960" w:rsidR="00285BB5" w:rsidRPr="008D080F" w:rsidRDefault="00285BB5" w:rsidP="00D31C10">
      <w:pPr>
        <w:pStyle w:val="Heading2"/>
        <w:numPr>
          <w:ilvl w:val="0"/>
          <w:numId w:val="141"/>
        </w:numPr>
        <w:jc w:val="both"/>
      </w:pPr>
      <w:bookmarkStart w:id="102" w:name="_Toc94621139"/>
      <w:r w:rsidRPr="008D080F">
        <w:lastRenderedPageBreak/>
        <w:t>Adjustments</w:t>
      </w:r>
      <w:bookmarkEnd w:id="102"/>
      <w:r w:rsidR="00CE5EBC" w:rsidRPr="008D080F">
        <w:t>; Limitations</w:t>
      </w:r>
    </w:p>
    <w:p w14:paraId="17945EF0" w14:textId="77777777" w:rsidR="007169C2" w:rsidRPr="00D31C10" w:rsidRDefault="007169C2" w:rsidP="00D31C10">
      <w:pPr>
        <w:jc w:val="both"/>
      </w:pPr>
    </w:p>
    <w:p w14:paraId="299DBA1C" w14:textId="12BB5707" w:rsidR="00560A2B" w:rsidRPr="00D31C10" w:rsidRDefault="00285BB5" w:rsidP="00D31C10">
      <w:pPr>
        <w:pStyle w:val="ListParagraph"/>
        <w:numPr>
          <w:ilvl w:val="1"/>
          <w:numId w:val="29"/>
        </w:numPr>
        <w:ind w:left="1080"/>
        <w:jc w:val="both"/>
      </w:pPr>
      <w:r w:rsidRPr="008D080F">
        <w:t>Adjustments will be made only after a thorough review of the household’s anticipated income.</w:t>
      </w:r>
      <w:r w:rsidR="00BF1523">
        <w:t xml:space="preserve"> </w:t>
      </w:r>
    </w:p>
    <w:p w14:paraId="40B7941D" w14:textId="77777777" w:rsidR="00560A2B" w:rsidRPr="00D31C10" w:rsidRDefault="00560A2B" w:rsidP="00D31C10">
      <w:pPr>
        <w:pStyle w:val="ListParagraph"/>
        <w:ind w:left="1080"/>
        <w:jc w:val="both"/>
      </w:pPr>
    </w:p>
    <w:p w14:paraId="4BB37146" w14:textId="38066A3B" w:rsidR="00560A2B" w:rsidRPr="00D31C10" w:rsidRDefault="00214AE6" w:rsidP="00D31C10">
      <w:pPr>
        <w:pStyle w:val="ListParagraph"/>
        <w:numPr>
          <w:ilvl w:val="1"/>
          <w:numId w:val="29"/>
        </w:numPr>
        <w:ind w:left="1080"/>
        <w:jc w:val="both"/>
      </w:pPr>
      <w:r w:rsidRPr="008D080F">
        <w:t xml:space="preserve">An adjustment may result in an increase in rent </w:t>
      </w:r>
      <w:r w:rsidR="00CE5EBC" w:rsidRPr="008D080F">
        <w:t xml:space="preserve">that is consistent with these Program policies </w:t>
      </w:r>
      <w:r w:rsidRPr="008D080F">
        <w:t xml:space="preserve">if </w:t>
      </w:r>
      <w:r w:rsidR="00CE5EBC" w:rsidRPr="008D080F">
        <w:t>a low-income household becomes a moderate-income household.</w:t>
      </w:r>
      <w:r w:rsidR="00BF1523">
        <w:t xml:space="preserve"> </w:t>
      </w:r>
    </w:p>
    <w:p w14:paraId="3E0D750E" w14:textId="77777777" w:rsidR="00560A2B" w:rsidRPr="008D080F" w:rsidRDefault="00560A2B" w:rsidP="00D31C10">
      <w:pPr>
        <w:pStyle w:val="ListParagraph"/>
        <w:jc w:val="both"/>
      </w:pPr>
    </w:p>
    <w:p w14:paraId="7CEB51A3" w14:textId="6926263C" w:rsidR="00560A2B" w:rsidRPr="00D31C10" w:rsidRDefault="00285BB5" w:rsidP="00D31C10">
      <w:pPr>
        <w:pStyle w:val="ListParagraph"/>
        <w:numPr>
          <w:ilvl w:val="1"/>
          <w:numId w:val="29"/>
        </w:numPr>
        <w:ind w:left="1080"/>
        <w:jc w:val="both"/>
      </w:pPr>
      <w:r w:rsidRPr="008D080F">
        <w:t xml:space="preserve">Because this </w:t>
      </w:r>
      <w:r w:rsidR="007169C2" w:rsidRPr="008D080F">
        <w:t>P</w:t>
      </w:r>
      <w:r w:rsidRPr="008D080F">
        <w:t>rogram seeks to offer homeownership opportunity, adjustments resulting in a decrease in the rental payment will only be considered for very extreme circumstances (e.g., death</w:t>
      </w:r>
      <w:r w:rsidR="005922F6" w:rsidRPr="008D080F">
        <w:t>,</w:t>
      </w:r>
      <w:r w:rsidRPr="008D080F">
        <w:t xml:space="preserve"> divorce</w:t>
      </w:r>
      <w:r w:rsidR="005922F6" w:rsidRPr="008D080F">
        <w:t>,</w:t>
      </w:r>
      <w:r w:rsidRPr="008D080F">
        <w:t xml:space="preserve"> loss mental capacity</w:t>
      </w:r>
      <w:r w:rsidR="001F3B3B" w:rsidRPr="008D080F">
        <w:t>) for a limited duration as determined by the CHA</w:t>
      </w:r>
      <w:r w:rsidRPr="008D080F">
        <w:t>.</w:t>
      </w:r>
      <w:r w:rsidR="00BF1523">
        <w:t xml:space="preserve"> </w:t>
      </w:r>
    </w:p>
    <w:p w14:paraId="6AA7C85B" w14:textId="77777777" w:rsidR="00560A2B" w:rsidRPr="008D080F" w:rsidRDefault="00560A2B" w:rsidP="00D31C10">
      <w:pPr>
        <w:pStyle w:val="ListParagraph"/>
        <w:jc w:val="both"/>
      </w:pPr>
    </w:p>
    <w:p w14:paraId="085D8651" w14:textId="7195D282" w:rsidR="00560A2B" w:rsidRPr="00D31C10" w:rsidRDefault="00CE5EBC" w:rsidP="00D31C10">
      <w:pPr>
        <w:pStyle w:val="ListParagraph"/>
        <w:numPr>
          <w:ilvl w:val="1"/>
          <w:numId w:val="29"/>
        </w:numPr>
        <w:ind w:left="1080"/>
        <w:jc w:val="both"/>
      </w:pPr>
      <w:r w:rsidRPr="008D080F">
        <w:t>If an adjustment reveals that a household has become Very Low Income, the household is not automatically ineligible to participate in the Program.</w:t>
      </w:r>
      <w:r w:rsidR="00BF1523">
        <w:t xml:space="preserve"> </w:t>
      </w:r>
      <w:r w:rsidR="00560A2B" w:rsidRPr="00D31C10">
        <w:t>However, their status as Very Low Income alone is not sufficient to justify reducing their rental payment.</w:t>
      </w:r>
      <w:r w:rsidR="00BF1523">
        <w:t xml:space="preserve"> </w:t>
      </w:r>
      <w:r w:rsidR="00560A2B" w:rsidRPr="00D31C10">
        <w:t>As with any Participant, a decrease in the rental payment will only be considered for very extreme circumstances for a limited duration determined by the CHA.</w:t>
      </w:r>
      <w:r w:rsidR="00BF1523">
        <w:t xml:space="preserve"> </w:t>
      </w:r>
    </w:p>
    <w:p w14:paraId="06F677DE" w14:textId="77777777" w:rsidR="00560A2B" w:rsidRPr="008D080F" w:rsidRDefault="00560A2B" w:rsidP="00D31C10">
      <w:pPr>
        <w:pStyle w:val="ListParagraph"/>
        <w:jc w:val="both"/>
      </w:pPr>
    </w:p>
    <w:p w14:paraId="320AC9FF" w14:textId="26CC5820" w:rsidR="00285BB5" w:rsidRPr="008D080F" w:rsidRDefault="00214AE6" w:rsidP="00D31C10">
      <w:pPr>
        <w:pStyle w:val="ListParagraph"/>
        <w:numPr>
          <w:ilvl w:val="1"/>
          <w:numId w:val="29"/>
        </w:numPr>
        <w:ind w:left="1080"/>
        <w:jc w:val="both"/>
      </w:pPr>
      <w:r w:rsidRPr="008D080F">
        <w:t>Any rent modifications that result from income changes discovered during the annual recertification process will be backdated to the date of the change in income.</w:t>
      </w:r>
    </w:p>
    <w:p w14:paraId="62F406F0" w14:textId="77777777" w:rsidR="00285BB5" w:rsidRPr="00D31C10" w:rsidRDefault="00285BB5" w:rsidP="00D31C10">
      <w:pPr>
        <w:jc w:val="both"/>
      </w:pPr>
    </w:p>
    <w:p w14:paraId="46BB1415" w14:textId="5D385180" w:rsidR="00285BB5" w:rsidRPr="008D080F" w:rsidRDefault="00285BB5" w:rsidP="00D31C10">
      <w:pPr>
        <w:pStyle w:val="Heading2"/>
        <w:numPr>
          <w:ilvl w:val="0"/>
          <w:numId w:val="141"/>
        </w:numPr>
        <w:jc w:val="both"/>
      </w:pPr>
      <w:bookmarkStart w:id="103" w:name="_Toc94621140"/>
      <w:r w:rsidRPr="008D080F">
        <w:t>Verification</w:t>
      </w:r>
      <w:bookmarkEnd w:id="103"/>
      <w:r w:rsidRPr="008D080F">
        <w:t xml:space="preserve"> </w:t>
      </w:r>
    </w:p>
    <w:p w14:paraId="11FE3CE1" w14:textId="77777777" w:rsidR="00285BB5" w:rsidRPr="008D080F" w:rsidRDefault="00285BB5" w:rsidP="00D31C10">
      <w:pPr>
        <w:jc w:val="both"/>
      </w:pPr>
    </w:p>
    <w:p w14:paraId="61722FA5" w14:textId="1BB9C4FB" w:rsidR="00285BB5" w:rsidRPr="00D31C10" w:rsidRDefault="00285BB5" w:rsidP="00D31C10">
      <w:pPr>
        <w:jc w:val="both"/>
      </w:pPr>
      <w:r w:rsidRPr="00D31C10">
        <w:tab/>
        <w:t xml:space="preserve">All information </w:t>
      </w:r>
      <w:r w:rsidR="00560A2B" w:rsidRPr="00D31C10">
        <w:t xml:space="preserve">submitted for the recertification process </w:t>
      </w:r>
      <w:r w:rsidRPr="00D31C10">
        <w:t>is to be verified.</w:t>
      </w:r>
      <w:r w:rsidR="00BF1523">
        <w:t xml:space="preserve"> </w:t>
      </w:r>
    </w:p>
    <w:p w14:paraId="6E86BB19" w14:textId="77777777" w:rsidR="00F13155" w:rsidRPr="00D31C10" w:rsidRDefault="00F13155" w:rsidP="00D31C10">
      <w:pPr>
        <w:jc w:val="both"/>
      </w:pPr>
    </w:p>
    <w:p w14:paraId="41C4A332" w14:textId="58F491C7" w:rsidR="00EA5C38" w:rsidRDefault="00EA5C38" w:rsidP="00D31C10">
      <w:pPr>
        <w:pStyle w:val="Title"/>
        <w:spacing w:before="0" w:after="0"/>
        <w:contextualSpacing/>
        <w:rPr>
          <w:rFonts w:ascii="Times New Roman" w:hAnsi="Times New Roman"/>
          <w:sz w:val="24"/>
          <w:szCs w:val="24"/>
        </w:rPr>
      </w:pPr>
      <w:bookmarkStart w:id="104" w:name="_Toc94621141"/>
      <w:r w:rsidRPr="00D31C10">
        <w:rPr>
          <w:rFonts w:ascii="Times New Roman" w:hAnsi="Times New Roman"/>
          <w:sz w:val="24"/>
          <w:szCs w:val="24"/>
        </w:rPr>
        <w:t xml:space="preserve">PART 3 </w:t>
      </w:r>
      <w:r w:rsidR="005176DC" w:rsidRPr="00D31C10">
        <w:rPr>
          <w:rFonts w:ascii="Times New Roman" w:hAnsi="Times New Roman"/>
          <w:sz w:val="24"/>
          <w:szCs w:val="24"/>
        </w:rPr>
        <w:t>–</w:t>
      </w:r>
      <w:r w:rsidRPr="00D31C10">
        <w:rPr>
          <w:rFonts w:ascii="Times New Roman" w:hAnsi="Times New Roman"/>
          <w:sz w:val="24"/>
          <w:szCs w:val="24"/>
        </w:rPr>
        <w:t xml:space="preserve"> OCCUPANCY</w:t>
      </w:r>
      <w:bookmarkEnd w:id="104"/>
    </w:p>
    <w:p w14:paraId="3989686B" w14:textId="77777777" w:rsidR="00BE65C9" w:rsidRPr="00BE65C9" w:rsidRDefault="00BE65C9" w:rsidP="00D31C10">
      <w:pPr>
        <w:contextualSpacing/>
      </w:pPr>
    </w:p>
    <w:p w14:paraId="2FB58B68" w14:textId="40C69F7C" w:rsidR="000D322C" w:rsidRPr="00D31C10" w:rsidRDefault="000D322C" w:rsidP="00D31C10">
      <w:pPr>
        <w:numPr>
          <w:ilvl w:val="12"/>
          <w:numId w:val="0"/>
        </w:num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contextualSpacing/>
        <w:jc w:val="center"/>
        <w:outlineLvl w:val="0"/>
        <w:rPr>
          <w:b/>
          <w:bCs/>
          <w:color w:val="000000"/>
        </w:rPr>
      </w:pPr>
      <w:bookmarkStart w:id="105" w:name="_Toc94621142"/>
      <w:r w:rsidRPr="00D31C10">
        <w:rPr>
          <w:b/>
          <w:bCs/>
          <w:color w:val="000000"/>
        </w:rPr>
        <w:t>SECTION 1</w:t>
      </w:r>
      <w:r w:rsidR="00395F4D" w:rsidRPr="00D31C10">
        <w:rPr>
          <w:b/>
          <w:bCs/>
          <w:color w:val="000000"/>
        </w:rPr>
        <w:t>5</w:t>
      </w:r>
      <w:r w:rsidRPr="00D31C10">
        <w:rPr>
          <w:b/>
          <w:bCs/>
          <w:color w:val="000000"/>
        </w:rPr>
        <w:t>:</w:t>
      </w:r>
      <w:r w:rsidR="00BF1523">
        <w:rPr>
          <w:b/>
          <w:bCs/>
          <w:color w:val="000000"/>
        </w:rPr>
        <w:t xml:space="preserve"> </w:t>
      </w:r>
      <w:r w:rsidRPr="00D31C10">
        <w:rPr>
          <w:b/>
          <w:bCs/>
          <w:color w:val="000000"/>
        </w:rPr>
        <w:t>OCCUPANCY</w:t>
      </w:r>
      <w:bookmarkEnd w:id="105"/>
    </w:p>
    <w:p w14:paraId="62B1F13E" w14:textId="77777777" w:rsidR="000D322C" w:rsidRPr="00D31C10" w:rsidRDefault="000D322C"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360"/>
        <w:jc w:val="both"/>
        <w:rPr>
          <w:b/>
          <w:bCs/>
          <w:color w:val="000000"/>
        </w:rPr>
      </w:pPr>
    </w:p>
    <w:p w14:paraId="5F80B6E8" w14:textId="77777777" w:rsidR="006E5631" w:rsidRPr="00D31C10" w:rsidRDefault="00371D79" w:rsidP="00D31C10">
      <w:pPr>
        <w:pStyle w:val="Level1"/>
        <w:numPr>
          <w:ilvl w:val="0"/>
          <w:numId w:val="13"/>
        </w:numPr>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autoSpaceDN/>
        <w:adjustRightInd/>
        <w:ind w:left="720"/>
        <w:jc w:val="both"/>
        <w:outlineLvl w:val="1"/>
        <w:rPr>
          <w:b/>
          <w:bCs/>
          <w:color w:val="000000"/>
        </w:rPr>
      </w:pPr>
      <w:bookmarkStart w:id="106" w:name="_Toc94621143"/>
      <w:r w:rsidRPr="00D31C10">
        <w:rPr>
          <w:b/>
          <w:bCs/>
          <w:color w:val="000000"/>
        </w:rPr>
        <w:t>Members of the Household</w:t>
      </w:r>
      <w:bookmarkEnd w:id="106"/>
    </w:p>
    <w:p w14:paraId="67F5C4E3" w14:textId="77777777" w:rsidR="006E5631" w:rsidRPr="00D31C10" w:rsidRDefault="006E5631"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360"/>
        <w:jc w:val="both"/>
        <w:rPr>
          <w:color w:val="000000"/>
        </w:rPr>
      </w:pPr>
    </w:p>
    <w:p w14:paraId="5A8F13CD" w14:textId="1EE12AC5" w:rsidR="006E5631" w:rsidRPr="00D31C10" w:rsidRDefault="000D322C"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Only the persons listed on the Use &amp; Occupancy Agreement will be permitted to occupy the </w:t>
      </w:r>
      <w:r w:rsidR="00E575F0" w:rsidRPr="00D31C10">
        <w:rPr>
          <w:color w:val="000000"/>
        </w:rPr>
        <w:t>home</w:t>
      </w:r>
      <w:r w:rsidRPr="00D31C10">
        <w:rPr>
          <w:color w:val="000000"/>
        </w:rPr>
        <w:t xml:space="preserve">. </w:t>
      </w:r>
      <w:r w:rsidR="00ED6E8E" w:rsidRPr="00D31C10">
        <w:rPr>
          <w:color w:val="000000"/>
        </w:rPr>
        <w:t>CHA</w:t>
      </w:r>
      <w:r w:rsidRPr="00D31C10">
        <w:rPr>
          <w:color w:val="000000"/>
        </w:rPr>
        <w:t xml:space="preserve"> must be immediately </w:t>
      </w:r>
      <w:r w:rsidR="006E5631" w:rsidRPr="00D31C10">
        <w:rPr>
          <w:color w:val="000000"/>
        </w:rPr>
        <w:t>n</w:t>
      </w:r>
      <w:r w:rsidRPr="00D31C10">
        <w:rPr>
          <w:color w:val="000000"/>
        </w:rPr>
        <w:t xml:space="preserve">otified if changes to the household </w:t>
      </w:r>
      <w:r w:rsidR="006E5631" w:rsidRPr="00D31C10">
        <w:rPr>
          <w:color w:val="000000"/>
        </w:rPr>
        <w:t xml:space="preserve">composition </w:t>
      </w:r>
      <w:r w:rsidRPr="00D31C10">
        <w:rPr>
          <w:color w:val="000000"/>
        </w:rPr>
        <w:t>occur.</w:t>
      </w:r>
    </w:p>
    <w:p w14:paraId="3DF7896C" w14:textId="3F328F6C" w:rsidR="000D322C" w:rsidRPr="00D31C10" w:rsidRDefault="00BF1523"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360"/>
        <w:jc w:val="both"/>
        <w:rPr>
          <w:color w:val="000000"/>
        </w:rPr>
      </w:pPr>
      <w:r>
        <w:rPr>
          <w:color w:val="000000"/>
        </w:rPr>
        <w:t xml:space="preserve"> </w:t>
      </w:r>
    </w:p>
    <w:p w14:paraId="5C5FC7EE" w14:textId="77777777" w:rsidR="00371D79" w:rsidRPr="00D31C10" w:rsidRDefault="000D322C" w:rsidP="00D31C10">
      <w:pPr>
        <w:pStyle w:val="Level1"/>
        <w:numPr>
          <w:ilvl w:val="0"/>
          <w:numId w:val="13"/>
        </w:numPr>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autoSpaceDN/>
        <w:adjustRightInd/>
        <w:ind w:left="720"/>
        <w:jc w:val="both"/>
        <w:outlineLvl w:val="1"/>
        <w:rPr>
          <w:b/>
          <w:bCs/>
          <w:color w:val="000000"/>
        </w:rPr>
      </w:pPr>
      <w:bookmarkStart w:id="107" w:name="_Toc94621144"/>
      <w:r w:rsidRPr="00D31C10">
        <w:rPr>
          <w:b/>
          <w:bCs/>
          <w:color w:val="000000"/>
        </w:rPr>
        <w:t>Exclusive Use</w:t>
      </w:r>
      <w:bookmarkEnd w:id="107"/>
      <w:r w:rsidRPr="00D31C10">
        <w:rPr>
          <w:b/>
          <w:bCs/>
          <w:color w:val="000000"/>
        </w:rPr>
        <w:t xml:space="preserve"> </w:t>
      </w:r>
      <w:r w:rsidR="00C72344" w:rsidRPr="00D31C10">
        <w:rPr>
          <w:b/>
          <w:bCs/>
          <w:color w:val="000000"/>
        </w:rPr>
        <w:t xml:space="preserve">&amp; Occupancy </w:t>
      </w:r>
      <w:proofErr w:type="gramStart"/>
      <w:r w:rsidR="00C72344" w:rsidRPr="00D31C10">
        <w:rPr>
          <w:b/>
          <w:bCs/>
          <w:color w:val="000000"/>
        </w:rPr>
        <w:t>For</w:t>
      </w:r>
      <w:proofErr w:type="gramEnd"/>
      <w:r w:rsidR="00C72344" w:rsidRPr="00D31C10">
        <w:rPr>
          <w:b/>
          <w:bCs/>
          <w:color w:val="000000"/>
        </w:rPr>
        <w:t xml:space="preserve"> Members of Household</w:t>
      </w:r>
      <w:r w:rsidRPr="00D31C10">
        <w:rPr>
          <w:b/>
          <w:bCs/>
          <w:color w:val="000000"/>
        </w:rPr>
        <w:fldChar w:fldCharType="begin"/>
      </w:r>
      <w:r w:rsidRPr="00D31C10">
        <w:rPr>
          <w:b/>
          <w:bCs/>
          <w:color w:val="000000"/>
        </w:rPr>
        <w:instrText>tc "Exclusive Use " \l 2</w:instrText>
      </w:r>
      <w:r w:rsidRPr="00D31C10">
        <w:rPr>
          <w:b/>
          <w:bCs/>
          <w:color w:val="000000"/>
        </w:rPr>
        <w:fldChar w:fldCharType="end"/>
      </w:r>
      <w:r w:rsidRPr="00D31C10">
        <w:rPr>
          <w:b/>
          <w:bCs/>
          <w:color w:val="000000"/>
        </w:rPr>
        <w:t xml:space="preserve"> </w:t>
      </w:r>
    </w:p>
    <w:p w14:paraId="6185CB2D" w14:textId="77777777" w:rsidR="00371D79" w:rsidRPr="00D31C10" w:rsidRDefault="00371D79" w:rsidP="00D31C10">
      <w:pPr>
        <w:pStyle w:val="ListParagraph"/>
        <w:jc w:val="both"/>
        <w:rPr>
          <w:color w:val="000000"/>
        </w:rPr>
      </w:pPr>
    </w:p>
    <w:p w14:paraId="64D075C1" w14:textId="77777777" w:rsidR="000D322C" w:rsidRPr="00D31C10" w:rsidRDefault="000D322C"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The premises is intended for the exclusive use and occupancy of those </w:t>
      </w:r>
      <w:r w:rsidR="00371D79" w:rsidRPr="00D31C10">
        <w:rPr>
          <w:color w:val="000000"/>
        </w:rPr>
        <w:t xml:space="preserve">listed on </w:t>
      </w:r>
      <w:r w:rsidRPr="00D31C10">
        <w:rPr>
          <w:color w:val="000000"/>
        </w:rPr>
        <w:t xml:space="preserve">the </w:t>
      </w:r>
      <w:r w:rsidR="00371D79" w:rsidRPr="00D31C10">
        <w:rPr>
          <w:color w:val="000000"/>
        </w:rPr>
        <w:t>Use a</w:t>
      </w:r>
      <w:r w:rsidRPr="00D31C10">
        <w:rPr>
          <w:color w:val="000000"/>
        </w:rPr>
        <w:t>nd Occupancy Agreement</w:t>
      </w:r>
    </w:p>
    <w:p w14:paraId="2C426959" w14:textId="77777777" w:rsidR="000D322C" w:rsidRPr="00D31C10" w:rsidRDefault="000D322C"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360"/>
        <w:jc w:val="both"/>
        <w:rPr>
          <w:color w:val="000000"/>
        </w:rPr>
      </w:pPr>
    </w:p>
    <w:p w14:paraId="0AD034F5" w14:textId="77777777" w:rsidR="00A413EF" w:rsidRPr="00D31C10" w:rsidRDefault="000D322C" w:rsidP="00D31C10">
      <w:pPr>
        <w:pStyle w:val="Level1"/>
        <w:numPr>
          <w:ilvl w:val="0"/>
          <w:numId w:val="13"/>
        </w:numPr>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autoSpaceDN/>
        <w:adjustRightInd/>
        <w:ind w:left="720"/>
        <w:jc w:val="both"/>
        <w:outlineLvl w:val="1"/>
        <w:rPr>
          <w:b/>
          <w:bCs/>
          <w:color w:val="000000"/>
        </w:rPr>
      </w:pPr>
      <w:bookmarkStart w:id="108" w:name="_Toc94621145"/>
      <w:r w:rsidRPr="00D31C10">
        <w:rPr>
          <w:b/>
          <w:bCs/>
          <w:color w:val="000000"/>
        </w:rPr>
        <w:t>Occupancy Standards</w:t>
      </w:r>
      <w:bookmarkEnd w:id="108"/>
    </w:p>
    <w:p w14:paraId="708C4244" w14:textId="77777777" w:rsidR="00A413EF" w:rsidRPr="00D31C10" w:rsidRDefault="00A413EF"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autoSpaceDN/>
        <w:adjustRightInd/>
        <w:jc w:val="both"/>
        <w:rPr>
          <w:b/>
          <w:bCs/>
          <w:color w:val="000000"/>
        </w:rPr>
      </w:pPr>
    </w:p>
    <w:p w14:paraId="4FD70B6F" w14:textId="6853C9C5" w:rsidR="000F4326" w:rsidRPr="00D31C10" w:rsidRDefault="00A413EF"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autoSpaceDN/>
        <w:adjustRightInd/>
        <w:jc w:val="both"/>
        <w:rPr>
          <w:color w:val="000000"/>
        </w:rPr>
      </w:pPr>
      <w:r w:rsidRPr="00D31C10">
        <w:rPr>
          <w:color w:val="000000"/>
        </w:rPr>
        <w:t>Homes shall be assigned</w:t>
      </w:r>
      <w:r w:rsidR="002A4851" w:rsidRPr="00D31C10">
        <w:rPr>
          <w:color w:val="000000"/>
        </w:rPr>
        <w:t xml:space="preserve"> in accordance with the Occupancy Standards and CHA Preference criteria specified in </w:t>
      </w:r>
      <w:r w:rsidR="00350941">
        <w:rPr>
          <w:color w:val="000000"/>
        </w:rPr>
        <w:t>this Policy</w:t>
      </w:r>
      <w:r w:rsidR="002A4851" w:rsidRPr="00D31C10">
        <w:rPr>
          <w:color w:val="000000"/>
        </w:rPr>
        <w:t xml:space="preserve">. </w:t>
      </w:r>
      <w:r w:rsidRPr="00D31C10">
        <w:rPr>
          <w:color w:val="000000"/>
        </w:rPr>
        <w:t xml:space="preserve"> The CHA may make exceptions due to unusual circumstances which will</w:t>
      </w:r>
      <w:r w:rsidR="000F4326" w:rsidRPr="00D31C10">
        <w:rPr>
          <w:color w:val="000000"/>
        </w:rPr>
        <w:t xml:space="preserve"> </w:t>
      </w:r>
      <w:r w:rsidR="005922F6" w:rsidRPr="00D31C10">
        <w:rPr>
          <w:color w:val="000000"/>
        </w:rPr>
        <w:t xml:space="preserve">be </w:t>
      </w:r>
      <w:r w:rsidR="000F4326" w:rsidRPr="00D31C10">
        <w:rPr>
          <w:color w:val="000000"/>
        </w:rPr>
        <w:t xml:space="preserve">assessed on a case-by-case basis. Factors to be considered </w:t>
      </w:r>
      <w:r w:rsidR="000F4326" w:rsidRPr="00D31C10">
        <w:rPr>
          <w:color w:val="000000"/>
        </w:rPr>
        <w:lastRenderedPageBreak/>
        <w:t>include age and sex of children, potential changes in family composition, availability of home sizes, etc.</w:t>
      </w:r>
    </w:p>
    <w:p w14:paraId="07DE8E59" w14:textId="77777777" w:rsidR="000F4326" w:rsidRPr="00D31C10" w:rsidRDefault="000F4326"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tbl>
      <w:tblPr>
        <w:tblStyle w:val="TableGrid"/>
        <w:tblW w:w="0" w:type="auto"/>
        <w:jc w:val="center"/>
        <w:tblLook w:val="04A0" w:firstRow="1" w:lastRow="0" w:firstColumn="1" w:lastColumn="0" w:noHBand="0" w:noVBand="1"/>
      </w:tblPr>
      <w:tblGrid>
        <w:gridCol w:w="1435"/>
        <w:gridCol w:w="1350"/>
      </w:tblGrid>
      <w:tr w:rsidR="002A4851" w:rsidRPr="008D080F" w14:paraId="6918D7CE" w14:textId="77777777" w:rsidTr="00D31C10">
        <w:trPr>
          <w:jc w:val="center"/>
        </w:trPr>
        <w:tc>
          <w:tcPr>
            <w:tcW w:w="1435" w:type="dxa"/>
            <w:vAlign w:val="center"/>
          </w:tcPr>
          <w:p w14:paraId="26E8A9FD" w14:textId="77777777" w:rsidR="002A4851" w:rsidRPr="00D31C10" w:rsidRDefault="002A4851" w:rsidP="00D31C10">
            <w:pPr>
              <w:pStyle w:val="ListParagraph"/>
              <w:ind w:left="0"/>
              <w:jc w:val="both"/>
              <w:rPr>
                <w:b/>
                <w:bCs/>
              </w:rPr>
            </w:pPr>
            <w:r w:rsidRPr="00D31C10">
              <w:rPr>
                <w:b/>
                <w:bCs/>
              </w:rPr>
              <w:t>Home Size (Number of Bedroom)</w:t>
            </w:r>
          </w:p>
        </w:tc>
        <w:tc>
          <w:tcPr>
            <w:tcW w:w="1350" w:type="dxa"/>
            <w:vAlign w:val="center"/>
          </w:tcPr>
          <w:p w14:paraId="46CE0815" w14:textId="77777777" w:rsidR="002A4851" w:rsidRPr="00D31C10" w:rsidRDefault="002A4851" w:rsidP="00D31C10">
            <w:pPr>
              <w:pStyle w:val="ListParagraph"/>
              <w:ind w:left="0"/>
              <w:jc w:val="both"/>
              <w:rPr>
                <w:b/>
                <w:bCs/>
              </w:rPr>
            </w:pPr>
            <w:r w:rsidRPr="00D31C10">
              <w:rPr>
                <w:b/>
                <w:bCs/>
              </w:rPr>
              <w:t>Number of Persons</w:t>
            </w:r>
          </w:p>
        </w:tc>
      </w:tr>
      <w:tr w:rsidR="002A4851" w:rsidRPr="008D080F" w14:paraId="0F1A0692" w14:textId="77777777" w:rsidTr="00D31C10">
        <w:trPr>
          <w:jc w:val="center"/>
        </w:trPr>
        <w:tc>
          <w:tcPr>
            <w:tcW w:w="1435" w:type="dxa"/>
            <w:vAlign w:val="center"/>
          </w:tcPr>
          <w:p w14:paraId="791BF34B" w14:textId="77777777" w:rsidR="002A4851" w:rsidRPr="00D31C10" w:rsidRDefault="002A4851" w:rsidP="00D31C10">
            <w:pPr>
              <w:pStyle w:val="ListParagraph"/>
              <w:ind w:left="0"/>
              <w:jc w:val="both"/>
            </w:pPr>
            <w:r w:rsidRPr="00D31C10">
              <w:t>1 BR</w:t>
            </w:r>
          </w:p>
        </w:tc>
        <w:tc>
          <w:tcPr>
            <w:tcW w:w="1350" w:type="dxa"/>
            <w:vAlign w:val="center"/>
          </w:tcPr>
          <w:p w14:paraId="40516EF2" w14:textId="77777777" w:rsidR="002A4851" w:rsidRPr="00D31C10" w:rsidRDefault="002A4851" w:rsidP="00D31C10">
            <w:pPr>
              <w:pStyle w:val="ListParagraph"/>
              <w:ind w:left="0"/>
              <w:jc w:val="both"/>
            </w:pPr>
            <w:r w:rsidRPr="00D31C10">
              <w:t>1-2</w:t>
            </w:r>
          </w:p>
        </w:tc>
      </w:tr>
      <w:tr w:rsidR="002A4851" w:rsidRPr="008D080F" w14:paraId="10BA42C3" w14:textId="77777777" w:rsidTr="00D31C10">
        <w:trPr>
          <w:jc w:val="center"/>
        </w:trPr>
        <w:tc>
          <w:tcPr>
            <w:tcW w:w="1435" w:type="dxa"/>
            <w:vAlign w:val="center"/>
          </w:tcPr>
          <w:p w14:paraId="747ABB8B" w14:textId="77777777" w:rsidR="002A4851" w:rsidRPr="00D31C10" w:rsidRDefault="002A4851" w:rsidP="00D31C10">
            <w:pPr>
              <w:pStyle w:val="ListParagraph"/>
              <w:ind w:left="0"/>
              <w:jc w:val="both"/>
            </w:pPr>
            <w:r w:rsidRPr="00D31C10">
              <w:t>2 BR</w:t>
            </w:r>
          </w:p>
        </w:tc>
        <w:tc>
          <w:tcPr>
            <w:tcW w:w="1350" w:type="dxa"/>
            <w:vAlign w:val="center"/>
          </w:tcPr>
          <w:p w14:paraId="2379BFA8" w14:textId="77777777" w:rsidR="002A4851" w:rsidRPr="00D31C10" w:rsidRDefault="002A4851" w:rsidP="00D31C10">
            <w:pPr>
              <w:pStyle w:val="ListParagraph"/>
              <w:ind w:left="0"/>
              <w:jc w:val="both"/>
            </w:pPr>
            <w:r w:rsidRPr="00D31C10">
              <w:t>1-4</w:t>
            </w:r>
          </w:p>
        </w:tc>
      </w:tr>
      <w:tr w:rsidR="002A4851" w:rsidRPr="008D080F" w14:paraId="49B8FB1C" w14:textId="77777777" w:rsidTr="00D31C10">
        <w:trPr>
          <w:jc w:val="center"/>
        </w:trPr>
        <w:tc>
          <w:tcPr>
            <w:tcW w:w="1435" w:type="dxa"/>
            <w:vAlign w:val="center"/>
          </w:tcPr>
          <w:p w14:paraId="549FE531" w14:textId="77777777" w:rsidR="002A4851" w:rsidRPr="00D31C10" w:rsidRDefault="002A4851" w:rsidP="00D31C10">
            <w:pPr>
              <w:pStyle w:val="ListParagraph"/>
              <w:ind w:left="0"/>
              <w:jc w:val="both"/>
            </w:pPr>
            <w:r w:rsidRPr="00D31C10">
              <w:t>3 BR</w:t>
            </w:r>
          </w:p>
        </w:tc>
        <w:tc>
          <w:tcPr>
            <w:tcW w:w="1350" w:type="dxa"/>
            <w:vAlign w:val="center"/>
          </w:tcPr>
          <w:p w14:paraId="1528650A" w14:textId="77777777" w:rsidR="002A4851" w:rsidRPr="00D31C10" w:rsidRDefault="002A4851" w:rsidP="00D31C10">
            <w:pPr>
              <w:pStyle w:val="ListParagraph"/>
              <w:ind w:left="0"/>
              <w:jc w:val="both"/>
            </w:pPr>
            <w:r w:rsidRPr="00D31C10">
              <w:t>1-6</w:t>
            </w:r>
          </w:p>
        </w:tc>
      </w:tr>
      <w:tr w:rsidR="002A4851" w:rsidRPr="008D080F" w14:paraId="0097BE67" w14:textId="77777777" w:rsidTr="00D31C10">
        <w:trPr>
          <w:jc w:val="center"/>
        </w:trPr>
        <w:tc>
          <w:tcPr>
            <w:tcW w:w="1435" w:type="dxa"/>
            <w:vAlign w:val="center"/>
          </w:tcPr>
          <w:p w14:paraId="58865024" w14:textId="77777777" w:rsidR="002A4851" w:rsidRPr="00D31C10" w:rsidRDefault="002A4851" w:rsidP="00D31C10">
            <w:pPr>
              <w:pStyle w:val="ListParagraph"/>
              <w:ind w:left="0"/>
              <w:jc w:val="both"/>
            </w:pPr>
            <w:r w:rsidRPr="00D31C10">
              <w:t>4 BR</w:t>
            </w:r>
          </w:p>
        </w:tc>
        <w:tc>
          <w:tcPr>
            <w:tcW w:w="1350" w:type="dxa"/>
            <w:vAlign w:val="center"/>
          </w:tcPr>
          <w:p w14:paraId="33BD4F4B" w14:textId="77777777" w:rsidR="002A4851" w:rsidRPr="00D31C10" w:rsidRDefault="002A4851" w:rsidP="00D31C10">
            <w:pPr>
              <w:pStyle w:val="ListParagraph"/>
              <w:ind w:left="0"/>
              <w:jc w:val="both"/>
            </w:pPr>
            <w:r w:rsidRPr="00D31C10">
              <w:t>1-8</w:t>
            </w:r>
          </w:p>
        </w:tc>
      </w:tr>
    </w:tbl>
    <w:p w14:paraId="4B9F494F" w14:textId="77777777" w:rsidR="002A4851" w:rsidRPr="00D31C10" w:rsidRDefault="000D322C" w:rsidP="00D31C10">
      <w:pPr>
        <w:numPr>
          <w:ilvl w:val="12"/>
          <w:numId w:val="0"/>
        </w:num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2016" w:hanging="720"/>
        <w:jc w:val="both"/>
        <w:rPr>
          <w:i/>
          <w:iCs/>
          <w:color w:val="000000"/>
        </w:rPr>
      </w:pPr>
      <w:r w:rsidRPr="00D31C10">
        <w:rPr>
          <w:i/>
          <w:iCs/>
          <w:color w:val="000000"/>
        </w:rPr>
        <w:tab/>
      </w:r>
      <w:r w:rsidRPr="00D31C10">
        <w:rPr>
          <w:i/>
          <w:iCs/>
          <w:color w:val="000000"/>
        </w:rPr>
        <w:tab/>
      </w:r>
    </w:p>
    <w:p w14:paraId="5238B029" w14:textId="78BAF68F" w:rsidR="000D322C" w:rsidRPr="00D31C10" w:rsidRDefault="000D322C" w:rsidP="00D31C10">
      <w:pPr>
        <w:numPr>
          <w:ilvl w:val="12"/>
          <w:numId w:val="0"/>
        </w:num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2016" w:hanging="720"/>
        <w:jc w:val="both"/>
        <w:rPr>
          <w:i/>
          <w:iCs/>
          <w:color w:val="000000"/>
        </w:rPr>
      </w:pPr>
      <w:r w:rsidRPr="00D31C10">
        <w:rPr>
          <w:i/>
          <w:iCs/>
          <w:color w:val="000000"/>
        </w:rPr>
        <w:t>Note:</w:t>
      </w:r>
      <w:r w:rsidRPr="00D31C10">
        <w:rPr>
          <w:i/>
          <w:iCs/>
          <w:color w:val="000000"/>
        </w:rPr>
        <w:tab/>
        <w:t xml:space="preserve">The </w:t>
      </w:r>
      <w:r w:rsidR="004C1628" w:rsidRPr="00D31C10">
        <w:rPr>
          <w:i/>
          <w:iCs/>
          <w:color w:val="000000"/>
        </w:rPr>
        <w:t>CHA</w:t>
      </w:r>
      <w:r w:rsidRPr="00D31C10">
        <w:rPr>
          <w:i/>
          <w:iCs/>
          <w:color w:val="000000"/>
        </w:rPr>
        <w:t xml:space="preserve"> may modify this chart as needed.</w:t>
      </w:r>
    </w:p>
    <w:p w14:paraId="63CAFA0C" w14:textId="77777777" w:rsidR="00371D79" w:rsidRPr="00D31C10" w:rsidRDefault="00371D79"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color w:val="000000"/>
        </w:rPr>
      </w:pPr>
    </w:p>
    <w:p w14:paraId="7CE78070" w14:textId="77777777" w:rsidR="000D322C" w:rsidRPr="00D31C10" w:rsidRDefault="000D322C" w:rsidP="00D31C10">
      <w:pPr>
        <w:pStyle w:val="Level1"/>
        <w:numPr>
          <w:ilvl w:val="0"/>
          <w:numId w:val="13"/>
        </w:numPr>
        <w:tabs>
          <w:tab w:val="left" w:pos="504"/>
          <w:tab w:val="left" w:pos="720"/>
          <w:tab w:val="left" w:pos="99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720"/>
        <w:jc w:val="both"/>
        <w:outlineLvl w:val="1"/>
        <w:rPr>
          <w:b/>
          <w:color w:val="000000"/>
        </w:rPr>
      </w:pPr>
      <w:bookmarkStart w:id="109" w:name="_Toc94621146"/>
      <w:r w:rsidRPr="00D31C10">
        <w:rPr>
          <w:b/>
          <w:color w:val="000000"/>
        </w:rPr>
        <w:t>Use of the Home</w:t>
      </w:r>
      <w:bookmarkEnd w:id="109"/>
      <w:r w:rsidRPr="00D31C10">
        <w:rPr>
          <w:b/>
          <w:color w:val="000000"/>
        </w:rPr>
        <w:t xml:space="preserve"> </w:t>
      </w:r>
    </w:p>
    <w:p w14:paraId="58373FF9" w14:textId="77777777" w:rsidR="000D322C" w:rsidRPr="00D31C10" w:rsidRDefault="000D322C" w:rsidP="00D31C10">
      <w:pPr>
        <w:pStyle w:val="Level2"/>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504"/>
        <w:jc w:val="both"/>
        <w:rPr>
          <w:color w:val="000000"/>
        </w:rPr>
      </w:pPr>
    </w:p>
    <w:p w14:paraId="5A9E13E3" w14:textId="77777777" w:rsidR="000D322C" w:rsidRPr="00D31C10" w:rsidRDefault="000D322C" w:rsidP="00D31C10">
      <w:pPr>
        <w:pStyle w:val="Level2"/>
        <w:numPr>
          <w:ilvl w:val="1"/>
          <w:numId w:val="13"/>
        </w:numPr>
        <w:tabs>
          <w:tab w:val="clear" w:pos="1080"/>
          <w:tab w:val="left" w:pos="504"/>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 xml:space="preserve">The </w:t>
      </w:r>
      <w:r w:rsidR="007526A9" w:rsidRPr="00D31C10">
        <w:rPr>
          <w:color w:val="000000"/>
        </w:rPr>
        <w:t>Participant</w:t>
      </w:r>
      <w:r w:rsidRPr="00D31C10">
        <w:rPr>
          <w:color w:val="000000"/>
        </w:rPr>
        <w:t xml:space="preserve"> and the </w:t>
      </w:r>
      <w:r w:rsidR="00ED6E8E" w:rsidRPr="00D31C10">
        <w:rPr>
          <w:color w:val="000000"/>
        </w:rPr>
        <w:t>CHA</w:t>
      </w:r>
      <w:r w:rsidRPr="00D31C10">
        <w:rPr>
          <w:color w:val="000000"/>
        </w:rPr>
        <w:t xml:space="preserve"> are jointly responsible to the Tribe and future generations for ensuring that homes are used properly and are well maintained.</w:t>
      </w:r>
    </w:p>
    <w:p w14:paraId="7D6DE2E6" w14:textId="77777777" w:rsidR="000D322C" w:rsidRPr="00D31C10" w:rsidRDefault="000D322C" w:rsidP="00D31C10">
      <w:pPr>
        <w:pStyle w:val="Level2"/>
        <w:tabs>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p>
    <w:p w14:paraId="7BA67FEC" w14:textId="77777777" w:rsidR="000D322C" w:rsidRPr="00D31C10" w:rsidRDefault="000D322C" w:rsidP="00D31C10">
      <w:pPr>
        <w:pStyle w:val="Level2"/>
        <w:numPr>
          <w:ilvl w:val="1"/>
          <w:numId w:val="13"/>
        </w:numPr>
        <w:tabs>
          <w:tab w:val="clear" w:pos="1080"/>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 xml:space="preserve">It is the responsibility of each </w:t>
      </w:r>
      <w:r w:rsidR="007526A9" w:rsidRPr="00D31C10">
        <w:rPr>
          <w:color w:val="000000"/>
        </w:rPr>
        <w:t>Participant</w:t>
      </w:r>
      <w:r w:rsidRPr="00D31C10">
        <w:rPr>
          <w:color w:val="000000"/>
        </w:rPr>
        <w:t xml:space="preserve"> to take pride in their home by keeping it and the grounds in a decent, safe</w:t>
      </w:r>
      <w:r w:rsidR="00371D79" w:rsidRPr="00D31C10">
        <w:rPr>
          <w:color w:val="000000"/>
        </w:rPr>
        <w:t>,</w:t>
      </w:r>
      <w:r w:rsidRPr="00D31C10">
        <w:rPr>
          <w:color w:val="000000"/>
        </w:rPr>
        <w:t xml:space="preserve"> and sanitary condition </w:t>
      </w:r>
      <w:proofErr w:type="gramStart"/>
      <w:r w:rsidRPr="00D31C10">
        <w:rPr>
          <w:color w:val="000000"/>
        </w:rPr>
        <w:t>at all times</w:t>
      </w:r>
      <w:proofErr w:type="gramEnd"/>
      <w:r w:rsidRPr="00D31C10">
        <w:rPr>
          <w:color w:val="000000"/>
        </w:rPr>
        <w:t>.</w:t>
      </w:r>
    </w:p>
    <w:p w14:paraId="3D867001" w14:textId="77777777" w:rsidR="000D322C" w:rsidRPr="00D31C10" w:rsidRDefault="000D322C" w:rsidP="00D31C10">
      <w:pPr>
        <w:pStyle w:val="Level2"/>
        <w:tabs>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p>
    <w:p w14:paraId="6983A629" w14:textId="77777777" w:rsidR="000D322C" w:rsidRPr="00D31C10" w:rsidRDefault="007526A9" w:rsidP="00D31C10">
      <w:pPr>
        <w:pStyle w:val="Level2"/>
        <w:numPr>
          <w:ilvl w:val="1"/>
          <w:numId w:val="13"/>
        </w:numPr>
        <w:tabs>
          <w:tab w:val="clear" w:pos="1080"/>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Participant</w:t>
      </w:r>
      <w:r w:rsidR="00371D79" w:rsidRPr="00D31C10">
        <w:rPr>
          <w:color w:val="000000"/>
        </w:rPr>
        <w:t>s</w:t>
      </w:r>
      <w:r w:rsidR="000D322C" w:rsidRPr="00D31C10">
        <w:rPr>
          <w:color w:val="000000"/>
        </w:rPr>
        <w:t xml:space="preserve"> are responsible for all home repairs and are expected to perform necessary maintenance in a timely manner.</w:t>
      </w:r>
    </w:p>
    <w:p w14:paraId="7A8A5DE4" w14:textId="77777777" w:rsidR="000D322C" w:rsidRPr="00D31C10" w:rsidRDefault="000D322C" w:rsidP="00D31C10">
      <w:pPr>
        <w:pStyle w:val="Level2"/>
        <w:tabs>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p>
    <w:p w14:paraId="2940DC5B" w14:textId="77777777" w:rsidR="000D322C" w:rsidRPr="00D31C10" w:rsidRDefault="000D322C" w:rsidP="00D31C10">
      <w:pPr>
        <w:pStyle w:val="Level2"/>
        <w:numPr>
          <w:ilvl w:val="1"/>
          <w:numId w:val="13"/>
        </w:numPr>
        <w:tabs>
          <w:tab w:val="clear" w:pos="1080"/>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 xml:space="preserve">Instances of serious abuse or misuse of a home by a </w:t>
      </w:r>
      <w:r w:rsidR="007526A9" w:rsidRPr="00D31C10">
        <w:rPr>
          <w:color w:val="000000"/>
        </w:rPr>
        <w:t>Participant</w:t>
      </w:r>
      <w:r w:rsidRPr="00D31C10">
        <w:rPr>
          <w:color w:val="000000"/>
        </w:rPr>
        <w:t xml:space="preserve">, or failure by the </w:t>
      </w:r>
      <w:r w:rsidR="007526A9" w:rsidRPr="00D31C10">
        <w:rPr>
          <w:color w:val="000000"/>
        </w:rPr>
        <w:t>Participant</w:t>
      </w:r>
      <w:r w:rsidRPr="00D31C10">
        <w:rPr>
          <w:color w:val="000000"/>
        </w:rPr>
        <w:t xml:space="preserve"> to provide basic routine or non-routine maintenance</w:t>
      </w:r>
      <w:r w:rsidR="009A4FCE" w:rsidRPr="00D31C10">
        <w:rPr>
          <w:color w:val="000000"/>
        </w:rPr>
        <w:t>,</w:t>
      </w:r>
      <w:r w:rsidRPr="00D31C10">
        <w:rPr>
          <w:color w:val="000000"/>
        </w:rPr>
        <w:t xml:space="preserve"> are causes for termination from the housing program.</w:t>
      </w:r>
    </w:p>
    <w:p w14:paraId="38525185" w14:textId="77777777" w:rsidR="000D322C" w:rsidRPr="00D31C10" w:rsidRDefault="000D322C" w:rsidP="00D31C10">
      <w:pPr>
        <w:pStyle w:val="Level1"/>
        <w:tabs>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p>
    <w:p w14:paraId="7DF0468C" w14:textId="717071F7" w:rsidR="00AF024E" w:rsidRPr="00D31C10" w:rsidRDefault="000D322C" w:rsidP="00D31C10">
      <w:pPr>
        <w:pStyle w:val="Level1"/>
        <w:numPr>
          <w:ilvl w:val="1"/>
          <w:numId w:val="13"/>
        </w:numPr>
        <w:tabs>
          <w:tab w:val="clear" w:pos="1080"/>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A condition for selection is that the family agrees to use the home as their principal residence or for at least nine months of the year</w:t>
      </w:r>
      <w:r w:rsidRPr="00D31C10">
        <w:rPr>
          <w:color w:val="000000"/>
        </w:rPr>
        <w:fldChar w:fldCharType="begin"/>
      </w:r>
      <w:r w:rsidRPr="00D31C10">
        <w:rPr>
          <w:color w:val="000000"/>
        </w:rPr>
        <w:instrText>tc "principal residence " \l 2</w:instrText>
      </w:r>
      <w:r w:rsidRPr="00D31C10">
        <w:rPr>
          <w:color w:val="000000"/>
        </w:rPr>
        <w:fldChar w:fldCharType="end"/>
      </w:r>
      <w:r w:rsidRPr="00D31C10">
        <w:rPr>
          <w:color w:val="000000"/>
        </w:rPr>
        <w:t xml:space="preserve"> during the term of the Use and Occupancy Agreement.</w:t>
      </w:r>
      <w:r w:rsidR="00BF1523">
        <w:rPr>
          <w:color w:val="000000"/>
        </w:rPr>
        <w:t xml:space="preserve"> </w:t>
      </w:r>
    </w:p>
    <w:p w14:paraId="05CF6E89" w14:textId="77777777" w:rsidR="00AF024E" w:rsidRPr="00D31C10" w:rsidRDefault="00AF024E" w:rsidP="00D31C10">
      <w:pPr>
        <w:pStyle w:val="ListParagraph"/>
        <w:ind w:left="1080"/>
        <w:jc w:val="both"/>
        <w:rPr>
          <w:color w:val="000000"/>
        </w:rPr>
      </w:pPr>
    </w:p>
    <w:p w14:paraId="490E3993" w14:textId="4A9508D1" w:rsidR="000D322C" w:rsidRPr="00D31C10" w:rsidRDefault="00AF024E" w:rsidP="00D31C10">
      <w:pPr>
        <w:pStyle w:val="Level1"/>
        <w:numPr>
          <w:ilvl w:val="1"/>
          <w:numId w:val="13"/>
        </w:numPr>
        <w:tabs>
          <w:tab w:val="clear" w:pos="1080"/>
          <w:tab w:val="left" w:pos="504"/>
          <w:tab w:val="left" w:pos="1008"/>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To ensure that the home is used as a principal residence, a family or individual who owns or leases another home that is subject to the Tribe’s regulatory authority at the time they execute this Use and Occupancy Agreement may only occupy the Program home on the condition that they either convey or relinquish their right to the other home, and restore the underlying lands to their original condition</w:t>
      </w:r>
      <w:r w:rsidR="008778EB" w:rsidRPr="00D31C10">
        <w:rPr>
          <w:color w:val="000000"/>
        </w:rPr>
        <w:t xml:space="preserve">, </w:t>
      </w:r>
      <w:r w:rsidRPr="00D31C10">
        <w:rPr>
          <w:color w:val="000000"/>
        </w:rPr>
        <w:t xml:space="preserve">within </w:t>
      </w:r>
      <w:r w:rsidR="005B2717" w:rsidRPr="00D31C10">
        <w:rPr>
          <w:color w:val="000000"/>
        </w:rPr>
        <w:t>six (6) months</w:t>
      </w:r>
      <w:r w:rsidRPr="00D31C10">
        <w:rPr>
          <w:color w:val="000000"/>
        </w:rPr>
        <w:t xml:space="preserve"> of the date they execute this Use and Occupancy Agreement.</w:t>
      </w:r>
      <w:r w:rsidR="00BF1523">
        <w:rPr>
          <w:color w:val="000000"/>
        </w:rPr>
        <w:t xml:space="preserve"> </w:t>
      </w:r>
    </w:p>
    <w:p w14:paraId="41C3A993" w14:textId="77777777" w:rsidR="000D322C" w:rsidRPr="00D31C10" w:rsidRDefault="000D322C"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color w:val="000000"/>
        </w:rPr>
      </w:pPr>
    </w:p>
    <w:p w14:paraId="0A4D38D5" w14:textId="77777777" w:rsidR="00371D79" w:rsidRPr="00D31C10" w:rsidRDefault="000D322C" w:rsidP="00D31C10">
      <w:pPr>
        <w:pStyle w:val="Level1"/>
        <w:numPr>
          <w:ilvl w:val="0"/>
          <w:numId w:val="13"/>
        </w:numPr>
        <w:tabs>
          <w:tab w:val="left" w:pos="504"/>
          <w:tab w:val="left" w:pos="720"/>
          <w:tab w:val="left" w:pos="99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720"/>
        <w:jc w:val="both"/>
        <w:outlineLvl w:val="1"/>
        <w:rPr>
          <w:b/>
          <w:color w:val="000000"/>
        </w:rPr>
      </w:pPr>
      <w:bookmarkStart w:id="110" w:name="_Toc94621147"/>
      <w:r w:rsidRPr="00D31C10">
        <w:rPr>
          <w:b/>
          <w:color w:val="000000"/>
        </w:rPr>
        <w:t>Home Business Use</w:t>
      </w:r>
      <w:bookmarkEnd w:id="110"/>
      <w:r w:rsidRPr="00D31C10">
        <w:rPr>
          <w:b/>
          <w:color w:val="000000"/>
        </w:rPr>
        <w:fldChar w:fldCharType="begin"/>
      </w:r>
      <w:r w:rsidRPr="00D31C10">
        <w:rPr>
          <w:b/>
          <w:color w:val="000000"/>
        </w:rPr>
        <w:instrText>tc "Home Business Use " \l 2</w:instrText>
      </w:r>
      <w:r w:rsidRPr="00D31C10">
        <w:rPr>
          <w:b/>
          <w:color w:val="000000"/>
        </w:rPr>
        <w:fldChar w:fldCharType="end"/>
      </w:r>
    </w:p>
    <w:p w14:paraId="4F8A0158" w14:textId="77777777" w:rsidR="00371D79" w:rsidRPr="00D31C10" w:rsidRDefault="00371D79"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b/>
          <w:color w:val="000000"/>
        </w:rPr>
      </w:pPr>
    </w:p>
    <w:p w14:paraId="7C626F1F" w14:textId="52800634" w:rsidR="000D322C" w:rsidRPr="00D31C10" w:rsidRDefault="000D322C"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A </w:t>
      </w:r>
      <w:r w:rsidR="007526A9" w:rsidRPr="00D31C10">
        <w:rPr>
          <w:color w:val="000000"/>
        </w:rPr>
        <w:t>Participant</w:t>
      </w:r>
      <w:r w:rsidRPr="00D31C10">
        <w:rPr>
          <w:color w:val="000000"/>
        </w:rPr>
        <w:t xml:space="preserve"> must request pr</w:t>
      </w:r>
      <w:r w:rsidR="00653F83" w:rsidRPr="00D31C10">
        <w:rPr>
          <w:color w:val="000000"/>
        </w:rPr>
        <w:t>i</w:t>
      </w:r>
      <w:r w:rsidRPr="00D31C10">
        <w:rPr>
          <w:color w:val="000000"/>
        </w:rPr>
        <w:t xml:space="preserve">or written approval from the </w:t>
      </w:r>
      <w:r w:rsidR="00A15F6B" w:rsidRPr="00D31C10">
        <w:rPr>
          <w:color w:val="000000"/>
        </w:rPr>
        <w:t xml:space="preserve">CHA </w:t>
      </w:r>
      <w:r w:rsidRPr="00D31C10">
        <w:rPr>
          <w:color w:val="000000"/>
        </w:rPr>
        <w:t>to operate a small home business in th</w:t>
      </w:r>
      <w:r w:rsidR="00A15F6B" w:rsidRPr="00D31C10">
        <w:rPr>
          <w:color w:val="000000"/>
        </w:rPr>
        <w:t>e</w:t>
      </w:r>
      <w:r w:rsidRPr="00D31C10">
        <w:rPr>
          <w:color w:val="000000"/>
        </w:rPr>
        <w:t xml:space="preserve"> </w:t>
      </w:r>
      <w:r w:rsidR="00E575F0" w:rsidRPr="00D31C10">
        <w:rPr>
          <w:color w:val="000000"/>
        </w:rPr>
        <w:t>home</w:t>
      </w:r>
      <w:r w:rsidRPr="00D31C10">
        <w:rPr>
          <w:color w:val="000000"/>
        </w:rPr>
        <w:t>.</w:t>
      </w:r>
      <w:r w:rsidR="00BF1523">
        <w:rPr>
          <w:color w:val="000000"/>
        </w:rPr>
        <w:t xml:space="preserve"> </w:t>
      </w:r>
    </w:p>
    <w:p w14:paraId="525F45A8" w14:textId="139E5EF3" w:rsidR="008778EB" w:rsidRDefault="008778EB">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pPr>
    </w:p>
    <w:p w14:paraId="3DAD5031" w14:textId="6484BBE2" w:rsidR="00350941" w:rsidRDefault="00350941">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pPr>
    </w:p>
    <w:p w14:paraId="5328AFC8" w14:textId="77777777" w:rsidR="00350941" w:rsidRPr="008D080F" w:rsidRDefault="00350941"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pPr>
    </w:p>
    <w:p w14:paraId="34F70257" w14:textId="147AE64A" w:rsidR="00F75308" w:rsidRPr="00D31C10" w:rsidRDefault="00F75308" w:rsidP="00BE65C9">
      <w:pPr>
        <w:jc w:val="center"/>
        <w:outlineLvl w:val="0"/>
        <w:rPr>
          <w:b/>
        </w:rPr>
      </w:pPr>
      <w:bookmarkStart w:id="111" w:name="_Toc94621148"/>
      <w:r w:rsidRPr="00D31C10">
        <w:rPr>
          <w:b/>
        </w:rPr>
        <w:lastRenderedPageBreak/>
        <w:t>SECTION 1</w:t>
      </w:r>
      <w:r w:rsidR="00D91928" w:rsidRPr="00D31C10">
        <w:rPr>
          <w:b/>
        </w:rPr>
        <w:t>6</w:t>
      </w:r>
      <w:r w:rsidRPr="00D31C10">
        <w:rPr>
          <w:b/>
        </w:rPr>
        <w:t>:</w:t>
      </w:r>
      <w:r w:rsidR="00BF1523">
        <w:rPr>
          <w:b/>
        </w:rPr>
        <w:t xml:space="preserve"> </w:t>
      </w:r>
      <w:r w:rsidRPr="00D31C10">
        <w:rPr>
          <w:b/>
        </w:rPr>
        <w:t>SECURITY, DAMAGE</w:t>
      </w:r>
      <w:r w:rsidR="00371D79" w:rsidRPr="00D31C10">
        <w:rPr>
          <w:b/>
        </w:rPr>
        <w:t>,</w:t>
      </w:r>
      <w:r w:rsidRPr="00D31C10">
        <w:rPr>
          <w:b/>
        </w:rPr>
        <w:t xml:space="preserve"> AND CLEANING DEPOSIT</w:t>
      </w:r>
      <w:bookmarkEnd w:id="111"/>
    </w:p>
    <w:p w14:paraId="03219C06" w14:textId="77777777" w:rsidR="00A41639" w:rsidRPr="00D31C10" w:rsidRDefault="00A41639" w:rsidP="00D31C10">
      <w:pPr>
        <w:ind w:left="360"/>
        <w:jc w:val="both"/>
      </w:pPr>
    </w:p>
    <w:p w14:paraId="3B6B528B" w14:textId="49E15FDA" w:rsidR="00AA1F50" w:rsidRPr="008D080F" w:rsidRDefault="00F75308" w:rsidP="00D31C10">
      <w:pPr>
        <w:pStyle w:val="Heading2"/>
        <w:numPr>
          <w:ilvl w:val="0"/>
          <w:numId w:val="148"/>
        </w:numPr>
        <w:ind w:left="720"/>
        <w:jc w:val="both"/>
      </w:pPr>
      <w:bookmarkStart w:id="112" w:name="_Toc94621149"/>
      <w:r w:rsidRPr="008D080F">
        <w:t>Condition of Premises</w:t>
      </w:r>
      <w:bookmarkEnd w:id="112"/>
      <w:r w:rsidR="00BF1523">
        <w:t xml:space="preserve"> </w:t>
      </w:r>
    </w:p>
    <w:p w14:paraId="1F4A7977" w14:textId="77777777" w:rsidR="00AA1F50" w:rsidRPr="00D31C10" w:rsidRDefault="00AA1F50" w:rsidP="00D31C10">
      <w:pPr>
        <w:ind w:left="720"/>
        <w:jc w:val="both"/>
      </w:pPr>
    </w:p>
    <w:p w14:paraId="072281FB" w14:textId="0224362E" w:rsidR="00F75308" w:rsidRPr="00D31C10" w:rsidRDefault="007526A9" w:rsidP="00D31C10">
      <w:pPr>
        <w:ind w:left="720"/>
        <w:jc w:val="both"/>
      </w:pPr>
      <w:r w:rsidRPr="00D31C10">
        <w:t>Participant</w:t>
      </w:r>
      <w:r w:rsidR="00F75308" w:rsidRPr="00D31C10">
        <w:t xml:space="preserve">s in the </w:t>
      </w:r>
      <w:r w:rsidR="00ED6E8E" w:rsidRPr="00D31C10">
        <w:t>CHA</w:t>
      </w:r>
      <w:r w:rsidR="00F75308" w:rsidRPr="00D31C10">
        <w:t xml:space="preserve"> </w:t>
      </w:r>
      <w:r w:rsidR="0017556B" w:rsidRPr="00D31C10">
        <w:t>ROOP</w:t>
      </w:r>
      <w:r w:rsidR="00F75308" w:rsidRPr="00D31C10">
        <w:t xml:space="preserve"> Program must stipulate that they have examined the premises, including the grounds, buildings, improvements</w:t>
      </w:r>
      <w:r w:rsidR="00371D79" w:rsidRPr="00D31C10">
        <w:t xml:space="preserve">, </w:t>
      </w:r>
      <w:r w:rsidR="00F75308" w:rsidRPr="00D31C10">
        <w:t xml:space="preserve">and appliances (if any), and that they are, at the time of move-in, </w:t>
      </w:r>
      <w:r w:rsidR="00F967D0" w:rsidRPr="00D31C10">
        <w:t xml:space="preserve">operational or </w:t>
      </w:r>
      <w:r w:rsidR="00F75308" w:rsidRPr="00D31C10">
        <w:t>in good</w:t>
      </w:r>
      <w:r w:rsidR="00F967D0" w:rsidRPr="00D31C10">
        <w:t xml:space="preserve"> working</w:t>
      </w:r>
      <w:r w:rsidR="00F75308" w:rsidRPr="00D31C10">
        <w:t xml:space="preserve"> order, good repair, safe, clean</w:t>
      </w:r>
      <w:r w:rsidR="00371D79" w:rsidRPr="00D31C10">
        <w:t>,</w:t>
      </w:r>
      <w:r w:rsidR="00F75308" w:rsidRPr="00D31C10">
        <w:t xml:space="preserve"> and tenable condition, and accepts the same as is and with all faults</w:t>
      </w:r>
      <w:r w:rsidR="00F967D0" w:rsidRPr="00D31C10">
        <w:t>, physical defects, or other conditions thereon</w:t>
      </w:r>
      <w:r w:rsidR="00F75308" w:rsidRPr="00D31C10">
        <w:t>.</w:t>
      </w:r>
      <w:r w:rsidR="00371D79" w:rsidRPr="00D31C10">
        <w:t xml:space="preserve"> </w:t>
      </w:r>
      <w:r w:rsidR="00F75308" w:rsidRPr="00D31C10">
        <w:t xml:space="preserve">A Move-In Inspection </w:t>
      </w:r>
      <w:r w:rsidR="00350941">
        <w:t>F</w:t>
      </w:r>
      <w:r w:rsidR="00F75308" w:rsidRPr="00D31C10">
        <w:t xml:space="preserve">orm will be used to determine the condition and </w:t>
      </w:r>
      <w:r w:rsidR="00050A15" w:rsidRPr="00D31C10">
        <w:t>cleanliness</w:t>
      </w:r>
      <w:r w:rsidR="00F75308" w:rsidRPr="00D31C10">
        <w:t xml:space="preserve"> of the premises at the beginning of tenancy</w:t>
      </w:r>
      <w:r w:rsidR="00C57C9F" w:rsidRPr="00D31C10">
        <w:t>,</w:t>
      </w:r>
      <w:r w:rsidR="00F75308" w:rsidRPr="00D31C10">
        <w:t xml:space="preserve"> and a Move-Out Inspection </w:t>
      </w:r>
      <w:r w:rsidR="00350941">
        <w:t>F</w:t>
      </w:r>
      <w:r w:rsidR="00F75308" w:rsidRPr="00D31C10">
        <w:t>orm will be used at the termination of tenancy.</w:t>
      </w:r>
    </w:p>
    <w:p w14:paraId="51E1330E" w14:textId="77777777" w:rsidR="00A41639" w:rsidRPr="00D31C10" w:rsidRDefault="00A41639" w:rsidP="00D31C10">
      <w:pPr>
        <w:ind w:left="360"/>
        <w:jc w:val="both"/>
      </w:pPr>
    </w:p>
    <w:p w14:paraId="477074C1" w14:textId="77777777" w:rsidR="00061DB5" w:rsidRPr="00D31C10" w:rsidRDefault="00061DB5" w:rsidP="00D31C10">
      <w:pPr>
        <w:pStyle w:val="ListParagraph"/>
        <w:numPr>
          <w:ilvl w:val="0"/>
          <w:numId w:val="10"/>
        </w:numPr>
        <w:jc w:val="both"/>
        <w:rPr>
          <w:vanish/>
        </w:rPr>
      </w:pPr>
    </w:p>
    <w:p w14:paraId="403BF3B1" w14:textId="77777777" w:rsidR="00C5321A" w:rsidRPr="008D080F" w:rsidRDefault="00F75308" w:rsidP="00D31C10">
      <w:pPr>
        <w:pStyle w:val="Heading2"/>
        <w:numPr>
          <w:ilvl w:val="0"/>
          <w:numId w:val="148"/>
        </w:numPr>
        <w:ind w:left="720"/>
        <w:jc w:val="both"/>
      </w:pPr>
      <w:bookmarkStart w:id="113" w:name="_Toc94621150"/>
      <w:r w:rsidRPr="008D080F">
        <w:t>Deposit</w:t>
      </w:r>
      <w:bookmarkEnd w:id="113"/>
    </w:p>
    <w:p w14:paraId="5700B680" w14:textId="77777777" w:rsidR="00C5321A" w:rsidRPr="00D31C10" w:rsidRDefault="00C5321A" w:rsidP="00D31C10">
      <w:pPr>
        <w:jc w:val="both"/>
      </w:pPr>
    </w:p>
    <w:p w14:paraId="5166273D" w14:textId="0C2E96B6" w:rsidR="00AA1F50" w:rsidRPr="00D31C10" w:rsidRDefault="00C5321A" w:rsidP="00D31C10">
      <w:pPr>
        <w:ind w:left="720"/>
        <w:jc w:val="both"/>
      </w:pPr>
      <w:r w:rsidRPr="00D31C10">
        <w:t xml:space="preserve">Any deposit required will be refunded </w:t>
      </w:r>
      <w:r w:rsidR="00F967D0" w:rsidRPr="00D31C10">
        <w:t xml:space="preserve">to the Participant </w:t>
      </w:r>
      <w:r w:rsidR="009A4FCE" w:rsidRPr="00D31C10">
        <w:t xml:space="preserve">if </w:t>
      </w:r>
      <w:r w:rsidRPr="00D31C10">
        <w:t>the following conditions</w:t>
      </w:r>
      <w:r w:rsidR="009A4FCE" w:rsidRPr="00D31C10">
        <w:t xml:space="preserve"> are met</w:t>
      </w:r>
      <w:r w:rsidR="00F967D0" w:rsidRPr="00D31C10">
        <w:t>:</w:t>
      </w:r>
      <w:r w:rsidR="00BF1523">
        <w:t xml:space="preserve"> </w:t>
      </w:r>
    </w:p>
    <w:p w14:paraId="56FC27B9" w14:textId="77777777" w:rsidR="00AA1F50" w:rsidRPr="00D31C10" w:rsidRDefault="00AA1F50" w:rsidP="00D31C10">
      <w:pPr>
        <w:ind w:left="720"/>
        <w:jc w:val="both"/>
      </w:pPr>
    </w:p>
    <w:p w14:paraId="228CD8DF" w14:textId="49F8F0F9" w:rsidR="00CF6784" w:rsidRPr="00D31C10" w:rsidRDefault="00CF6784" w:rsidP="00D31C10">
      <w:pPr>
        <w:numPr>
          <w:ilvl w:val="1"/>
          <w:numId w:val="10"/>
        </w:numPr>
        <w:jc w:val="both"/>
      </w:pPr>
      <w:r w:rsidRPr="00D31C10">
        <w:t xml:space="preserve">At </w:t>
      </w:r>
      <w:r w:rsidR="009A4FCE" w:rsidRPr="00D31C10">
        <w:t xml:space="preserve">termination </w:t>
      </w:r>
      <w:r w:rsidRPr="00D31C10">
        <w:t xml:space="preserve">of the Use &amp; Occupancy Agreement , there is no damage to the property beyond </w:t>
      </w:r>
      <w:r w:rsidR="00927B03" w:rsidRPr="00D31C10">
        <w:t xml:space="preserve">normal </w:t>
      </w:r>
      <w:r w:rsidRPr="00D31C10">
        <w:t>wear and tear, no parts or household fixtures require replacement, and the property is in the same condition</w:t>
      </w:r>
      <w:r w:rsidR="009A4FCE" w:rsidRPr="00D31C10">
        <w:t xml:space="preserve"> as when the Participant moved in</w:t>
      </w:r>
      <w:r w:rsidR="004E652D" w:rsidRPr="00D31C10">
        <w:t>, provided</w:t>
      </w:r>
      <w:r w:rsidR="009A4FCE" w:rsidRPr="00D31C10">
        <w:t xml:space="preserve"> that</w:t>
      </w:r>
      <w:r w:rsidR="004E652D" w:rsidRPr="00D31C10">
        <w:t xml:space="preserve">, for purposes of this </w:t>
      </w:r>
      <w:r w:rsidR="00927B03" w:rsidRPr="00D31C10">
        <w:t>Program</w:t>
      </w:r>
      <w:r w:rsidR="004E652D" w:rsidRPr="00D31C10">
        <w:t>, “</w:t>
      </w:r>
      <w:r w:rsidR="00927B03" w:rsidRPr="00D31C10">
        <w:t>normal</w:t>
      </w:r>
      <w:r w:rsidR="004E652D" w:rsidRPr="00D31C10">
        <w:t xml:space="preserve"> wear and tear” shall mean the natural or gradual deterioration that occurs when the property is used as </w:t>
      </w:r>
      <w:r w:rsidR="009A4FCE" w:rsidRPr="00D31C10">
        <w:t xml:space="preserve">a </w:t>
      </w:r>
      <w:r w:rsidR="004E652D" w:rsidRPr="00D31C10">
        <w:t>primary residence and does not include excessive and/or abusive use, misuse, negligence, accident, criminal vandalism, or theft, whether caused by Participant, a member of Participant’s household, a guest or invitee, or other third-parties or trespassers</w:t>
      </w:r>
      <w:r w:rsidR="00C5321A" w:rsidRPr="00D31C10">
        <w:t>;</w:t>
      </w:r>
    </w:p>
    <w:p w14:paraId="1068B5BC" w14:textId="77777777" w:rsidR="00A41639" w:rsidRPr="00D31C10" w:rsidRDefault="00A41639" w:rsidP="00D31C10">
      <w:pPr>
        <w:ind w:left="720"/>
        <w:jc w:val="both"/>
      </w:pPr>
    </w:p>
    <w:p w14:paraId="221F7899" w14:textId="77777777" w:rsidR="00CF6784" w:rsidRPr="00D31C10" w:rsidRDefault="00CF6784" w:rsidP="00D31C10">
      <w:pPr>
        <w:numPr>
          <w:ilvl w:val="1"/>
          <w:numId w:val="10"/>
        </w:numPr>
        <w:jc w:val="both"/>
      </w:pPr>
      <w:r w:rsidRPr="00D31C10">
        <w:t>There are no unpaid late charges, delinquent rents, or any other unpaid charges;</w:t>
      </w:r>
    </w:p>
    <w:p w14:paraId="2C62469F" w14:textId="77777777" w:rsidR="00A41639" w:rsidRPr="00D31C10" w:rsidRDefault="00A41639" w:rsidP="00D31C10">
      <w:pPr>
        <w:ind w:left="720"/>
        <w:jc w:val="both"/>
      </w:pPr>
    </w:p>
    <w:p w14:paraId="513C0EB6" w14:textId="1FB392E8" w:rsidR="00CF6784" w:rsidRPr="00D31C10" w:rsidRDefault="00CF6784" w:rsidP="00D31C10">
      <w:pPr>
        <w:numPr>
          <w:ilvl w:val="1"/>
          <w:numId w:val="10"/>
        </w:numPr>
        <w:tabs>
          <w:tab w:val="left" w:pos="180"/>
        </w:tabs>
        <w:jc w:val="both"/>
        <w:rPr>
          <w:b/>
          <w:bCs/>
        </w:rPr>
      </w:pPr>
      <w:r w:rsidRPr="00D31C10">
        <w:t>All keys are returned</w:t>
      </w:r>
      <w:r w:rsidR="000E2EFB" w:rsidRPr="00D31C10">
        <w:t xml:space="preserve"> (</w:t>
      </w:r>
      <w:r w:rsidR="009A4FCE" w:rsidRPr="00D31C10">
        <w:t>r</w:t>
      </w:r>
      <w:r w:rsidR="000E2EFB" w:rsidRPr="00D31C10">
        <w:t>ental charges will continue until all</w:t>
      </w:r>
      <w:r w:rsidR="004517DF" w:rsidRPr="00D31C10">
        <w:t xml:space="preserve"> keys are returned or</w:t>
      </w:r>
      <w:r w:rsidR="009A4FCE" w:rsidRPr="00D31C10">
        <w:t xml:space="preserve"> Participant provides</w:t>
      </w:r>
      <w:r w:rsidR="004517DF" w:rsidRPr="00D31C10">
        <w:t xml:space="preserve"> a written, signed </w:t>
      </w:r>
      <w:r w:rsidR="000E2EFB" w:rsidRPr="00D31C10">
        <w:t xml:space="preserve">letter </w:t>
      </w:r>
      <w:r w:rsidR="009A4FCE" w:rsidRPr="00D31C10">
        <w:t>to the CHA</w:t>
      </w:r>
      <w:r w:rsidR="004517DF" w:rsidRPr="00D31C10">
        <w:t xml:space="preserve"> </w:t>
      </w:r>
      <w:r w:rsidR="000E2EFB" w:rsidRPr="00D31C10">
        <w:t>stating that the keys are lost);</w:t>
      </w:r>
    </w:p>
    <w:p w14:paraId="080D4ADD" w14:textId="77777777" w:rsidR="00A41639" w:rsidRPr="00D31C10" w:rsidRDefault="00A41639" w:rsidP="00D31C10">
      <w:pPr>
        <w:ind w:left="720"/>
        <w:jc w:val="both"/>
      </w:pPr>
    </w:p>
    <w:p w14:paraId="00FDC599" w14:textId="1832318B" w:rsidR="00CF6784" w:rsidRPr="00D31C10" w:rsidRDefault="00CF6784" w:rsidP="00D31C10">
      <w:pPr>
        <w:numPr>
          <w:ilvl w:val="1"/>
          <w:numId w:val="10"/>
        </w:numPr>
        <w:jc w:val="both"/>
      </w:pPr>
      <w:r w:rsidRPr="00D31C10">
        <w:t>All debris, rubbish</w:t>
      </w:r>
      <w:r w:rsidR="004E652D" w:rsidRPr="00D31C10">
        <w:t>,</w:t>
      </w:r>
      <w:r w:rsidRPr="00D31C10">
        <w:t xml:space="preserve"> and discards are placed in proper disposal containers;</w:t>
      </w:r>
      <w:r w:rsidR="005B2717" w:rsidRPr="00D31C10">
        <w:t xml:space="preserve"> and</w:t>
      </w:r>
    </w:p>
    <w:p w14:paraId="229232BC" w14:textId="77777777" w:rsidR="00A41639" w:rsidRPr="00D31C10" w:rsidRDefault="00A41639" w:rsidP="00D31C10">
      <w:pPr>
        <w:ind w:left="720"/>
        <w:jc w:val="both"/>
      </w:pPr>
    </w:p>
    <w:p w14:paraId="3811D68C" w14:textId="37FF34BB" w:rsidR="00A41639" w:rsidRPr="00D31C10" w:rsidRDefault="009A4FCE" w:rsidP="00D31C10">
      <w:pPr>
        <w:numPr>
          <w:ilvl w:val="1"/>
          <w:numId w:val="10"/>
        </w:numPr>
        <w:jc w:val="both"/>
      </w:pPr>
      <w:r w:rsidRPr="00D31C10">
        <w:t>Participant’s f</w:t>
      </w:r>
      <w:r w:rsidR="00CF6784" w:rsidRPr="00D31C10">
        <w:t xml:space="preserve">orwarding address is left with </w:t>
      </w:r>
      <w:r w:rsidR="00ED6E8E" w:rsidRPr="00D31C10">
        <w:t>CHA</w:t>
      </w:r>
      <w:r w:rsidR="005B2717" w:rsidRPr="00D31C10">
        <w:t>.</w:t>
      </w:r>
    </w:p>
    <w:p w14:paraId="1F608D3B" w14:textId="635C8207" w:rsidR="009A4FCE" w:rsidRPr="00D31C10" w:rsidRDefault="009A4FCE" w:rsidP="00D31C10">
      <w:pPr>
        <w:jc w:val="both"/>
      </w:pPr>
    </w:p>
    <w:p w14:paraId="5616D824" w14:textId="4F3286E4" w:rsidR="009A4FCE" w:rsidRPr="00D31C10" w:rsidRDefault="009A4FCE" w:rsidP="00D31C10">
      <w:pPr>
        <w:ind w:left="720"/>
        <w:jc w:val="both"/>
      </w:pPr>
      <w:r w:rsidRPr="00D31C10">
        <w:t xml:space="preserve">The Move-In and Move-Out Inspection </w:t>
      </w:r>
      <w:r w:rsidR="00350941">
        <w:t>f</w:t>
      </w:r>
      <w:r w:rsidRPr="00D31C10">
        <w:t>orms will be used to determine the condition and cleanliness of the premises at the beginning and termination of the tenancy.</w:t>
      </w:r>
      <w:r w:rsidR="00BF1523">
        <w:t xml:space="preserve"> </w:t>
      </w:r>
    </w:p>
    <w:p w14:paraId="456EB066" w14:textId="77777777" w:rsidR="009A4FCE" w:rsidRPr="00D31C10" w:rsidRDefault="009A4FCE" w:rsidP="00D31C10">
      <w:pPr>
        <w:ind w:left="720"/>
        <w:jc w:val="both"/>
      </w:pPr>
    </w:p>
    <w:p w14:paraId="4272124B" w14:textId="6BDF169E" w:rsidR="009A4FCE" w:rsidRPr="00D31C10" w:rsidRDefault="009A4FCE" w:rsidP="00D31C10">
      <w:pPr>
        <w:ind w:left="720"/>
        <w:jc w:val="both"/>
      </w:pPr>
      <w:r w:rsidRPr="00D31C10">
        <w:t>If all conditions are met, the deposit or remainder thereof, if any, after any required cleaning and repair, will be refunded within 60 days.</w:t>
      </w:r>
      <w:r w:rsidR="00BF1523">
        <w:t xml:space="preserve"> </w:t>
      </w:r>
      <w:r w:rsidRPr="00D31C10">
        <w:t xml:space="preserve">The check will be made payable to each person signing the Use &amp; Occupancy Agreement as the </w:t>
      </w:r>
      <w:proofErr w:type="gramStart"/>
      <w:r w:rsidRPr="00D31C10">
        <w:t>lessees, and</w:t>
      </w:r>
      <w:proofErr w:type="gramEnd"/>
      <w:r w:rsidRPr="00D31C10">
        <w:t xml:space="preserve"> mailed to the forwarding address.</w:t>
      </w:r>
      <w:r w:rsidR="00BF1523">
        <w:t xml:space="preserve"> </w:t>
      </w:r>
    </w:p>
    <w:p w14:paraId="2D34ADE6" w14:textId="77777777" w:rsidR="009A4FCE" w:rsidRPr="00D31C10" w:rsidRDefault="009A4FCE" w:rsidP="00D31C10">
      <w:pPr>
        <w:ind w:left="720"/>
        <w:jc w:val="both"/>
      </w:pPr>
    </w:p>
    <w:p w14:paraId="5900248C" w14:textId="68739FC3" w:rsidR="009A4FCE" w:rsidRPr="00D31C10" w:rsidRDefault="009A4FCE" w:rsidP="00D31C10">
      <w:pPr>
        <w:ind w:left="720"/>
        <w:jc w:val="both"/>
      </w:pPr>
      <w:r w:rsidRPr="00D31C10">
        <w:t>If the Participant exercises the option to purchase prior to the end of the rent-to-own period, the deposit will be applied to the purchase price as a credit.</w:t>
      </w:r>
      <w:r w:rsidR="00BF1523">
        <w:t xml:space="preserve"> </w:t>
      </w:r>
    </w:p>
    <w:p w14:paraId="75870073" w14:textId="77777777" w:rsidR="005176DC" w:rsidRPr="00D31C10" w:rsidRDefault="005176DC" w:rsidP="00D31C10">
      <w:pPr>
        <w:jc w:val="both"/>
        <w:rPr>
          <w:b/>
        </w:rPr>
      </w:pPr>
    </w:p>
    <w:p w14:paraId="572923B4" w14:textId="77777777" w:rsidR="0034497E" w:rsidRPr="00D31C10" w:rsidRDefault="0034497E" w:rsidP="00D31C10">
      <w:pPr>
        <w:pStyle w:val="Heading1"/>
        <w:ind w:left="0"/>
        <w:jc w:val="center"/>
        <w:rPr>
          <w:rFonts w:ascii="Times New Roman" w:hAnsi="Times New Roman" w:cs="Times New Roman"/>
          <w:b/>
          <w:bCs/>
          <w:u w:val="none"/>
        </w:rPr>
      </w:pPr>
      <w:bookmarkStart w:id="114" w:name="_Toc94621151"/>
      <w:r w:rsidRPr="00D31C10">
        <w:rPr>
          <w:rFonts w:ascii="Times New Roman" w:hAnsi="Times New Roman" w:cs="Times New Roman"/>
          <w:b/>
          <w:bCs/>
          <w:u w:val="none"/>
        </w:rPr>
        <w:lastRenderedPageBreak/>
        <w:t>SECTION 1</w:t>
      </w:r>
      <w:r w:rsidR="00395F4D" w:rsidRPr="00D31C10">
        <w:rPr>
          <w:rFonts w:ascii="Times New Roman" w:hAnsi="Times New Roman" w:cs="Times New Roman"/>
          <w:b/>
          <w:bCs/>
          <w:u w:val="none"/>
        </w:rPr>
        <w:t>7</w:t>
      </w:r>
      <w:r w:rsidRPr="00D31C10">
        <w:rPr>
          <w:rFonts w:ascii="Times New Roman" w:hAnsi="Times New Roman" w:cs="Times New Roman"/>
          <w:b/>
          <w:bCs/>
          <w:u w:val="none"/>
        </w:rPr>
        <w:t>: MOVE-IN PROCESS</w:t>
      </w:r>
      <w:bookmarkEnd w:id="114"/>
      <w:r w:rsidRPr="00D31C10">
        <w:rPr>
          <w:rFonts w:ascii="Times New Roman" w:hAnsi="Times New Roman" w:cs="Times New Roman"/>
          <w:b/>
          <w:bCs/>
          <w:u w:val="none"/>
        </w:rPr>
        <w:fldChar w:fldCharType="begin"/>
      </w:r>
      <w:r w:rsidRPr="00D31C10">
        <w:rPr>
          <w:rFonts w:ascii="Times New Roman" w:hAnsi="Times New Roman" w:cs="Times New Roman"/>
          <w:b/>
          <w:bCs/>
          <w:u w:val="none"/>
        </w:rPr>
        <w:instrText>tc "SECTION 17\: MOVE-IN PROCESS"</w:instrText>
      </w:r>
      <w:r w:rsidRPr="00D31C10">
        <w:rPr>
          <w:rFonts w:ascii="Times New Roman" w:hAnsi="Times New Roman" w:cs="Times New Roman"/>
          <w:b/>
          <w:bCs/>
          <w:u w:val="none"/>
        </w:rPr>
        <w:fldChar w:fldCharType="end"/>
      </w:r>
    </w:p>
    <w:p w14:paraId="55889D96" w14:textId="389C2142" w:rsidR="003166DC" w:rsidRPr="00D31C10" w:rsidRDefault="001D5F09" w:rsidP="00D31C10">
      <w:pPr>
        <w:numPr>
          <w:ilvl w:val="0"/>
          <w:numId w:val="19"/>
        </w:numPr>
        <w:tabs>
          <w:tab w:val="left" w:pos="180"/>
        </w:tabs>
        <w:jc w:val="both"/>
        <w:rPr>
          <w:b/>
          <w:bCs/>
        </w:rPr>
      </w:pPr>
      <w:r w:rsidRPr="00D31C10">
        <w:rPr>
          <w:b/>
          <w:bCs/>
        </w:rPr>
        <w:t>Participants Must Complete Classes to Move In</w:t>
      </w:r>
    </w:p>
    <w:p w14:paraId="78FD1739" w14:textId="1CF6CFC6" w:rsidR="003166DC" w:rsidRPr="00D31C10" w:rsidRDefault="003166DC" w:rsidP="00D31C10">
      <w:pPr>
        <w:tabs>
          <w:tab w:val="left" w:pos="180"/>
        </w:tabs>
        <w:ind w:left="360"/>
        <w:jc w:val="both"/>
        <w:rPr>
          <w:b/>
          <w:bCs/>
        </w:rPr>
      </w:pPr>
    </w:p>
    <w:p w14:paraId="438DA882" w14:textId="36C4D920" w:rsidR="003166DC" w:rsidRPr="00D31C10" w:rsidRDefault="003166DC" w:rsidP="00D31C10">
      <w:pPr>
        <w:tabs>
          <w:tab w:val="left" w:pos="180"/>
        </w:tabs>
        <w:ind w:left="720"/>
        <w:jc w:val="both"/>
      </w:pPr>
      <w:r w:rsidRPr="00D31C10">
        <w:t xml:space="preserve">Participants who are the heads of household must take </w:t>
      </w:r>
      <w:r w:rsidR="001D5F09" w:rsidRPr="00D31C10">
        <w:t>the</w:t>
      </w:r>
      <w:r w:rsidRPr="00D31C10">
        <w:t xml:space="preserve"> Housing Counseling and Participant Education class</w:t>
      </w:r>
      <w:r w:rsidR="001D5F09" w:rsidRPr="00D31C10">
        <w:t>, as</w:t>
      </w:r>
      <w:r w:rsidRPr="00D31C10">
        <w:t xml:space="preserve"> identified by the CHA</w:t>
      </w:r>
      <w:r w:rsidR="001D5F09" w:rsidRPr="00D31C10">
        <w:t>,</w:t>
      </w:r>
      <w:r w:rsidRPr="00D31C10">
        <w:t xml:space="preserve"> </w:t>
      </w:r>
      <w:r w:rsidR="001D5F09" w:rsidRPr="00D31C10">
        <w:t>before they can move into a home awarded to them</w:t>
      </w:r>
      <w:r w:rsidRPr="00D31C10">
        <w:t>.</w:t>
      </w:r>
      <w:r w:rsidR="00BF1523">
        <w:t xml:space="preserve"> </w:t>
      </w:r>
    </w:p>
    <w:p w14:paraId="3C9ACB01" w14:textId="77777777" w:rsidR="003166DC" w:rsidRPr="00D31C10" w:rsidRDefault="003166DC" w:rsidP="00D31C10">
      <w:pPr>
        <w:tabs>
          <w:tab w:val="left" w:pos="180"/>
        </w:tabs>
        <w:ind w:left="720"/>
        <w:jc w:val="both"/>
      </w:pPr>
    </w:p>
    <w:p w14:paraId="604B87D5" w14:textId="3144EF3D" w:rsidR="00F03F7A" w:rsidRPr="00D31C10" w:rsidRDefault="0034497E" w:rsidP="00D31C10">
      <w:pPr>
        <w:numPr>
          <w:ilvl w:val="0"/>
          <w:numId w:val="19"/>
        </w:numPr>
        <w:tabs>
          <w:tab w:val="left" w:pos="180"/>
        </w:tabs>
        <w:jc w:val="both"/>
        <w:rPr>
          <w:b/>
        </w:rPr>
      </w:pPr>
      <w:r w:rsidRPr="00D31C10">
        <w:rPr>
          <w:b/>
        </w:rPr>
        <w:t>Move-In Inspection</w:t>
      </w:r>
      <w:r w:rsidRPr="00D31C10">
        <w:rPr>
          <w:b/>
        </w:rPr>
        <w:fldChar w:fldCharType="begin"/>
      </w:r>
      <w:r w:rsidRPr="00D31C10">
        <w:rPr>
          <w:b/>
        </w:rPr>
        <w:instrText>tc "Move-In Inspection " \l 2</w:instrText>
      </w:r>
      <w:r w:rsidRPr="00D31C10">
        <w:rPr>
          <w:b/>
        </w:rPr>
        <w:fldChar w:fldCharType="end"/>
      </w:r>
    </w:p>
    <w:p w14:paraId="4CA6CF3E" w14:textId="77777777" w:rsidR="00F03F7A" w:rsidRPr="00D31C10" w:rsidRDefault="00F03F7A" w:rsidP="00D31C10">
      <w:pPr>
        <w:tabs>
          <w:tab w:val="left" w:pos="180"/>
        </w:tabs>
        <w:ind w:left="720"/>
        <w:jc w:val="both"/>
        <w:rPr>
          <w:u w:val="single"/>
        </w:rPr>
      </w:pPr>
    </w:p>
    <w:p w14:paraId="366967B3" w14:textId="16A676BB" w:rsidR="0034497E" w:rsidRPr="00D31C10" w:rsidRDefault="0034497E" w:rsidP="00D31C10">
      <w:pPr>
        <w:tabs>
          <w:tab w:val="left" w:pos="180"/>
        </w:tabs>
        <w:ind w:left="720"/>
        <w:jc w:val="both"/>
        <w:rPr>
          <w:u w:val="single"/>
        </w:rPr>
      </w:pPr>
      <w:r w:rsidRPr="00D31C10">
        <w:t xml:space="preserve">A Move-In Inspection will be conducted on the date of admission into the Program by </w:t>
      </w:r>
      <w:r w:rsidR="004874A7" w:rsidRPr="00D31C10">
        <w:t>the</w:t>
      </w:r>
      <w:r w:rsidR="002C226C" w:rsidRPr="00D31C10">
        <w:t xml:space="preserve"> housing staff</w:t>
      </w:r>
      <w:r w:rsidRPr="00D31C10">
        <w:t xml:space="preserve"> and the </w:t>
      </w:r>
      <w:r w:rsidR="007526A9" w:rsidRPr="00D31C10">
        <w:t>Participant</w:t>
      </w:r>
      <w:r w:rsidRPr="00D31C10">
        <w:t xml:space="preserve"> to verify the </w:t>
      </w:r>
      <w:r w:rsidR="00E575F0" w:rsidRPr="00D31C10">
        <w:t>home</w:t>
      </w:r>
      <w:r w:rsidRPr="00D31C10">
        <w:t xml:space="preserve"> is in standard condition and is ready for occupancy.</w:t>
      </w:r>
      <w:r w:rsidR="00BF1523">
        <w:t xml:space="preserve"> </w:t>
      </w:r>
      <w:r w:rsidRPr="00D31C10">
        <w:t>The Move-In Inspection provides the information that is used to compare to the information gathered during the Move-Out Inspection process.</w:t>
      </w:r>
      <w:r w:rsidR="00BF1523">
        <w:t xml:space="preserve"> </w:t>
      </w:r>
      <w:r w:rsidRPr="00D31C10">
        <w:t xml:space="preserve">A comparison of both inspections forms the basis for determining </w:t>
      </w:r>
      <w:proofErr w:type="gramStart"/>
      <w:r w:rsidRPr="00D31C10">
        <w:t>whether or not</w:t>
      </w:r>
      <w:proofErr w:type="gramEnd"/>
      <w:r w:rsidRPr="00D31C10">
        <w:t xml:space="preserve"> the </w:t>
      </w:r>
      <w:r w:rsidR="00E575F0" w:rsidRPr="00D31C10">
        <w:t>home</w:t>
      </w:r>
      <w:r w:rsidRPr="00D31C10">
        <w:t xml:space="preserve"> is in the same condition as it was when it was first rented.</w:t>
      </w:r>
      <w:r w:rsidR="00BF1523">
        <w:t xml:space="preserve">  </w:t>
      </w:r>
    </w:p>
    <w:p w14:paraId="04BC0045" w14:textId="77777777" w:rsidR="0034497E" w:rsidRPr="00D31C10" w:rsidRDefault="0034497E" w:rsidP="00D31C10">
      <w:pPr>
        <w:ind w:left="360" w:firstLine="645"/>
        <w:jc w:val="both"/>
        <w:rPr>
          <w:b/>
          <w:bCs/>
        </w:rPr>
      </w:pPr>
    </w:p>
    <w:p w14:paraId="3B62FA0F" w14:textId="76BD177C" w:rsidR="0034497E" w:rsidRPr="00D31C10" w:rsidRDefault="0034497E" w:rsidP="00D31C10">
      <w:pPr>
        <w:ind w:left="720"/>
        <w:jc w:val="both"/>
      </w:pPr>
      <w:r w:rsidRPr="00D31C10">
        <w:rPr>
          <w:bCs/>
        </w:rPr>
        <w:t>Documentation Requirements</w:t>
      </w:r>
      <w:r w:rsidRPr="00D31C10">
        <w:rPr>
          <w:bCs/>
        </w:rPr>
        <w:fldChar w:fldCharType="begin"/>
      </w:r>
      <w:r w:rsidRPr="00D31C10">
        <w:rPr>
          <w:bCs/>
        </w:rPr>
        <w:instrText>tc "Documentation Requirements " \l 2</w:instrText>
      </w:r>
      <w:r w:rsidRPr="00D31C10">
        <w:rPr>
          <w:bCs/>
        </w:rPr>
        <w:fldChar w:fldCharType="end"/>
      </w:r>
      <w:r w:rsidRPr="00D31C10">
        <w:rPr>
          <w:bCs/>
        </w:rPr>
        <w:t>:</w:t>
      </w:r>
      <w:r w:rsidR="00BF1523">
        <w:t xml:space="preserve"> </w:t>
      </w:r>
      <w:r w:rsidRPr="00D31C10">
        <w:t xml:space="preserve"> A </w:t>
      </w:r>
      <w:r w:rsidR="00ED6E8E" w:rsidRPr="00D31C10">
        <w:t>CHA</w:t>
      </w:r>
      <w:r w:rsidRPr="00D31C10">
        <w:t xml:space="preserve"> Move-In Inspection Form must be used to document the move-in process. The </w:t>
      </w:r>
      <w:r w:rsidR="007526A9" w:rsidRPr="00D31C10">
        <w:t>Participant</w:t>
      </w:r>
      <w:r w:rsidRPr="00D31C10">
        <w:t xml:space="preserve"> must sign and date the Move-In Inspection Form to verify the </w:t>
      </w:r>
      <w:r w:rsidR="007526A9" w:rsidRPr="00D31C10">
        <w:t>Participant</w:t>
      </w:r>
      <w:r w:rsidRPr="00D31C10">
        <w:t>’s acceptance of occupancy and the condition of the premises.</w:t>
      </w:r>
      <w:r w:rsidR="00BF1523">
        <w:t xml:space="preserve"> </w:t>
      </w:r>
      <w:r w:rsidRPr="00D31C10">
        <w:t xml:space="preserve">The Housing Counselor must also sign the Move-In Inspection </w:t>
      </w:r>
      <w:r w:rsidR="00350941">
        <w:t>F</w:t>
      </w:r>
      <w:r w:rsidRPr="00D31C10">
        <w:t>orm.</w:t>
      </w:r>
      <w:r w:rsidR="00BF1523">
        <w:t xml:space="preserve"> </w:t>
      </w:r>
      <w:r w:rsidRPr="00D31C10">
        <w:t xml:space="preserve">Minor deficiencies that are readily repairable must be noted and a work order issued to make the repairs at the </w:t>
      </w:r>
      <w:r w:rsidR="00ED6E8E" w:rsidRPr="00D31C10">
        <w:t>CHA</w:t>
      </w:r>
      <w:r w:rsidR="009A4FCE" w:rsidRPr="00D31C10">
        <w:t>’s</w:t>
      </w:r>
      <w:r w:rsidRPr="00D31C10">
        <w:t xml:space="preserve"> expense.</w:t>
      </w:r>
      <w:r w:rsidR="00BF1523">
        <w:t xml:space="preserve"> </w:t>
      </w:r>
      <w:r w:rsidRPr="00D31C10">
        <w:t>Any major deficiency must be corrected before occupancy can be permitted.</w:t>
      </w:r>
      <w:r w:rsidR="00BF1523">
        <w:t xml:space="preserve"> </w:t>
      </w:r>
      <w:r w:rsidRPr="00D31C10">
        <w:t xml:space="preserve"> </w:t>
      </w:r>
    </w:p>
    <w:p w14:paraId="5F1FE49E" w14:textId="77777777" w:rsidR="0034497E" w:rsidRPr="00D31C10" w:rsidRDefault="0034497E" w:rsidP="00D31C10">
      <w:pPr>
        <w:ind w:left="360"/>
        <w:jc w:val="both"/>
        <w:rPr>
          <w:b/>
          <w:bCs/>
        </w:rPr>
      </w:pPr>
    </w:p>
    <w:p w14:paraId="65927310" w14:textId="0CE0F7C8" w:rsidR="0034497E" w:rsidRPr="00D31C10" w:rsidRDefault="0034497E" w:rsidP="00D31C10">
      <w:pPr>
        <w:ind w:left="720"/>
        <w:jc w:val="both"/>
        <w:rPr>
          <w:b/>
          <w:bCs/>
        </w:rPr>
      </w:pPr>
      <w:r w:rsidRPr="00D31C10">
        <w:rPr>
          <w:bCs/>
        </w:rPr>
        <w:t>Punch list Items</w:t>
      </w:r>
      <w:r w:rsidRPr="00D31C10">
        <w:rPr>
          <w:bCs/>
        </w:rPr>
        <w:fldChar w:fldCharType="begin"/>
      </w:r>
      <w:r w:rsidRPr="00D31C10">
        <w:rPr>
          <w:bCs/>
        </w:rPr>
        <w:instrText>tc "Punch list Items " \l 2</w:instrText>
      </w:r>
      <w:r w:rsidRPr="00D31C10">
        <w:rPr>
          <w:bCs/>
        </w:rPr>
        <w:fldChar w:fldCharType="end"/>
      </w:r>
      <w:r w:rsidRPr="00D31C10">
        <w:rPr>
          <w:bCs/>
        </w:rPr>
        <w:t>:</w:t>
      </w:r>
      <w:r w:rsidR="00BF1523">
        <w:rPr>
          <w:bCs/>
        </w:rPr>
        <w:t xml:space="preserve"> </w:t>
      </w:r>
      <w:r w:rsidRPr="00D31C10">
        <w:t>Minor deficiencies that are readily repairable must be noted and a work order issued to make the repairs.</w:t>
      </w:r>
      <w:r w:rsidR="00BF1523">
        <w:t xml:space="preserve"> </w:t>
      </w:r>
      <w:r w:rsidRPr="00D31C10">
        <w:t xml:space="preserve">The </w:t>
      </w:r>
      <w:r w:rsidR="007526A9" w:rsidRPr="00D31C10">
        <w:t>Participant</w:t>
      </w:r>
      <w:r w:rsidRPr="00D31C10">
        <w:t xml:space="preserve"> is not responsible for any charges related to the repair of noted punch list items.</w:t>
      </w:r>
      <w:r w:rsidR="00BF1523">
        <w:t xml:space="preserve"> </w:t>
      </w:r>
      <w:r w:rsidRPr="00D31C10">
        <w:t>Any major deficiency must be corrected before occupancy can be permitted.</w:t>
      </w:r>
      <w:r w:rsidR="00BF1523">
        <w:t xml:space="preserve">      </w:t>
      </w:r>
      <w:r w:rsidRPr="00D31C10">
        <w:t xml:space="preserve"> </w:t>
      </w:r>
    </w:p>
    <w:p w14:paraId="3E551BB5" w14:textId="77777777" w:rsidR="0034497E" w:rsidRPr="00D31C10" w:rsidRDefault="0034497E" w:rsidP="00D31C10">
      <w:pPr>
        <w:ind w:left="360"/>
        <w:jc w:val="both"/>
      </w:pPr>
    </w:p>
    <w:p w14:paraId="6214C1FF" w14:textId="7786E35F" w:rsidR="0034497E" w:rsidRPr="00D31C10" w:rsidRDefault="0034497E" w:rsidP="00D31C10">
      <w:pPr>
        <w:ind w:left="720"/>
        <w:jc w:val="both"/>
      </w:pPr>
      <w:r w:rsidRPr="00D31C10">
        <w:rPr>
          <w:bCs/>
        </w:rPr>
        <w:t>Warranty Period</w:t>
      </w:r>
      <w:r w:rsidRPr="00D31C10">
        <w:rPr>
          <w:bCs/>
        </w:rPr>
        <w:fldChar w:fldCharType="begin"/>
      </w:r>
      <w:r w:rsidRPr="00D31C10">
        <w:rPr>
          <w:bCs/>
        </w:rPr>
        <w:instrText>tc "Warranty Period " \l 2</w:instrText>
      </w:r>
      <w:r w:rsidRPr="00D31C10">
        <w:rPr>
          <w:bCs/>
        </w:rPr>
        <w:fldChar w:fldCharType="end"/>
      </w:r>
      <w:r w:rsidRPr="00D31C10">
        <w:rPr>
          <w:bCs/>
        </w:rPr>
        <w:t>:</w:t>
      </w:r>
      <w:r w:rsidR="00BF1523">
        <w:t xml:space="preserve"> </w:t>
      </w:r>
      <w:r w:rsidR="00ED6E8E" w:rsidRPr="00D31C10">
        <w:t>CHA</w:t>
      </w:r>
      <w:r w:rsidRPr="00D31C10">
        <w:t xml:space="preserve"> </w:t>
      </w:r>
      <w:r w:rsidR="009A4FCE" w:rsidRPr="00D31C10">
        <w:t>warranties items that have been replaced or required major repairs before move-in for</w:t>
      </w:r>
      <w:r w:rsidRPr="00D31C10">
        <w:t xml:space="preserve"> one</w:t>
      </w:r>
      <w:r w:rsidR="009A4FCE" w:rsidRPr="00D31C10">
        <w:t xml:space="preserve"> </w:t>
      </w:r>
      <w:r w:rsidRPr="00D31C10">
        <w:t>year</w:t>
      </w:r>
      <w:r w:rsidR="009A4FCE" w:rsidRPr="00D31C10">
        <w:t>.</w:t>
      </w:r>
      <w:r w:rsidR="009A4FCE" w:rsidRPr="00D31C10" w:rsidDel="009A4FCE">
        <w:t xml:space="preserve"> </w:t>
      </w:r>
      <w:r w:rsidRPr="00D31C10">
        <w:t xml:space="preserve">These costs are not charged to the </w:t>
      </w:r>
      <w:r w:rsidR="007526A9" w:rsidRPr="00D31C10">
        <w:t>Participant</w:t>
      </w:r>
      <w:r w:rsidR="009A4FCE" w:rsidRPr="00D31C10">
        <w:t>.</w:t>
      </w:r>
      <w:r w:rsidR="00BF1523">
        <w:t xml:space="preserve"> </w:t>
      </w:r>
      <w:r w:rsidR="009A4FCE" w:rsidRPr="00D31C10">
        <w:t>A</w:t>
      </w:r>
      <w:r w:rsidRPr="00D31C10">
        <w:t xml:space="preserve">ny additional items reported during the warranty period which are not deemed a warranty item are items for which the </w:t>
      </w:r>
      <w:r w:rsidR="007526A9" w:rsidRPr="00D31C10">
        <w:t>Participant</w:t>
      </w:r>
      <w:r w:rsidRPr="00D31C10">
        <w:t xml:space="preserve"> is </w:t>
      </w:r>
      <w:r w:rsidR="004874A7" w:rsidRPr="00D31C10">
        <w:t xml:space="preserve">solely </w:t>
      </w:r>
      <w:r w:rsidRPr="00D31C10">
        <w:t xml:space="preserve">responsible for the expense of repair or replacement. The one-year warranty period commences on the date of the Move-In Inspection documenting acceptance of occupancy. </w:t>
      </w:r>
    </w:p>
    <w:p w14:paraId="51634C45" w14:textId="77777777" w:rsidR="0034497E" w:rsidRPr="00D31C10" w:rsidRDefault="0034497E" w:rsidP="00D31C10">
      <w:pPr>
        <w:ind w:left="360"/>
        <w:jc w:val="both"/>
      </w:pPr>
    </w:p>
    <w:p w14:paraId="6971DDD6" w14:textId="4BB356F2" w:rsidR="0034497E" w:rsidRPr="00D31C10" w:rsidRDefault="0034497E" w:rsidP="00D31C10">
      <w:pPr>
        <w:ind w:left="720"/>
        <w:jc w:val="both"/>
      </w:pPr>
      <w:r w:rsidRPr="00D31C10">
        <w:rPr>
          <w:bCs/>
        </w:rPr>
        <w:t>Warranty Information</w:t>
      </w:r>
      <w:r w:rsidRPr="00D31C10">
        <w:rPr>
          <w:bCs/>
        </w:rPr>
        <w:fldChar w:fldCharType="begin"/>
      </w:r>
      <w:r w:rsidRPr="00D31C10">
        <w:rPr>
          <w:bCs/>
        </w:rPr>
        <w:instrText>tc "Warranty Information " \l 2</w:instrText>
      </w:r>
      <w:r w:rsidRPr="00D31C10">
        <w:rPr>
          <w:bCs/>
        </w:rPr>
        <w:fldChar w:fldCharType="end"/>
      </w:r>
      <w:r w:rsidRPr="00D31C10">
        <w:rPr>
          <w:bCs/>
        </w:rPr>
        <w:t>:</w:t>
      </w:r>
      <w:r w:rsidR="00BF1523">
        <w:rPr>
          <w:bCs/>
        </w:rPr>
        <w:t xml:space="preserve"> </w:t>
      </w:r>
      <w:r w:rsidRPr="00D31C10">
        <w:t xml:space="preserve">Copies of suppliers’ names and addresses and other relevant information for which there are warranty certificates (i.e., warranty certificates cover specific time periods or specific parts of an item) are to be provided to the </w:t>
      </w:r>
      <w:r w:rsidR="007526A9" w:rsidRPr="00D31C10">
        <w:t>Participant</w:t>
      </w:r>
      <w:r w:rsidRPr="00D31C10">
        <w:t>.</w:t>
      </w:r>
      <w:r w:rsidR="00BF1523">
        <w:t xml:space="preserve"> </w:t>
      </w:r>
    </w:p>
    <w:p w14:paraId="505854BA" w14:textId="77777777" w:rsidR="004C1628" w:rsidRPr="00D31C10" w:rsidRDefault="004C1628" w:rsidP="00D31C10">
      <w:pPr>
        <w:ind w:left="360"/>
        <w:jc w:val="both"/>
      </w:pPr>
    </w:p>
    <w:p w14:paraId="67B73251" w14:textId="77777777" w:rsidR="004874A7" w:rsidRPr="00D31C10" w:rsidRDefault="004874A7" w:rsidP="00D31C10">
      <w:pPr>
        <w:pStyle w:val="ListParagraph"/>
        <w:numPr>
          <w:ilvl w:val="0"/>
          <w:numId w:val="44"/>
        </w:numPr>
        <w:jc w:val="both"/>
        <w:rPr>
          <w:bCs/>
          <w:vanish/>
          <w:u w:val="single"/>
        </w:rPr>
      </w:pPr>
    </w:p>
    <w:p w14:paraId="7A1249F4" w14:textId="77777777" w:rsidR="004874A7" w:rsidRPr="00D31C10" w:rsidRDefault="004874A7" w:rsidP="00D31C10">
      <w:pPr>
        <w:pStyle w:val="ListParagraph"/>
        <w:numPr>
          <w:ilvl w:val="0"/>
          <w:numId w:val="44"/>
        </w:numPr>
        <w:jc w:val="both"/>
        <w:rPr>
          <w:bCs/>
          <w:vanish/>
          <w:u w:val="single"/>
        </w:rPr>
      </w:pPr>
    </w:p>
    <w:p w14:paraId="2AAC1180" w14:textId="77777777" w:rsidR="004874A7" w:rsidRPr="00D31C10" w:rsidRDefault="004874A7" w:rsidP="00D31C10">
      <w:pPr>
        <w:pStyle w:val="ListParagraph"/>
        <w:numPr>
          <w:ilvl w:val="0"/>
          <w:numId w:val="44"/>
        </w:numPr>
        <w:jc w:val="both"/>
        <w:rPr>
          <w:bCs/>
          <w:vanish/>
          <w:u w:val="single"/>
        </w:rPr>
      </w:pPr>
    </w:p>
    <w:p w14:paraId="262818B8" w14:textId="77777777" w:rsidR="004874A7" w:rsidRPr="00D31C10" w:rsidRDefault="004874A7" w:rsidP="00D31C10">
      <w:pPr>
        <w:pStyle w:val="ListParagraph"/>
        <w:numPr>
          <w:ilvl w:val="0"/>
          <w:numId w:val="44"/>
        </w:numPr>
        <w:jc w:val="both"/>
        <w:rPr>
          <w:bCs/>
          <w:vanish/>
          <w:u w:val="single"/>
        </w:rPr>
      </w:pPr>
    </w:p>
    <w:p w14:paraId="6B490DAD" w14:textId="77777777" w:rsidR="004874A7" w:rsidRPr="00D31C10" w:rsidRDefault="004874A7" w:rsidP="00D31C10">
      <w:pPr>
        <w:pStyle w:val="ListParagraph"/>
        <w:numPr>
          <w:ilvl w:val="0"/>
          <w:numId w:val="44"/>
        </w:numPr>
        <w:jc w:val="both"/>
        <w:rPr>
          <w:bCs/>
          <w:vanish/>
          <w:u w:val="single"/>
        </w:rPr>
      </w:pPr>
    </w:p>
    <w:p w14:paraId="6C9EA6F2" w14:textId="3848AA77" w:rsidR="0034497E" w:rsidRPr="00D31C10" w:rsidRDefault="007526A9" w:rsidP="00D31C10">
      <w:pPr>
        <w:ind w:left="720"/>
        <w:jc w:val="both"/>
        <w:rPr>
          <w:b/>
          <w:bCs/>
          <w:color w:val="000000"/>
        </w:rPr>
      </w:pPr>
      <w:r w:rsidRPr="00D31C10">
        <w:rPr>
          <w:bCs/>
        </w:rPr>
        <w:t>Participant</w:t>
      </w:r>
      <w:r w:rsidR="0034497E" w:rsidRPr="00D31C10">
        <w:rPr>
          <w:bCs/>
        </w:rPr>
        <w:t xml:space="preserve"> Responsibility:</w:t>
      </w:r>
      <w:r w:rsidR="00BF1523">
        <w:rPr>
          <w:bCs/>
        </w:rPr>
        <w:t xml:space="preserve"> </w:t>
      </w:r>
      <w:r w:rsidR="0034497E" w:rsidRPr="00D31C10">
        <w:rPr>
          <w:bCs/>
        </w:rPr>
        <w:t xml:space="preserve">The </w:t>
      </w:r>
      <w:r w:rsidRPr="00D31C10">
        <w:rPr>
          <w:bCs/>
        </w:rPr>
        <w:t>Participant</w:t>
      </w:r>
      <w:r w:rsidR="0034497E" w:rsidRPr="00D31C10">
        <w:rPr>
          <w:bCs/>
        </w:rPr>
        <w:t xml:space="preserve"> is responsible for contacting the supplier or manufacturer directly when the </w:t>
      </w:r>
      <w:r w:rsidRPr="00D31C10">
        <w:rPr>
          <w:bCs/>
        </w:rPr>
        <w:t>Participant</w:t>
      </w:r>
      <w:r w:rsidR="0034497E" w:rsidRPr="00D31C10">
        <w:rPr>
          <w:bCs/>
        </w:rPr>
        <w:t xml:space="preserve"> experiences problems with any of the items for which a warranty certificate has been provided.</w:t>
      </w:r>
      <w:r w:rsidR="00BF1523">
        <w:rPr>
          <w:bCs/>
        </w:rPr>
        <w:t xml:space="preserve"> </w:t>
      </w:r>
      <w:r w:rsidRPr="00D31C10">
        <w:rPr>
          <w:bCs/>
        </w:rPr>
        <w:t>Participant</w:t>
      </w:r>
      <w:r w:rsidR="0034497E" w:rsidRPr="00D31C10">
        <w:rPr>
          <w:bCs/>
        </w:rPr>
        <w:t>s are to be advised that the warranted certificate items do not include the cost for a service call and for the labor cost for repairs unless it is specifically noted in the warranty.</w:t>
      </w:r>
      <w:r w:rsidR="00BF1523">
        <w:rPr>
          <w:bCs/>
        </w:rPr>
        <w:t xml:space="preserve"> </w:t>
      </w:r>
    </w:p>
    <w:p w14:paraId="0EFF5CB8" w14:textId="56C06AC6" w:rsidR="0034497E" w:rsidRPr="00D31C10" w:rsidRDefault="0034497E" w:rsidP="00BE65C9">
      <w:pPr>
        <w:numPr>
          <w:ilvl w:val="12"/>
          <w:numId w:val="0"/>
        </w:num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center"/>
        <w:outlineLvl w:val="0"/>
        <w:rPr>
          <w:b/>
          <w:bCs/>
          <w:color w:val="000000"/>
        </w:rPr>
      </w:pPr>
      <w:bookmarkStart w:id="115" w:name="_Toc94621152"/>
      <w:r w:rsidRPr="00D31C10">
        <w:rPr>
          <w:b/>
          <w:bCs/>
          <w:color w:val="000000"/>
        </w:rPr>
        <w:lastRenderedPageBreak/>
        <w:t xml:space="preserve">SECTION </w:t>
      </w:r>
      <w:r w:rsidR="00A91294" w:rsidRPr="00D31C10">
        <w:rPr>
          <w:b/>
          <w:bCs/>
          <w:color w:val="000000"/>
        </w:rPr>
        <w:t>1</w:t>
      </w:r>
      <w:r w:rsidR="00395F4D" w:rsidRPr="00D31C10">
        <w:rPr>
          <w:b/>
          <w:bCs/>
          <w:color w:val="000000"/>
        </w:rPr>
        <w:t>8</w:t>
      </w:r>
      <w:r w:rsidRPr="00D31C10">
        <w:rPr>
          <w:b/>
          <w:bCs/>
          <w:color w:val="000000"/>
        </w:rPr>
        <w:t>:</w:t>
      </w:r>
      <w:r w:rsidR="00BF1523">
        <w:rPr>
          <w:b/>
          <w:bCs/>
          <w:color w:val="000000"/>
        </w:rPr>
        <w:t xml:space="preserve"> </w:t>
      </w:r>
      <w:r w:rsidRPr="00D31C10">
        <w:rPr>
          <w:b/>
          <w:bCs/>
          <w:color w:val="000000"/>
        </w:rPr>
        <w:t>MOVE-OUT PROCESS</w:t>
      </w:r>
      <w:bookmarkEnd w:id="115"/>
    </w:p>
    <w:p w14:paraId="7594AE0C" w14:textId="77777777" w:rsidR="0034497E" w:rsidRPr="00D31C10" w:rsidRDefault="0034497E" w:rsidP="00D31C10">
      <w:pPr>
        <w:numPr>
          <w:ilvl w:val="12"/>
          <w:numId w:val="0"/>
        </w:num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b/>
          <w:bCs/>
          <w:color w:val="000000"/>
        </w:rPr>
      </w:pPr>
    </w:p>
    <w:p w14:paraId="63E5ECD5" w14:textId="55112FEB" w:rsidR="00D1685B" w:rsidRPr="00D31C10" w:rsidRDefault="00D1685B" w:rsidP="00D31C10">
      <w:pPr>
        <w:tabs>
          <w:tab w:val="left" w:pos="180"/>
        </w:tabs>
        <w:ind w:left="720"/>
        <w:jc w:val="both"/>
        <w:rPr>
          <w:b/>
        </w:rPr>
      </w:pPr>
      <w:r w:rsidRPr="00D31C10">
        <w:t>Move-Out Inspection:</w:t>
      </w:r>
      <w:r w:rsidR="00BF1523">
        <w:t xml:space="preserve"> </w:t>
      </w:r>
      <w:r w:rsidRPr="00D31C10">
        <w:t xml:space="preserve">A Move-Out Inspection will be conducted within 24 hours of obtaining legal possession of the </w:t>
      </w:r>
      <w:r w:rsidR="00E575F0" w:rsidRPr="00D31C10">
        <w:t>home</w:t>
      </w:r>
      <w:r w:rsidRPr="00D31C10">
        <w:t>.</w:t>
      </w:r>
      <w:r w:rsidR="00BF1523">
        <w:t xml:space="preserve"> </w:t>
      </w:r>
      <w:r w:rsidRPr="00D31C10">
        <w:t>The Move-Out Inspection provides the information that is used to compare to the information gathered during the Move-In Inspection process.</w:t>
      </w:r>
      <w:r w:rsidR="00BF1523">
        <w:t xml:space="preserve"> </w:t>
      </w:r>
      <w:r w:rsidRPr="00D31C10">
        <w:t>A comparison of both inspection forms provide</w:t>
      </w:r>
      <w:r w:rsidR="00350941">
        <w:t>s</w:t>
      </w:r>
      <w:r w:rsidRPr="00D31C10">
        <w:t xml:space="preserve"> the basis for determining </w:t>
      </w:r>
      <w:proofErr w:type="gramStart"/>
      <w:r w:rsidRPr="00D31C10">
        <w:t>whether or not</w:t>
      </w:r>
      <w:proofErr w:type="gramEnd"/>
      <w:r w:rsidRPr="00D31C10">
        <w:t xml:space="preserve"> the </w:t>
      </w:r>
      <w:r w:rsidR="00E575F0" w:rsidRPr="00D31C10">
        <w:t>home</w:t>
      </w:r>
      <w:r w:rsidRPr="00D31C10">
        <w:t xml:space="preserve"> is in the same condition as it was when it was first rented except for normal wear and tear.</w:t>
      </w:r>
    </w:p>
    <w:p w14:paraId="06BB8591" w14:textId="77777777" w:rsidR="00D1685B" w:rsidRPr="00D31C10" w:rsidRDefault="00D1685B" w:rsidP="00D31C10">
      <w:pPr>
        <w:tabs>
          <w:tab w:val="left" w:pos="180"/>
        </w:tabs>
        <w:jc w:val="both"/>
      </w:pPr>
    </w:p>
    <w:p w14:paraId="62FFCB83" w14:textId="0F683167" w:rsidR="00F03F7A" w:rsidRPr="00D31C10" w:rsidRDefault="00D1685B" w:rsidP="00D31C10">
      <w:pPr>
        <w:numPr>
          <w:ilvl w:val="0"/>
          <w:numId w:val="20"/>
        </w:numPr>
        <w:tabs>
          <w:tab w:val="left" w:pos="180"/>
        </w:tabs>
        <w:jc w:val="both"/>
        <w:rPr>
          <w:b/>
          <w:bCs/>
        </w:rPr>
      </w:pPr>
      <w:r w:rsidRPr="00D31C10">
        <w:rPr>
          <w:b/>
          <w:bCs/>
        </w:rPr>
        <w:t>Documentation Requirements:</w:t>
      </w:r>
      <w:r w:rsidR="00BF1523">
        <w:rPr>
          <w:b/>
          <w:bCs/>
        </w:rPr>
        <w:t xml:space="preserve"> </w:t>
      </w:r>
    </w:p>
    <w:p w14:paraId="0A2F5781" w14:textId="77777777" w:rsidR="00F03F7A" w:rsidRPr="00D31C10" w:rsidRDefault="00F03F7A" w:rsidP="00D31C10">
      <w:pPr>
        <w:tabs>
          <w:tab w:val="left" w:pos="180"/>
        </w:tabs>
        <w:ind w:left="720"/>
        <w:jc w:val="both"/>
      </w:pPr>
    </w:p>
    <w:p w14:paraId="553CAD74" w14:textId="40BC8CB4" w:rsidR="00D1685B" w:rsidRPr="00D31C10" w:rsidRDefault="00D1685B" w:rsidP="00D31C10">
      <w:pPr>
        <w:tabs>
          <w:tab w:val="left" w:pos="180"/>
        </w:tabs>
        <w:ind w:left="720"/>
        <w:jc w:val="both"/>
      </w:pPr>
      <w:r w:rsidRPr="00D31C10">
        <w:t xml:space="preserve">A </w:t>
      </w:r>
      <w:r w:rsidR="00ED6E8E" w:rsidRPr="00D31C10">
        <w:t>CHA</w:t>
      </w:r>
      <w:r w:rsidRPr="00D31C10">
        <w:t xml:space="preserve"> Move-Out Inspection Form must be used to document the move-out process.</w:t>
      </w:r>
      <w:r w:rsidR="00BF1523">
        <w:t xml:space="preserve"> </w:t>
      </w:r>
      <w:r w:rsidRPr="00D31C10">
        <w:t xml:space="preserve">The </w:t>
      </w:r>
      <w:r w:rsidR="007526A9" w:rsidRPr="00D31C10">
        <w:t>Participant</w:t>
      </w:r>
      <w:r w:rsidRPr="00D31C10">
        <w:t xml:space="preserve"> must sign and date the Move-Out Inspection </w:t>
      </w:r>
      <w:r w:rsidR="00EE00E8" w:rsidRPr="00D31C10">
        <w:t>Form</w:t>
      </w:r>
      <w:r w:rsidRPr="00D31C10">
        <w:t xml:space="preserve"> to verify any </w:t>
      </w:r>
      <w:r w:rsidR="007526A9" w:rsidRPr="00D31C10">
        <w:t>Participant</w:t>
      </w:r>
      <w:r w:rsidRPr="00D31C10">
        <w:t xml:space="preserve"> damage, document any needed routine repairs, etc.</w:t>
      </w:r>
      <w:r w:rsidR="00BF1523">
        <w:t xml:space="preserve"> </w:t>
      </w:r>
      <w:r w:rsidRPr="00D31C10">
        <w:t xml:space="preserve">Housing staff must also sign the Move-Out Inspection </w:t>
      </w:r>
      <w:r w:rsidR="009A4FCE" w:rsidRPr="00D31C10">
        <w:t>F</w:t>
      </w:r>
      <w:r w:rsidR="00EE00E8" w:rsidRPr="00D31C10">
        <w:t>orm</w:t>
      </w:r>
      <w:r w:rsidRPr="00D31C10">
        <w:t xml:space="preserve">. </w:t>
      </w:r>
      <w:r w:rsidR="00BF1523">
        <w:t xml:space="preserve"> </w:t>
      </w:r>
    </w:p>
    <w:p w14:paraId="13D720D2" w14:textId="77777777" w:rsidR="00D1685B" w:rsidRPr="00D31C10" w:rsidRDefault="00D1685B" w:rsidP="00D31C10">
      <w:pPr>
        <w:tabs>
          <w:tab w:val="left" w:pos="180"/>
        </w:tabs>
        <w:jc w:val="both"/>
      </w:pPr>
    </w:p>
    <w:p w14:paraId="3F12DE6C" w14:textId="77777777" w:rsidR="00F03F7A" w:rsidRPr="00D31C10" w:rsidRDefault="00D1685B" w:rsidP="00D31C10">
      <w:pPr>
        <w:numPr>
          <w:ilvl w:val="0"/>
          <w:numId w:val="20"/>
        </w:numPr>
        <w:tabs>
          <w:tab w:val="left" w:pos="180"/>
        </w:tabs>
        <w:jc w:val="both"/>
        <w:rPr>
          <w:b/>
          <w:bCs/>
        </w:rPr>
      </w:pPr>
      <w:r w:rsidRPr="00D31C10">
        <w:rPr>
          <w:b/>
          <w:bCs/>
        </w:rPr>
        <w:t xml:space="preserve">Punch List Items </w:t>
      </w:r>
    </w:p>
    <w:p w14:paraId="51EBAFAC" w14:textId="77777777" w:rsidR="00F03F7A" w:rsidRPr="00D31C10" w:rsidRDefault="00F03F7A" w:rsidP="00D31C10">
      <w:pPr>
        <w:tabs>
          <w:tab w:val="left" w:pos="180"/>
        </w:tabs>
        <w:ind w:left="720"/>
        <w:jc w:val="both"/>
      </w:pPr>
    </w:p>
    <w:p w14:paraId="59BF3C8A" w14:textId="5DBB16CD" w:rsidR="009A4FCE" w:rsidRPr="00D31C10" w:rsidRDefault="009A4FCE" w:rsidP="00D31C10">
      <w:pPr>
        <w:tabs>
          <w:tab w:val="left" w:pos="180"/>
        </w:tabs>
        <w:ind w:left="720"/>
        <w:jc w:val="both"/>
      </w:pPr>
      <w:r w:rsidRPr="00D31C10">
        <w:t>CHA will use the Move-Out Inspection Form to create an estimate for the cost of any repairs and issue any required work orders.</w:t>
      </w:r>
      <w:r w:rsidR="00BF1523">
        <w:t xml:space="preserve"> </w:t>
      </w:r>
      <w:r w:rsidRPr="00D31C10">
        <w:t>The Participant is not responsible for any charges related to the repair of deficiencies due to normal wear and tear but is responsible for repair of deficiencies beyond normal wear and tear.</w:t>
      </w:r>
      <w:r w:rsidR="00BF1523">
        <w:t xml:space="preserve"> </w:t>
      </w:r>
    </w:p>
    <w:p w14:paraId="5B9A0098" w14:textId="77777777" w:rsidR="005034BB" w:rsidRPr="00D31C10" w:rsidRDefault="005034BB" w:rsidP="00D31C10">
      <w:pPr>
        <w:pStyle w:val="ListParagraph"/>
        <w:jc w:val="both"/>
      </w:pPr>
    </w:p>
    <w:p w14:paraId="3E159D29" w14:textId="5BE3FC9F" w:rsidR="00205FC8" w:rsidRPr="00D31C10" w:rsidRDefault="0034497E" w:rsidP="00D31C10">
      <w:pPr>
        <w:pStyle w:val="Heading1"/>
        <w:ind w:left="0"/>
        <w:jc w:val="center"/>
        <w:rPr>
          <w:rFonts w:ascii="Times New Roman" w:hAnsi="Times New Roman" w:cs="Times New Roman"/>
          <w:u w:val="none"/>
        </w:rPr>
      </w:pPr>
      <w:bookmarkStart w:id="116" w:name="_Toc94621153"/>
      <w:r w:rsidRPr="00D31C10">
        <w:rPr>
          <w:rFonts w:ascii="Times New Roman" w:hAnsi="Times New Roman" w:cs="Times New Roman"/>
          <w:b/>
          <w:bCs/>
          <w:u w:val="none"/>
        </w:rPr>
        <w:t xml:space="preserve">SECTION </w:t>
      </w:r>
      <w:r w:rsidR="00076A1F" w:rsidRPr="00D31C10">
        <w:rPr>
          <w:rFonts w:ascii="Times New Roman" w:hAnsi="Times New Roman" w:cs="Times New Roman"/>
          <w:b/>
          <w:bCs/>
          <w:u w:val="none"/>
        </w:rPr>
        <w:t>1</w:t>
      </w:r>
      <w:r w:rsidR="00395F4D" w:rsidRPr="00D31C10">
        <w:rPr>
          <w:rFonts w:ascii="Times New Roman" w:hAnsi="Times New Roman" w:cs="Times New Roman"/>
          <w:b/>
          <w:bCs/>
          <w:u w:val="none"/>
        </w:rPr>
        <w:t>9</w:t>
      </w:r>
      <w:r w:rsidRPr="00D31C10">
        <w:rPr>
          <w:rFonts w:ascii="Times New Roman" w:hAnsi="Times New Roman" w:cs="Times New Roman"/>
          <w:b/>
          <w:bCs/>
          <w:u w:val="none"/>
        </w:rPr>
        <w:t>:</w:t>
      </w:r>
      <w:r w:rsidR="00BF1523">
        <w:rPr>
          <w:rFonts w:ascii="Times New Roman" w:hAnsi="Times New Roman" w:cs="Times New Roman"/>
          <w:b/>
          <w:bCs/>
          <w:u w:val="none"/>
        </w:rPr>
        <w:t xml:space="preserve"> </w:t>
      </w:r>
      <w:r w:rsidRPr="00D31C10">
        <w:rPr>
          <w:rFonts w:ascii="Times New Roman" w:hAnsi="Times New Roman" w:cs="Times New Roman"/>
          <w:b/>
          <w:bCs/>
          <w:u w:val="none"/>
        </w:rPr>
        <w:t>MAINTENANCE</w:t>
      </w:r>
      <w:bookmarkEnd w:id="116"/>
    </w:p>
    <w:p w14:paraId="5E3B14D8" w14:textId="77777777" w:rsidR="005034BB" w:rsidRPr="00D31C10" w:rsidRDefault="00205FC8" w:rsidP="00D31C10">
      <w:pPr>
        <w:numPr>
          <w:ilvl w:val="0"/>
          <w:numId w:val="16"/>
        </w:numPr>
        <w:tabs>
          <w:tab w:val="left" w:pos="180"/>
        </w:tabs>
        <w:jc w:val="both"/>
        <w:rPr>
          <w:b/>
        </w:rPr>
      </w:pPr>
      <w:r w:rsidRPr="00D31C10">
        <w:rPr>
          <w:b/>
          <w:color w:val="000000"/>
        </w:rPr>
        <w:t xml:space="preserve">Responsibility </w:t>
      </w:r>
      <w:r w:rsidRPr="00D31C10">
        <w:rPr>
          <w:b/>
          <w:color w:val="000000"/>
        </w:rPr>
        <w:fldChar w:fldCharType="begin"/>
      </w:r>
      <w:r w:rsidRPr="00D31C10">
        <w:rPr>
          <w:b/>
          <w:color w:val="000000"/>
        </w:rPr>
        <w:instrText>tc "Responsibility " \l 2</w:instrText>
      </w:r>
      <w:r w:rsidRPr="00D31C10">
        <w:rPr>
          <w:b/>
          <w:color w:val="000000"/>
        </w:rPr>
        <w:fldChar w:fldCharType="end"/>
      </w:r>
    </w:p>
    <w:p w14:paraId="1B9B9257" w14:textId="77777777" w:rsidR="005034BB" w:rsidRPr="00D31C10" w:rsidRDefault="005034BB" w:rsidP="00D31C10">
      <w:pPr>
        <w:tabs>
          <w:tab w:val="left" w:pos="180"/>
        </w:tabs>
        <w:ind w:left="720"/>
        <w:jc w:val="both"/>
      </w:pPr>
    </w:p>
    <w:p w14:paraId="3A49CE5A" w14:textId="63CCFF24" w:rsidR="00205FC8" w:rsidRPr="00D31C10" w:rsidRDefault="00205FC8" w:rsidP="00D31C10">
      <w:pPr>
        <w:tabs>
          <w:tab w:val="left" w:pos="180"/>
        </w:tabs>
        <w:ind w:left="720"/>
        <w:jc w:val="both"/>
      </w:pPr>
      <w:r w:rsidRPr="00D31C10">
        <w:rPr>
          <w:bCs/>
          <w:color w:val="000000"/>
        </w:rPr>
        <w:t xml:space="preserve">The </w:t>
      </w:r>
      <w:r w:rsidR="007526A9" w:rsidRPr="00D31C10">
        <w:rPr>
          <w:bCs/>
          <w:color w:val="000000"/>
        </w:rPr>
        <w:t>Participant</w:t>
      </w:r>
      <w:r w:rsidRPr="00D31C10">
        <w:rPr>
          <w:bCs/>
          <w:color w:val="000000"/>
        </w:rPr>
        <w:t xml:space="preserve"> will, at his sole expense, keep and maintain the leased premises, including the grounds, buildings, improvements</w:t>
      </w:r>
      <w:r w:rsidR="009A4FCE" w:rsidRPr="00D31C10">
        <w:rPr>
          <w:bCs/>
          <w:color w:val="000000"/>
        </w:rPr>
        <w:t>,</w:t>
      </w:r>
      <w:r w:rsidRPr="00D31C10">
        <w:rPr>
          <w:bCs/>
          <w:color w:val="000000"/>
        </w:rPr>
        <w:t xml:space="preserve"> and appliances </w:t>
      </w:r>
      <w:r w:rsidR="00927B03" w:rsidRPr="00D31C10">
        <w:rPr>
          <w:bCs/>
          <w:color w:val="000000"/>
        </w:rPr>
        <w:t xml:space="preserve">operational and </w:t>
      </w:r>
      <w:r w:rsidRPr="00D31C10">
        <w:rPr>
          <w:bCs/>
          <w:color w:val="000000"/>
        </w:rPr>
        <w:t>in good</w:t>
      </w:r>
      <w:r w:rsidR="00927B03" w:rsidRPr="00D31C10">
        <w:rPr>
          <w:bCs/>
          <w:color w:val="000000"/>
        </w:rPr>
        <w:t xml:space="preserve"> working</w:t>
      </w:r>
      <w:r w:rsidRPr="00D31C10">
        <w:rPr>
          <w:bCs/>
          <w:color w:val="000000"/>
        </w:rPr>
        <w:t xml:space="preserve"> order, good repair, safe</w:t>
      </w:r>
      <w:r w:rsidR="009A4FCE" w:rsidRPr="00D31C10">
        <w:rPr>
          <w:bCs/>
          <w:color w:val="000000"/>
        </w:rPr>
        <w:t xml:space="preserve">, </w:t>
      </w:r>
      <w:r w:rsidRPr="00D31C10">
        <w:rPr>
          <w:bCs/>
          <w:color w:val="000000"/>
        </w:rPr>
        <w:t>clean</w:t>
      </w:r>
      <w:r w:rsidR="009A4FCE" w:rsidRPr="00D31C10">
        <w:rPr>
          <w:bCs/>
          <w:color w:val="000000"/>
        </w:rPr>
        <w:t>,</w:t>
      </w:r>
      <w:r w:rsidRPr="00D31C10">
        <w:rPr>
          <w:bCs/>
          <w:color w:val="000000"/>
        </w:rPr>
        <w:t xml:space="preserve"> and sanitary</w:t>
      </w:r>
      <w:r w:rsidR="00AA43C3" w:rsidRPr="00D31C10">
        <w:rPr>
          <w:bCs/>
          <w:color w:val="000000"/>
        </w:rPr>
        <w:t xml:space="preserve"> at all times. The</w:t>
      </w:r>
      <w:r w:rsidRPr="00D31C10">
        <w:rPr>
          <w:bCs/>
          <w:color w:val="000000"/>
        </w:rPr>
        <w:t xml:space="preserve"> </w:t>
      </w:r>
      <w:r w:rsidR="007526A9" w:rsidRPr="00D31C10">
        <w:rPr>
          <w:bCs/>
          <w:color w:val="000000"/>
        </w:rPr>
        <w:t>Participant</w:t>
      </w:r>
      <w:r w:rsidRPr="00D31C10">
        <w:rPr>
          <w:bCs/>
          <w:color w:val="000000"/>
        </w:rPr>
        <w:t xml:space="preserve"> shall make all necessary repairs</w:t>
      </w:r>
      <w:r w:rsidR="005034BB" w:rsidRPr="00D31C10">
        <w:t xml:space="preserve"> </w:t>
      </w:r>
      <w:r w:rsidR="005034BB" w:rsidRPr="00D31C10">
        <w:rPr>
          <w:bCs/>
          <w:color w:val="000000"/>
        </w:rPr>
        <w:t xml:space="preserve">for continued eligibility and occupancy. </w:t>
      </w:r>
      <w:r w:rsidRPr="00D31C10">
        <w:t xml:space="preserve">The </w:t>
      </w:r>
      <w:r w:rsidR="00ED6E8E" w:rsidRPr="00D31C10">
        <w:t>CHA</w:t>
      </w:r>
      <w:r w:rsidRPr="00D31C10">
        <w:t xml:space="preserve"> shall not be obligated to pay for or to provide any maintenance of the home other than the correction of warranty items</w:t>
      </w:r>
      <w:r w:rsidR="00AA43C3" w:rsidRPr="00D31C10">
        <w:t xml:space="preserve"> within the </w:t>
      </w:r>
      <w:r w:rsidR="006059D8" w:rsidRPr="00D31C10">
        <w:t>CHA’</w:t>
      </w:r>
      <w:r w:rsidR="009A4FCE" w:rsidRPr="00D31C10">
        <w:t>s</w:t>
      </w:r>
      <w:r w:rsidR="006059D8" w:rsidRPr="00D31C10">
        <w:t xml:space="preserve"> </w:t>
      </w:r>
      <w:r w:rsidR="00AA43C3" w:rsidRPr="00D31C10">
        <w:t>one-year warranty period.</w:t>
      </w:r>
    </w:p>
    <w:p w14:paraId="3C7E15C2" w14:textId="77777777" w:rsidR="00AA43C3" w:rsidRPr="00D31C10" w:rsidRDefault="00AA43C3" w:rsidP="00D31C10">
      <w:pPr>
        <w:tabs>
          <w:tab w:val="left" w:pos="180"/>
        </w:tabs>
        <w:ind w:left="720"/>
        <w:jc w:val="both"/>
        <w:rPr>
          <w:color w:val="000000"/>
        </w:rPr>
      </w:pPr>
    </w:p>
    <w:p w14:paraId="4C157CC2" w14:textId="77777777" w:rsidR="005034BB" w:rsidRPr="00D31C10" w:rsidRDefault="00205FC8" w:rsidP="00D31C10">
      <w:pPr>
        <w:pStyle w:val="Level1"/>
        <w:numPr>
          <w:ilvl w:val="0"/>
          <w:numId w:val="16"/>
        </w:numPr>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b/>
          <w:bCs/>
          <w:color w:val="000000"/>
        </w:rPr>
      </w:pPr>
      <w:r w:rsidRPr="00D31C10">
        <w:rPr>
          <w:b/>
          <w:bCs/>
          <w:color w:val="000000"/>
        </w:rPr>
        <w:t>Notification</w:t>
      </w:r>
      <w:r w:rsidRPr="00D31C10">
        <w:rPr>
          <w:b/>
          <w:bCs/>
          <w:color w:val="000000"/>
        </w:rPr>
        <w:fldChar w:fldCharType="begin"/>
      </w:r>
      <w:r w:rsidRPr="00D31C10">
        <w:rPr>
          <w:b/>
          <w:bCs/>
          <w:color w:val="000000"/>
        </w:rPr>
        <w:instrText>tc "Notification " \l 2</w:instrText>
      </w:r>
      <w:r w:rsidRPr="00D31C10">
        <w:rPr>
          <w:b/>
          <w:bCs/>
          <w:color w:val="000000"/>
        </w:rPr>
        <w:fldChar w:fldCharType="end"/>
      </w:r>
    </w:p>
    <w:p w14:paraId="6F5FEAAD" w14:textId="77777777" w:rsidR="005034BB" w:rsidRPr="00D31C10" w:rsidRDefault="005034BB" w:rsidP="00D31C10">
      <w:pPr>
        <w:pStyle w:val="ListParagraph"/>
        <w:jc w:val="both"/>
        <w:rPr>
          <w:color w:val="000000"/>
        </w:rPr>
      </w:pPr>
    </w:p>
    <w:p w14:paraId="4DBAE4A2" w14:textId="5A81D982" w:rsidR="00205FC8" w:rsidRPr="00D31C10" w:rsidRDefault="00205FC8"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Although the </w:t>
      </w:r>
      <w:r w:rsidR="007526A9" w:rsidRPr="00D31C10">
        <w:rPr>
          <w:color w:val="000000"/>
        </w:rPr>
        <w:t>Participant</w:t>
      </w:r>
      <w:r w:rsidRPr="00D31C10">
        <w:rPr>
          <w:color w:val="000000"/>
        </w:rPr>
        <w:t xml:space="preserve"> is responsible for all maintenance, the </w:t>
      </w:r>
      <w:r w:rsidR="007526A9" w:rsidRPr="00D31C10">
        <w:rPr>
          <w:color w:val="000000"/>
        </w:rPr>
        <w:t>Participant</w:t>
      </w:r>
      <w:r w:rsidRPr="00D31C10">
        <w:rPr>
          <w:color w:val="000000"/>
        </w:rPr>
        <w:t xml:space="preserve"> shall notify the </w:t>
      </w:r>
      <w:r w:rsidR="00ED6E8E" w:rsidRPr="00D31C10">
        <w:rPr>
          <w:color w:val="000000"/>
        </w:rPr>
        <w:t>CHA</w:t>
      </w:r>
      <w:r w:rsidRPr="00D31C10">
        <w:rPr>
          <w:color w:val="000000"/>
        </w:rPr>
        <w:t xml:space="preserve"> promptly of all known need for repairs and of any known unsafe conditions on the premises or grounds, which may either lead to damage </w:t>
      </w:r>
      <w:r w:rsidR="00927B03" w:rsidRPr="00D31C10">
        <w:rPr>
          <w:color w:val="000000"/>
        </w:rPr>
        <w:t xml:space="preserve">the property </w:t>
      </w:r>
      <w:r w:rsidRPr="00D31C10">
        <w:rPr>
          <w:color w:val="000000"/>
        </w:rPr>
        <w:t>or to injury</w:t>
      </w:r>
      <w:r w:rsidR="00927B03" w:rsidRPr="00D31C10">
        <w:rPr>
          <w:color w:val="000000"/>
        </w:rPr>
        <w:t xml:space="preserve"> to persons</w:t>
      </w:r>
      <w:r w:rsidRPr="00D31C10">
        <w:rPr>
          <w:color w:val="000000"/>
        </w:rPr>
        <w:t>.</w:t>
      </w:r>
      <w:r w:rsidR="00BF1523">
        <w:rPr>
          <w:color w:val="000000"/>
        </w:rPr>
        <w:t xml:space="preserve">   </w:t>
      </w:r>
      <w:r w:rsidRPr="00D31C10">
        <w:rPr>
          <w:color w:val="000000"/>
        </w:rPr>
        <w:t xml:space="preserve"> </w:t>
      </w:r>
    </w:p>
    <w:p w14:paraId="15E20960" w14:textId="77777777" w:rsidR="00205FC8" w:rsidRPr="00D31C10" w:rsidRDefault="00205FC8"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color w:val="000000"/>
        </w:rPr>
      </w:pPr>
    </w:p>
    <w:p w14:paraId="1B8E5848" w14:textId="77777777" w:rsidR="005034BB" w:rsidRPr="00D31C10" w:rsidRDefault="00694A3A" w:rsidP="00D31C10">
      <w:pPr>
        <w:pStyle w:val="Level1"/>
        <w:numPr>
          <w:ilvl w:val="0"/>
          <w:numId w:val="16"/>
        </w:numPr>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b/>
          <w:bCs/>
          <w:color w:val="000000"/>
        </w:rPr>
      </w:pPr>
      <w:r w:rsidRPr="00D31C10">
        <w:rPr>
          <w:b/>
          <w:bCs/>
          <w:color w:val="000000"/>
        </w:rPr>
        <w:t>Noncompliance</w:t>
      </w:r>
    </w:p>
    <w:p w14:paraId="3EDD82AB" w14:textId="77777777" w:rsidR="00694A3A" w:rsidRPr="00D31C10" w:rsidRDefault="00694A3A"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52EAC305" w14:textId="42823ADA" w:rsidR="00205FC8" w:rsidRPr="00D31C10" w:rsidRDefault="00205FC8"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Failure of the </w:t>
      </w:r>
      <w:r w:rsidR="007526A9" w:rsidRPr="00D31C10">
        <w:rPr>
          <w:color w:val="000000"/>
        </w:rPr>
        <w:t>Participant</w:t>
      </w:r>
      <w:r w:rsidRPr="00D31C10">
        <w:rPr>
          <w:color w:val="000000"/>
        </w:rPr>
        <w:t xml:space="preserve"> to perform his maintenance obligations constitutes a breach of this policy and </w:t>
      </w:r>
      <w:r w:rsidR="00927B03" w:rsidRPr="00D31C10">
        <w:rPr>
          <w:color w:val="000000"/>
        </w:rPr>
        <w:t xml:space="preserve">shall constitute </w:t>
      </w:r>
      <w:r w:rsidRPr="00D31C10">
        <w:rPr>
          <w:color w:val="000000"/>
        </w:rPr>
        <w:t>grounds for termination</w:t>
      </w:r>
      <w:r w:rsidR="00927B03" w:rsidRPr="00D31C10">
        <w:rPr>
          <w:color w:val="000000"/>
        </w:rPr>
        <w:t xml:space="preserve"> of the Use and Occupancy Agreement and</w:t>
      </w:r>
      <w:r w:rsidR="00834680" w:rsidRPr="00D31C10">
        <w:rPr>
          <w:color w:val="000000"/>
        </w:rPr>
        <w:t xml:space="preserve"> termination</w:t>
      </w:r>
      <w:r w:rsidRPr="00D31C10">
        <w:rPr>
          <w:color w:val="000000"/>
        </w:rPr>
        <w:t xml:space="preserve"> of program assistance.</w:t>
      </w:r>
      <w:r w:rsidR="00BF1523">
        <w:rPr>
          <w:color w:val="000000"/>
        </w:rPr>
        <w:t xml:space="preserve"> </w:t>
      </w:r>
      <w:r w:rsidR="00AD0407" w:rsidRPr="00D31C10">
        <w:rPr>
          <w:color w:val="000000"/>
        </w:rPr>
        <w:t xml:space="preserve">Alternatively, when the CHA determines </w:t>
      </w:r>
      <w:r w:rsidRPr="00D31C10">
        <w:rPr>
          <w:color w:val="000000"/>
        </w:rPr>
        <w:t xml:space="preserve">that a breach has occurred, the </w:t>
      </w:r>
      <w:r w:rsidR="00ED6E8E" w:rsidRPr="00D31C10">
        <w:rPr>
          <w:color w:val="000000"/>
        </w:rPr>
        <w:t>CHA</w:t>
      </w:r>
      <w:r w:rsidRPr="00D31C10">
        <w:rPr>
          <w:color w:val="000000"/>
        </w:rPr>
        <w:t xml:space="preserve"> </w:t>
      </w:r>
      <w:r w:rsidR="00761626" w:rsidRPr="00D31C10">
        <w:t>may</w:t>
      </w:r>
      <w:r w:rsidR="00761626" w:rsidRPr="00D31C10">
        <w:rPr>
          <w:color w:val="000000"/>
        </w:rPr>
        <w:t xml:space="preserve"> require</w:t>
      </w:r>
      <w:r w:rsidRPr="00D31C10">
        <w:rPr>
          <w:color w:val="000000"/>
        </w:rPr>
        <w:t xml:space="preserve"> the </w:t>
      </w:r>
      <w:r w:rsidR="007526A9" w:rsidRPr="00D31C10">
        <w:rPr>
          <w:color w:val="000000"/>
        </w:rPr>
        <w:t>Participant</w:t>
      </w:r>
      <w:r w:rsidRPr="00D31C10">
        <w:rPr>
          <w:color w:val="000000"/>
        </w:rPr>
        <w:t xml:space="preserve"> to agree to a </w:t>
      </w:r>
      <w:r w:rsidRPr="00D31C10">
        <w:rPr>
          <w:color w:val="000000"/>
        </w:rPr>
        <w:lastRenderedPageBreak/>
        <w:t xml:space="preserve">plan of action to cure the breach and assure future compliance. The plan shall provide for maintenance work to be done within a reasonable time by the </w:t>
      </w:r>
      <w:r w:rsidR="007526A9" w:rsidRPr="00D31C10">
        <w:rPr>
          <w:color w:val="000000"/>
        </w:rPr>
        <w:t>Participant</w:t>
      </w:r>
      <w:r w:rsidRPr="00D31C10">
        <w:rPr>
          <w:color w:val="000000"/>
        </w:rPr>
        <w:t xml:space="preserve"> in a good workmanlike manner in accordance with the </w:t>
      </w:r>
      <w:r w:rsidR="005034BB" w:rsidRPr="00D31C10">
        <w:rPr>
          <w:color w:val="000000"/>
        </w:rPr>
        <w:t>applicable b</w:t>
      </w:r>
      <w:r w:rsidRPr="00D31C10">
        <w:rPr>
          <w:color w:val="000000"/>
        </w:rPr>
        <w:t xml:space="preserve">uilding </w:t>
      </w:r>
      <w:r w:rsidR="005034BB" w:rsidRPr="00D31C10">
        <w:rPr>
          <w:color w:val="000000"/>
        </w:rPr>
        <w:t>c</w:t>
      </w:r>
      <w:r w:rsidRPr="00D31C10">
        <w:rPr>
          <w:color w:val="000000"/>
        </w:rPr>
        <w:t xml:space="preserve">ode. </w:t>
      </w:r>
      <w:r w:rsidR="00AD0407" w:rsidRPr="00D31C10">
        <w:rPr>
          <w:color w:val="000000"/>
        </w:rPr>
        <w:t xml:space="preserve">If the </w:t>
      </w:r>
      <w:r w:rsidR="007526A9" w:rsidRPr="00D31C10">
        <w:rPr>
          <w:color w:val="000000"/>
        </w:rPr>
        <w:t>Participant</w:t>
      </w:r>
      <w:r w:rsidR="00AD0407" w:rsidRPr="00D31C10">
        <w:rPr>
          <w:color w:val="000000"/>
        </w:rPr>
        <w:t xml:space="preserve"> fails to comply, the CHA will terminate </w:t>
      </w:r>
      <w:r w:rsidR="00834680" w:rsidRPr="00D31C10">
        <w:rPr>
          <w:color w:val="000000"/>
        </w:rPr>
        <w:t>the Use and Occupan</w:t>
      </w:r>
      <w:r w:rsidR="005922F6" w:rsidRPr="00D31C10">
        <w:rPr>
          <w:color w:val="000000"/>
        </w:rPr>
        <w:t>c</w:t>
      </w:r>
      <w:r w:rsidR="00834680" w:rsidRPr="00D31C10">
        <w:rPr>
          <w:color w:val="000000"/>
        </w:rPr>
        <w:t xml:space="preserve">y Agreement and terminate program </w:t>
      </w:r>
      <w:r w:rsidR="00AD0407" w:rsidRPr="00D31C10">
        <w:rPr>
          <w:color w:val="000000"/>
        </w:rPr>
        <w:t>assistance.</w:t>
      </w:r>
    </w:p>
    <w:p w14:paraId="13487C0C" w14:textId="77777777" w:rsidR="0021693B" w:rsidRPr="00D31C10" w:rsidRDefault="0021693B"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5ECB9B0B" w14:textId="77777777" w:rsidR="00694A3A" w:rsidRPr="00D31C10" w:rsidRDefault="00694A3A" w:rsidP="00D31C10">
      <w:pPr>
        <w:pStyle w:val="Level1"/>
        <w:numPr>
          <w:ilvl w:val="0"/>
          <w:numId w:val="16"/>
        </w:numPr>
        <w:tabs>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b/>
          <w:bCs/>
          <w:color w:val="000000"/>
        </w:rPr>
      </w:pPr>
      <w:r w:rsidRPr="00D31C10">
        <w:rPr>
          <w:b/>
          <w:bCs/>
          <w:color w:val="000000"/>
        </w:rPr>
        <w:t>Threat to Health and Safety</w:t>
      </w:r>
    </w:p>
    <w:p w14:paraId="4407E829" w14:textId="77777777" w:rsidR="00694A3A" w:rsidRPr="00D31C10" w:rsidRDefault="00694A3A" w:rsidP="00D31C10">
      <w:pPr>
        <w:pStyle w:val="ListParagraph"/>
        <w:jc w:val="both"/>
        <w:rPr>
          <w:b/>
          <w:bCs/>
          <w:color w:val="000000"/>
        </w:rPr>
      </w:pPr>
    </w:p>
    <w:p w14:paraId="7E624DB3" w14:textId="77777777" w:rsidR="00205FC8" w:rsidRPr="00D31C10" w:rsidRDefault="00205FC8" w:rsidP="00D31C10">
      <w:pPr>
        <w:pStyle w:val="Level1"/>
        <w:tabs>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If the condition of the property creates a hazard to the life, health</w:t>
      </w:r>
      <w:r w:rsidR="00834680" w:rsidRPr="00D31C10">
        <w:rPr>
          <w:color w:val="000000"/>
        </w:rPr>
        <w:t>,</w:t>
      </w:r>
      <w:r w:rsidRPr="00D31C10">
        <w:rPr>
          <w:color w:val="000000"/>
        </w:rPr>
        <w:t xml:space="preserve"> or safety of the occupants </w:t>
      </w:r>
      <w:r w:rsidR="00834680" w:rsidRPr="00D31C10">
        <w:rPr>
          <w:color w:val="000000"/>
        </w:rPr>
        <w:t xml:space="preserve">or community at-large </w:t>
      </w:r>
      <w:r w:rsidRPr="00D31C10">
        <w:rPr>
          <w:color w:val="000000"/>
        </w:rPr>
        <w:t xml:space="preserve">and the </w:t>
      </w:r>
      <w:r w:rsidR="007526A9" w:rsidRPr="00D31C10">
        <w:rPr>
          <w:color w:val="000000"/>
        </w:rPr>
        <w:t>Participant</w:t>
      </w:r>
      <w:r w:rsidRPr="00D31C10">
        <w:rPr>
          <w:color w:val="000000"/>
        </w:rPr>
        <w:t xml:space="preserve"> fails to correct the deficiency in an expeditious manner, the </w:t>
      </w:r>
      <w:r w:rsidR="00ED6E8E" w:rsidRPr="00D31C10">
        <w:rPr>
          <w:color w:val="000000"/>
        </w:rPr>
        <w:t>CHA</w:t>
      </w:r>
      <w:r w:rsidRPr="00D31C10">
        <w:rPr>
          <w:color w:val="000000"/>
        </w:rPr>
        <w:t xml:space="preserve"> shall have the work done, and charge the cost thereof to the </w:t>
      </w:r>
      <w:r w:rsidR="007526A9" w:rsidRPr="00D31C10">
        <w:rPr>
          <w:color w:val="000000"/>
        </w:rPr>
        <w:t>Participant</w:t>
      </w:r>
      <w:r w:rsidR="00AD0407" w:rsidRPr="00D31C10">
        <w:rPr>
          <w:color w:val="000000"/>
        </w:rPr>
        <w:t xml:space="preserve"> or terminate </w:t>
      </w:r>
      <w:r w:rsidR="00834680" w:rsidRPr="00D31C10">
        <w:rPr>
          <w:color w:val="000000"/>
        </w:rPr>
        <w:t>the Use and Occupan</w:t>
      </w:r>
      <w:r w:rsidR="005922F6" w:rsidRPr="00D31C10">
        <w:rPr>
          <w:color w:val="000000"/>
        </w:rPr>
        <w:t>c</w:t>
      </w:r>
      <w:r w:rsidR="00834680" w:rsidRPr="00D31C10">
        <w:rPr>
          <w:color w:val="000000"/>
        </w:rPr>
        <w:t xml:space="preserve">y Agreement and terminate program </w:t>
      </w:r>
      <w:r w:rsidR="00AD0407" w:rsidRPr="00D31C10">
        <w:rPr>
          <w:color w:val="000000"/>
        </w:rPr>
        <w:t>assistance</w:t>
      </w:r>
      <w:r w:rsidRPr="00D31C10">
        <w:rPr>
          <w:color w:val="000000"/>
        </w:rPr>
        <w:t>.</w:t>
      </w:r>
    </w:p>
    <w:p w14:paraId="1C4BBFF2" w14:textId="77777777" w:rsidR="00D87DF8" w:rsidRPr="00D31C10" w:rsidRDefault="00D87DF8" w:rsidP="00D31C10">
      <w:pPr>
        <w:jc w:val="both"/>
        <w:rPr>
          <w:b/>
        </w:rPr>
      </w:pPr>
    </w:p>
    <w:p w14:paraId="210F5A64" w14:textId="191882E2" w:rsidR="0034497E" w:rsidRPr="00D31C10" w:rsidRDefault="0034497E" w:rsidP="00BE65C9">
      <w:pPr>
        <w:jc w:val="center"/>
        <w:outlineLvl w:val="0"/>
        <w:rPr>
          <w:b/>
        </w:rPr>
      </w:pPr>
      <w:bookmarkStart w:id="117" w:name="_Toc94621154"/>
      <w:r w:rsidRPr="00D31C10">
        <w:rPr>
          <w:b/>
        </w:rPr>
        <w:t xml:space="preserve">SECTION </w:t>
      </w:r>
      <w:r w:rsidR="00395F4D" w:rsidRPr="00D31C10">
        <w:rPr>
          <w:b/>
        </w:rPr>
        <w:t>20</w:t>
      </w:r>
      <w:r w:rsidRPr="00D31C10">
        <w:rPr>
          <w:b/>
        </w:rPr>
        <w:t>:</w:t>
      </w:r>
      <w:r w:rsidR="00BF1523">
        <w:rPr>
          <w:b/>
        </w:rPr>
        <w:t xml:space="preserve"> </w:t>
      </w:r>
      <w:r w:rsidRPr="00D31C10">
        <w:rPr>
          <w:b/>
        </w:rPr>
        <w:t>UTILITIES</w:t>
      </w:r>
      <w:bookmarkEnd w:id="117"/>
    </w:p>
    <w:p w14:paraId="650B7FFF" w14:textId="77777777" w:rsidR="0034497E" w:rsidRPr="00D31C10" w:rsidRDefault="0034497E" w:rsidP="00D31C10">
      <w:pPr>
        <w:ind w:left="360"/>
        <w:jc w:val="both"/>
      </w:pPr>
    </w:p>
    <w:p w14:paraId="053A5965" w14:textId="77777777" w:rsidR="0092207B" w:rsidRPr="00D31C10" w:rsidRDefault="007526A9" w:rsidP="00D31C10">
      <w:pPr>
        <w:numPr>
          <w:ilvl w:val="0"/>
          <w:numId w:val="12"/>
        </w:numPr>
        <w:jc w:val="both"/>
        <w:rPr>
          <w:b/>
          <w:bCs/>
        </w:rPr>
      </w:pPr>
      <w:r w:rsidRPr="00D31C10">
        <w:rPr>
          <w:b/>
          <w:bCs/>
        </w:rPr>
        <w:t>Participant</w:t>
      </w:r>
      <w:r w:rsidR="0034497E" w:rsidRPr="00D31C10">
        <w:rPr>
          <w:b/>
          <w:bCs/>
        </w:rPr>
        <w:t xml:space="preserve"> Responsibility</w:t>
      </w:r>
    </w:p>
    <w:p w14:paraId="2A841F8E" w14:textId="77777777" w:rsidR="0092207B" w:rsidRPr="00D31C10" w:rsidRDefault="0092207B" w:rsidP="00D31C10">
      <w:pPr>
        <w:ind w:left="720"/>
        <w:jc w:val="both"/>
      </w:pPr>
    </w:p>
    <w:p w14:paraId="29BB5657" w14:textId="5C61C8BB" w:rsidR="0034497E" w:rsidRPr="00D31C10" w:rsidRDefault="0034497E" w:rsidP="00D31C10">
      <w:pPr>
        <w:ind w:left="720"/>
        <w:jc w:val="both"/>
      </w:pPr>
      <w:r w:rsidRPr="00D31C10">
        <w:t xml:space="preserve">The </w:t>
      </w:r>
      <w:r w:rsidR="007526A9" w:rsidRPr="00D31C10">
        <w:t>Participant</w:t>
      </w:r>
      <w:r w:rsidRPr="00D31C10">
        <w:t xml:space="preserve"> shall be responsible for arranging and paying for all utility services required on the premises, including water, sewer, solid waste, and gas and electric charges.</w:t>
      </w:r>
      <w:r w:rsidR="00BF1523">
        <w:t xml:space="preserve"> </w:t>
      </w:r>
      <w:r w:rsidRPr="00D31C10">
        <w:t xml:space="preserve">Promptly upon execution of the Use &amp; Occupancy Agreement, the </w:t>
      </w:r>
      <w:r w:rsidR="007526A9" w:rsidRPr="00D31C10">
        <w:t>Participant</w:t>
      </w:r>
      <w:r w:rsidRPr="00D31C10">
        <w:t xml:space="preserve"> shall furnish to the </w:t>
      </w:r>
      <w:r w:rsidR="00ED6E8E" w:rsidRPr="00D31C10">
        <w:t>CHA</w:t>
      </w:r>
      <w:r w:rsidRPr="00D31C10">
        <w:t xml:space="preserve"> evidence that all arrangements with the proper utility companies for commencing services in the </w:t>
      </w:r>
      <w:r w:rsidR="007526A9" w:rsidRPr="00D31C10">
        <w:t>Participant</w:t>
      </w:r>
      <w:r w:rsidRPr="00D31C10">
        <w:t>’s name have been completed.</w:t>
      </w:r>
    </w:p>
    <w:p w14:paraId="12EC1396" w14:textId="77777777" w:rsidR="0034497E" w:rsidRPr="00D31C10" w:rsidRDefault="0034497E" w:rsidP="00D31C10">
      <w:pPr>
        <w:ind w:left="360"/>
        <w:jc w:val="both"/>
      </w:pPr>
    </w:p>
    <w:p w14:paraId="05B81C04" w14:textId="2E5E835A" w:rsidR="0092207B" w:rsidRPr="00D31C10" w:rsidRDefault="0034497E" w:rsidP="00D31C10">
      <w:pPr>
        <w:numPr>
          <w:ilvl w:val="0"/>
          <w:numId w:val="12"/>
        </w:numPr>
        <w:jc w:val="both"/>
        <w:rPr>
          <w:b/>
          <w:bCs/>
        </w:rPr>
      </w:pPr>
      <w:r w:rsidRPr="00D31C10">
        <w:rPr>
          <w:b/>
          <w:bCs/>
        </w:rPr>
        <w:t>Non</w:t>
      </w:r>
      <w:r w:rsidR="00BF1523">
        <w:rPr>
          <w:b/>
          <w:bCs/>
        </w:rPr>
        <w:t>c</w:t>
      </w:r>
      <w:r w:rsidRPr="00D31C10">
        <w:rPr>
          <w:b/>
          <w:bCs/>
        </w:rPr>
        <w:t>ompliance</w:t>
      </w:r>
    </w:p>
    <w:p w14:paraId="0317739D" w14:textId="77777777" w:rsidR="0092207B" w:rsidRPr="00D31C10" w:rsidRDefault="0092207B" w:rsidP="00D31C10">
      <w:pPr>
        <w:ind w:left="720"/>
        <w:jc w:val="both"/>
      </w:pPr>
    </w:p>
    <w:p w14:paraId="35BAFD51" w14:textId="48C9EDC9" w:rsidR="0034497E" w:rsidRPr="00D31C10" w:rsidRDefault="0034497E" w:rsidP="00D31C10">
      <w:pPr>
        <w:ind w:left="720"/>
        <w:jc w:val="both"/>
      </w:pPr>
      <w:r w:rsidRPr="00D31C10">
        <w:t xml:space="preserve">Failure on the part of the </w:t>
      </w:r>
      <w:r w:rsidR="007526A9" w:rsidRPr="00D31C10">
        <w:t>Participant</w:t>
      </w:r>
      <w:r w:rsidRPr="00D31C10">
        <w:t xml:space="preserve"> to provide all the necessary utility services, including payment for utilities or deposits for utility services, during any part of the term of th</w:t>
      </w:r>
      <w:r w:rsidR="0092207B" w:rsidRPr="00D31C10">
        <w:t>e</w:t>
      </w:r>
      <w:r w:rsidRPr="00D31C10">
        <w:t xml:space="preserve"> Use &amp; Occupancy Agreement </w:t>
      </w:r>
      <w:r w:rsidR="0092207B" w:rsidRPr="00D31C10">
        <w:t xml:space="preserve">constitutes </w:t>
      </w:r>
      <w:r w:rsidRPr="00D31C10">
        <w:t>grounds for immediate termination of the Use &amp; Occupancy Agreement.</w:t>
      </w:r>
      <w:r w:rsidR="00BF1523">
        <w:t xml:space="preserve"> </w:t>
      </w:r>
      <w:r w:rsidR="009A4FCE" w:rsidRPr="00D31C10">
        <w:t xml:space="preserve">When requested, </w:t>
      </w:r>
      <w:r w:rsidR="007526A9" w:rsidRPr="00D31C10">
        <w:t>Participant</w:t>
      </w:r>
      <w:r w:rsidR="00DF68FF" w:rsidRPr="00D31C10">
        <w:t>s</w:t>
      </w:r>
      <w:r w:rsidRPr="00D31C10">
        <w:t xml:space="preserve"> will have three (3) business days to provide evidence to the </w:t>
      </w:r>
      <w:r w:rsidR="00ED6E8E" w:rsidRPr="00D31C10">
        <w:t>CHA</w:t>
      </w:r>
      <w:r w:rsidRPr="00D31C10">
        <w:t xml:space="preserve"> that any or </w:t>
      </w:r>
      <w:proofErr w:type="gramStart"/>
      <w:r w:rsidRPr="00D31C10">
        <w:t>all of</w:t>
      </w:r>
      <w:proofErr w:type="gramEnd"/>
      <w:r w:rsidRPr="00D31C10">
        <w:t xml:space="preserve"> the services have been fully restored.</w:t>
      </w:r>
      <w:r w:rsidR="00BF1523">
        <w:t xml:space="preserve"> </w:t>
      </w:r>
      <w:r w:rsidRPr="00D31C10">
        <w:t>Failure to comply will initiate a notice to vacate.</w:t>
      </w:r>
    </w:p>
    <w:p w14:paraId="6194D781" w14:textId="77777777" w:rsidR="00205FC8" w:rsidRPr="00D31C10" w:rsidRDefault="00205FC8" w:rsidP="00D31C10">
      <w:pPr>
        <w:jc w:val="both"/>
        <w:rPr>
          <w:b/>
        </w:rPr>
      </w:pPr>
    </w:p>
    <w:p w14:paraId="261C60DB" w14:textId="77777777" w:rsidR="00B74BD0" w:rsidRPr="00D31C10" w:rsidRDefault="00B74BD0" w:rsidP="00BE65C9">
      <w:pPr>
        <w:jc w:val="center"/>
        <w:outlineLvl w:val="0"/>
        <w:rPr>
          <w:b/>
        </w:rPr>
      </w:pPr>
      <w:bookmarkStart w:id="118" w:name="_Toc94621155"/>
      <w:r w:rsidRPr="00D31C10">
        <w:rPr>
          <w:b/>
        </w:rPr>
        <w:t xml:space="preserve">SECTION </w:t>
      </w:r>
      <w:r w:rsidR="00395F4D" w:rsidRPr="00D31C10">
        <w:rPr>
          <w:b/>
        </w:rPr>
        <w:t>2</w:t>
      </w:r>
      <w:r w:rsidR="00D87DF8" w:rsidRPr="00D31C10">
        <w:rPr>
          <w:b/>
        </w:rPr>
        <w:t>1:</w:t>
      </w:r>
      <w:r w:rsidRPr="00D31C10">
        <w:rPr>
          <w:b/>
        </w:rPr>
        <w:t xml:space="preserve"> INSPECTION</w:t>
      </w:r>
      <w:bookmarkEnd w:id="118"/>
    </w:p>
    <w:p w14:paraId="29BC881A" w14:textId="77777777" w:rsidR="00A41639" w:rsidRPr="00D31C10" w:rsidRDefault="00A41639" w:rsidP="00D31C10">
      <w:pPr>
        <w:ind w:left="360"/>
        <w:jc w:val="both"/>
      </w:pPr>
    </w:p>
    <w:p w14:paraId="40BE1F6B" w14:textId="77777777" w:rsidR="006059D8" w:rsidRPr="008D080F" w:rsidRDefault="00B74BD0" w:rsidP="00D31C10">
      <w:pPr>
        <w:pStyle w:val="Heading2"/>
        <w:numPr>
          <w:ilvl w:val="0"/>
          <w:numId w:val="149"/>
        </w:numPr>
        <w:ind w:left="720"/>
        <w:jc w:val="both"/>
      </w:pPr>
      <w:bookmarkStart w:id="119" w:name="_Toc94621156"/>
      <w:r w:rsidRPr="008D080F">
        <w:t>Right of Inspection</w:t>
      </w:r>
      <w:bookmarkEnd w:id="119"/>
    </w:p>
    <w:p w14:paraId="58C81AC5" w14:textId="77777777" w:rsidR="006059D8" w:rsidRPr="008D080F" w:rsidRDefault="006059D8" w:rsidP="00D31C10">
      <w:pPr>
        <w:pStyle w:val="Heading2"/>
        <w:numPr>
          <w:ilvl w:val="0"/>
          <w:numId w:val="0"/>
        </w:numPr>
        <w:ind w:left="1080"/>
        <w:jc w:val="both"/>
      </w:pPr>
    </w:p>
    <w:p w14:paraId="0FB7DBAD" w14:textId="77777777" w:rsidR="00B74BD0" w:rsidRPr="00D31C10" w:rsidRDefault="00ED6E8E" w:rsidP="00D31C10">
      <w:pPr>
        <w:ind w:left="720"/>
        <w:jc w:val="both"/>
      </w:pPr>
      <w:r w:rsidRPr="00D31C10">
        <w:t>CHA</w:t>
      </w:r>
      <w:r w:rsidR="00B74BD0" w:rsidRPr="00D31C10">
        <w:t>’s agents shall have the right</w:t>
      </w:r>
      <w:r w:rsidR="0092207B" w:rsidRPr="00D31C10">
        <w:t>,</w:t>
      </w:r>
      <w:r w:rsidR="00B74BD0" w:rsidRPr="00D31C10">
        <w:t xml:space="preserve"> at all reasonable times during the term of </w:t>
      </w:r>
      <w:r w:rsidR="00871E9A" w:rsidRPr="00D31C10">
        <w:t>tenancy</w:t>
      </w:r>
      <w:r w:rsidR="0092207B" w:rsidRPr="00D31C10">
        <w:t xml:space="preserve"> and</w:t>
      </w:r>
      <w:r w:rsidR="00B74BD0" w:rsidRPr="00D31C10">
        <w:t xml:space="preserve"> with reasonable prior </w:t>
      </w:r>
      <w:r w:rsidR="005922F6" w:rsidRPr="00D31C10">
        <w:t xml:space="preserve">written </w:t>
      </w:r>
      <w:r w:rsidR="00B74BD0" w:rsidRPr="00D31C10">
        <w:t>notice</w:t>
      </w:r>
      <w:r w:rsidR="0092207B" w:rsidRPr="00D31C10">
        <w:t xml:space="preserve"> provided to the Participant</w:t>
      </w:r>
      <w:r w:rsidR="00B74BD0" w:rsidRPr="00D31C10">
        <w:t xml:space="preserve">, to enter the premises for the purposes of inspecting the premises and all buildings and improvements thereon to verify that the </w:t>
      </w:r>
      <w:r w:rsidR="007526A9" w:rsidRPr="00D31C10">
        <w:t>Participant</w:t>
      </w:r>
      <w:r w:rsidR="00B74BD0" w:rsidRPr="00D31C10">
        <w:t xml:space="preserve"> is meeting his maintenance obligations and to provide maintenance counseling.</w:t>
      </w:r>
    </w:p>
    <w:p w14:paraId="1B7322BD" w14:textId="77777777" w:rsidR="00A41639" w:rsidRPr="00D31C10" w:rsidRDefault="00A41639" w:rsidP="00D31C10">
      <w:pPr>
        <w:ind w:left="360"/>
        <w:jc w:val="both"/>
      </w:pPr>
    </w:p>
    <w:p w14:paraId="2B086A8D" w14:textId="77777777" w:rsidR="0082465C" w:rsidRPr="00D31C10" w:rsidRDefault="0082465C" w:rsidP="00D31C10">
      <w:pPr>
        <w:pStyle w:val="ListParagraph"/>
        <w:keepNext/>
        <w:numPr>
          <w:ilvl w:val="0"/>
          <w:numId w:val="90"/>
        </w:numPr>
        <w:jc w:val="both"/>
        <w:outlineLvl w:val="1"/>
        <w:rPr>
          <w:bCs/>
          <w:iCs/>
          <w:vanish/>
        </w:rPr>
      </w:pPr>
      <w:bookmarkStart w:id="120" w:name="_Toc77519496"/>
      <w:bookmarkStart w:id="121" w:name="_Toc83638487"/>
      <w:bookmarkStart w:id="122" w:name="_Toc83638593"/>
      <w:bookmarkStart w:id="123" w:name="_Toc94536340"/>
      <w:bookmarkStart w:id="124" w:name="_Toc94620493"/>
      <w:bookmarkStart w:id="125" w:name="_Toc94620927"/>
      <w:bookmarkStart w:id="126" w:name="_Toc94621157"/>
      <w:bookmarkEnd w:id="120"/>
      <w:bookmarkEnd w:id="121"/>
      <w:bookmarkEnd w:id="122"/>
      <w:bookmarkEnd w:id="123"/>
      <w:bookmarkEnd w:id="124"/>
      <w:bookmarkEnd w:id="125"/>
      <w:bookmarkEnd w:id="126"/>
    </w:p>
    <w:p w14:paraId="7CEC7E68" w14:textId="77777777" w:rsidR="006059D8" w:rsidRPr="008D080F" w:rsidRDefault="00B74BD0" w:rsidP="00D31C10">
      <w:pPr>
        <w:pStyle w:val="Heading2"/>
        <w:numPr>
          <w:ilvl w:val="0"/>
          <w:numId w:val="149"/>
        </w:numPr>
        <w:ind w:left="720"/>
        <w:jc w:val="both"/>
      </w:pPr>
      <w:bookmarkStart w:id="127" w:name="_Toc94621158"/>
      <w:r w:rsidRPr="008D080F">
        <w:t>Without Notic</w:t>
      </w:r>
      <w:r w:rsidR="006059D8" w:rsidRPr="008D080F">
        <w:t>e</w:t>
      </w:r>
      <w:bookmarkEnd w:id="127"/>
    </w:p>
    <w:p w14:paraId="17BA5E29" w14:textId="77777777" w:rsidR="006059D8" w:rsidRPr="008D080F" w:rsidRDefault="006059D8" w:rsidP="00D31C10">
      <w:pPr>
        <w:jc w:val="both"/>
      </w:pPr>
    </w:p>
    <w:p w14:paraId="63BB0077" w14:textId="77777777" w:rsidR="00B74BD0" w:rsidRPr="00D31C10" w:rsidRDefault="00ED6E8E" w:rsidP="00D31C10">
      <w:pPr>
        <w:ind w:left="720"/>
        <w:jc w:val="both"/>
      </w:pPr>
      <w:r w:rsidRPr="00D31C10">
        <w:t>CHA</w:t>
      </w:r>
      <w:r w:rsidR="00B74BD0" w:rsidRPr="00D31C10">
        <w:t xml:space="preserve"> shall have the right to enter the </w:t>
      </w:r>
      <w:r w:rsidR="007526A9" w:rsidRPr="00D31C10">
        <w:t>Participant</w:t>
      </w:r>
      <w:r w:rsidR="00B74BD0" w:rsidRPr="00D31C10">
        <w:t xml:space="preserve">’s premises without prior notice if </w:t>
      </w:r>
      <w:r w:rsidRPr="00D31C10">
        <w:t>CHA</w:t>
      </w:r>
      <w:r w:rsidR="00B74BD0" w:rsidRPr="00D31C10">
        <w:t xml:space="preserve"> reasonably believes that an emergency exists that requires such entrance. </w:t>
      </w:r>
      <w:r w:rsidRPr="00D31C10">
        <w:t>CHA</w:t>
      </w:r>
      <w:r w:rsidR="00B74BD0" w:rsidRPr="00D31C10">
        <w:t xml:space="preserve"> will </w:t>
      </w:r>
      <w:r w:rsidR="00B74BD0" w:rsidRPr="00D31C10">
        <w:lastRenderedPageBreak/>
        <w:t xml:space="preserve">promptly notify the </w:t>
      </w:r>
      <w:r w:rsidR="007526A9" w:rsidRPr="00D31C10">
        <w:t>Participant</w:t>
      </w:r>
      <w:r w:rsidR="00B74BD0" w:rsidRPr="00D31C10">
        <w:t xml:space="preserve"> in writing of the date, </w:t>
      </w:r>
      <w:r w:rsidR="004874A7" w:rsidRPr="00D31C10">
        <w:t>time,</w:t>
      </w:r>
      <w:r w:rsidR="00B74BD0" w:rsidRPr="00D31C10">
        <w:t xml:space="preserve"> and purpose of such entry, and of the emergency which necessitated it.</w:t>
      </w:r>
    </w:p>
    <w:p w14:paraId="180DD091" w14:textId="77777777" w:rsidR="00A41639" w:rsidRPr="00D31C10" w:rsidRDefault="00A41639" w:rsidP="00D31C10">
      <w:pPr>
        <w:ind w:left="360"/>
        <w:jc w:val="both"/>
      </w:pPr>
    </w:p>
    <w:p w14:paraId="6506FD66" w14:textId="05B416A8" w:rsidR="006059D8" w:rsidRPr="008D080F" w:rsidRDefault="00B74BD0" w:rsidP="00D31C10">
      <w:pPr>
        <w:pStyle w:val="Heading2"/>
        <w:numPr>
          <w:ilvl w:val="0"/>
          <w:numId w:val="149"/>
        </w:numPr>
        <w:ind w:left="720"/>
        <w:jc w:val="both"/>
      </w:pPr>
      <w:bookmarkStart w:id="128" w:name="_Toc94621159"/>
      <w:r w:rsidRPr="008D080F">
        <w:t>Frequency</w:t>
      </w:r>
      <w:bookmarkEnd w:id="128"/>
    </w:p>
    <w:p w14:paraId="58343122" w14:textId="77777777" w:rsidR="006059D8" w:rsidRPr="00D31C10" w:rsidRDefault="006059D8" w:rsidP="00D31C10">
      <w:pPr>
        <w:jc w:val="both"/>
      </w:pPr>
    </w:p>
    <w:p w14:paraId="654DC196" w14:textId="77777777" w:rsidR="00B74BD0" w:rsidRPr="00D31C10" w:rsidRDefault="00AA3A7E" w:rsidP="00D31C10">
      <w:pPr>
        <w:ind w:left="720"/>
        <w:jc w:val="both"/>
      </w:pPr>
      <w:r w:rsidRPr="00D31C10">
        <w:t xml:space="preserve">Inspections will be conducted at least annually to ensure that the </w:t>
      </w:r>
      <w:r w:rsidR="007526A9" w:rsidRPr="00D31C10">
        <w:t>Participant</w:t>
      </w:r>
      <w:r w:rsidRPr="00D31C10">
        <w:t xml:space="preserve"> is meeting his </w:t>
      </w:r>
      <w:r w:rsidR="0080403E" w:rsidRPr="00D31C10">
        <w:t xml:space="preserve">or her </w:t>
      </w:r>
      <w:r w:rsidRPr="00D31C10">
        <w:t xml:space="preserve">responsibility for providing routine and non-routine maintenance. In the event it is found that the </w:t>
      </w:r>
      <w:r w:rsidR="007526A9" w:rsidRPr="00D31C10">
        <w:t>Participant</w:t>
      </w:r>
      <w:r w:rsidRPr="00D31C10">
        <w:t xml:space="preserve"> is not satisfactorily meeting </w:t>
      </w:r>
      <w:r w:rsidR="0080403E" w:rsidRPr="00D31C10">
        <w:t xml:space="preserve">the </w:t>
      </w:r>
      <w:r w:rsidRPr="00D31C10">
        <w:t xml:space="preserve">maintenance responsibilities, the </w:t>
      </w:r>
      <w:r w:rsidR="00ED6E8E" w:rsidRPr="00D31C10">
        <w:t>CHA</w:t>
      </w:r>
      <w:r w:rsidRPr="00D31C10">
        <w:t xml:space="preserve"> will follow the procedures described below:</w:t>
      </w:r>
    </w:p>
    <w:p w14:paraId="73088855" w14:textId="77777777" w:rsidR="00A41639" w:rsidRPr="00D31C10" w:rsidRDefault="00A41639" w:rsidP="00D31C10">
      <w:pPr>
        <w:ind w:left="720"/>
        <w:jc w:val="both"/>
      </w:pPr>
    </w:p>
    <w:p w14:paraId="296313D9" w14:textId="77777777" w:rsidR="00AA3A7E" w:rsidRPr="00D31C10" w:rsidRDefault="00AA3A7E" w:rsidP="00D31C10">
      <w:pPr>
        <w:numPr>
          <w:ilvl w:val="1"/>
          <w:numId w:val="11"/>
        </w:numPr>
        <w:jc w:val="both"/>
      </w:pPr>
      <w:r w:rsidRPr="00D31C10">
        <w:t xml:space="preserve">New </w:t>
      </w:r>
      <w:r w:rsidR="007526A9" w:rsidRPr="00D31C10">
        <w:t>Participant</w:t>
      </w:r>
      <w:r w:rsidR="00DF68FF" w:rsidRPr="00D31C10">
        <w:t>s</w:t>
      </w:r>
      <w:r w:rsidR="00A84217" w:rsidRPr="00D31C10">
        <w:t xml:space="preserve"> (</w:t>
      </w:r>
      <w:r w:rsidR="00A84217" w:rsidRPr="00D31C10">
        <w:rPr>
          <w:i/>
          <w:iCs/>
        </w:rPr>
        <w:t>i.e.</w:t>
      </w:r>
      <w:r w:rsidR="00A84217" w:rsidRPr="00D31C10">
        <w:t>, Participants for less than 2 years)</w:t>
      </w:r>
    </w:p>
    <w:p w14:paraId="58FD461F" w14:textId="77777777" w:rsidR="00A41639" w:rsidRPr="00D31C10" w:rsidRDefault="00A41639" w:rsidP="00D31C10">
      <w:pPr>
        <w:ind w:left="1080"/>
        <w:jc w:val="both"/>
      </w:pPr>
    </w:p>
    <w:p w14:paraId="0777E862" w14:textId="77777777" w:rsidR="00AA3A7E" w:rsidRPr="00D31C10" w:rsidRDefault="00AA3A7E" w:rsidP="00D31C10">
      <w:pPr>
        <w:numPr>
          <w:ilvl w:val="2"/>
          <w:numId w:val="11"/>
        </w:numPr>
        <w:jc w:val="both"/>
      </w:pPr>
      <w:r w:rsidRPr="00D31C10">
        <w:t>Schedule monthly inspections for at least the next three months</w:t>
      </w:r>
      <w:r w:rsidR="0080403E" w:rsidRPr="00D31C10">
        <w:t xml:space="preserve"> after noncompliance is discovered</w:t>
      </w:r>
      <w:r w:rsidRPr="00D31C10">
        <w:t>.</w:t>
      </w:r>
    </w:p>
    <w:p w14:paraId="1E1AB844" w14:textId="77777777" w:rsidR="0096131A" w:rsidRPr="00D31C10" w:rsidRDefault="0096131A" w:rsidP="00D31C10">
      <w:pPr>
        <w:ind w:left="1080"/>
        <w:jc w:val="both"/>
      </w:pPr>
    </w:p>
    <w:p w14:paraId="021BD92E" w14:textId="77777777" w:rsidR="00AA3A7E" w:rsidRPr="00D31C10" w:rsidRDefault="00AA3A7E" w:rsidP="00D31C10">
      <w:pPr>
        <w:numPr>
          <w:ilvl w:val="2"/>
          <w:numId w:val="11"/>
        </w:numPr>
        <w:jc w:val="both"/>
      </w:pPr>
      <w:r w:rsidRPr="00D31C10">
        <w:t xml:space="preserve">Upon a satisfactory determination that the </w:t>
      </w:r>
      <w:r w:rsidR="007526A9" w:rsidRPr="00D31C10">
        <w:t>Participant</w:t>
      </w:r>
      <w:r w:rsidRPr="00D31C10">
        <w:t xml:space="preserve"> is meeting </w:t>
      </w:r>
      <w:r w:rsidR="0080403E" w:rsidRPr="00D31C10">
        <w:t xml:space="preserve">the </w:t>
      </w:r>
      <w:r w:rsidRPr="00D31C10">
        <w:t>maintenance obligations</w:t>
      </w:r>
      <w:r w:rsidR="0080403E" w:rsidRPr="00D31C10">
        <w:t xml:space="preserve"> based on the monthly inspection</w:t>
      </w:r>
      <w:r w:rsidR="00A84217" w:rsidRPr="00D31C10">
        <w:t>s conducted pursuant to Section 21(D)(1)(a) above</w:t>
      </w:r>
      <w:r w:rsidRPr="00D31C10">
        <w:t xml:space="preserve">, schedule </w:t>
      </w:r>
      <w:r w:rsidR="00A84217" w:rsidRPr="00D31C10">
        <w:t xml:space="preserve">further </w:t>
      </w:r>
      <w:r w:rsidRPr="00D31C10">
        <w:t>inspection every 3 months</w:t>
      </w:r>
      <w:r w:rsidR="00A84217" w:rsidRPr="00D31C10">
        <w:t>, every 6 months, or in any other reasonable amount of time as determined by CHA, giving due regard for the corrective action needed</w:t>
      </w:r>
      <w:r w:rsidR="00EB710B" w:rsidRPr="00D31C10">
        <w:t xml:space="preserve"> and the progress made by Participant to remedy the issue</w:t>
      </w:r>
      <w:r w:rsidRPr="00D31C10">
        <w:t>.</w:t>
      </w:r>
    </w:p>
    <w:p w14:paraId="01677056" w14:textId="77777777" w:rsidR="0096131A" w:rsidRPr="00D31C10" w:rsidRDefault="0096131A" w:rsidP="00D31C10">
      <w:pPr>
        <w:jc w:val="both"/>
      </w:pPr>
    </w:p>
    <w:p w14:paraId="784D56AD" w14:textId="77777777" w:rsidR="00AA3A7E" w:rsidRPr="00D31C10" w:rsidRDefault="00AA3A7E" w:rsidP="00D31C10">
      <w:pPr>
        <w:numPr>
          <w:ilvl w:val="2"/>
          <w:numId w:val="11"/>
        </w:numPr>
        <w:jc w:val="both"/>
      </w:pPr>
      <w:r w:rsidRPr="00D31C10">
        <w:t xml:space="preserve">Upon a satisfactory determination that the </w:t>
      </w:r>
      <w:r w:rsidR="007526A9" w:rsidRPr="00D31C10">
        <w:t>Participant</w:t>
      </w:r>
      <w:r w:rsidRPr="00D31C10">
        <w:t xml:space="preserve"> is meeting his maintenance obligations,</w:t>
      </w:r>
      <w:r w:rsidR="00A84217" w:rsidRPr="00D31C10">
        <w:t xml:space="preserve"> revert the</w:t>
      </w:r>
      <w:r w:rsidRPr="00D31C10">
        <w:t xml:space="preserve"> schedule</w:t>
      </w:r>
      <w:r w:rsidR="00A84217" w:rsidRPr="00D31C10">
        <w:t>d</w:t>
      </w:r>
      <w:r w:rsidRPr="00D31C10">
        <w:t xml:space="preserve"> inspection </w:t>
      </w:r>
      <w:r w:rsidR="00A84217" w:rsidRPr="00D31C10">
        <w:t>back to an annual basis</w:t>
      </w:r>
      <w:r w:rsidRPr="00D31C10">
        <w:t>.</w:t>
      </w:r>
    </w:p>
    <w:p w14:paraId="4A032DF7" w14:textId="77777777" w:rsidR="0096131A" w:rsidRPr="00D31C10" w:rsidRDefault="0096131A" w:rsidP="00D31C10">
      <w:pPr>
        <w:ind w:left="720"/>
        <w:jc w:val="both"/>
      </w:pPr>
    </w:p>
    <w:p w14:paraId="770744F4" w14:textId="77777777" w:rsidR="00AA3A7E" w:rsidRPr="00D31C10" w:rsidRDefault="00AA3A7E" w:rsidP="00D31C10">
      <w:pPr>
        <w:numPr>
          <w:ilvl w:val="1"/>
          <w:numId w:val="11"/>
        </w:numPr>
        <w:jc w:val="both"/>
      </w:pPr>
      <w:r w:rsidRPr="00D31C10">
        <w:t xml:space="preserve">Existing </w:t>
      </w:r>
      <w:r w:rsidR="007526A9" w:rsidRPr="00D31C10">
        <w:t>Participant</w:t>
      </w:r>
      <w:r w:rsidR="00DF68FF" w:rsidRPr="00D31C10">
        <w:t>s</w:t>
      </w:r>
      <w:r w:rsidR="00A84217" w:rsidRPr="00D31C10">
        <w:t xml:space="preserve"> (</w:t>
      </w:r>
      <w:r w:rsidR="00A84217" w:rsidRPr="00D31C10">
        <w:rPr>
          <w:i/>
          <w:iCs/>
        </w:rPr>
        <w:t>i.e.</w:t>
      </w:r>
      <w:r w:rsidR="00A84217" w:rsidRPr="00D31C10">
        <w:t>, Participants for greater than 2 years)</w:t>
      </w:r>
    </w:p>
    <w:p w14:paraId="6CED37E1" w14:textId="77777777" w:rsidR="0096131A" w:rsidRPr="00D31C10" w:rsidRDefault="0096131A" w:rsidP="00D31C10">
      <w:pPr>
        <w:ind w:left="1080"/>
        <w:jc w:val="both"/>
      </w:pPr>
    </w:p>
    <w:p w14:paraId="63859AA9" w14:textId="68D5EE51" w:rsidR="00AA3A7E" w:rsidRPr="00D31C10" w:rsidRDefault="00AA3A7E" w:rsidP="00D31C10">
      <w:pPr>
        <w:numPr>
          <w:ilvl w:val="2"/>
          <w:numId w:val="11"/>
        </w:numPr>
        <w:jc w:val="both"/>
      </w:pPr>
      <w:r w:rsidRPr="00D31C10">
        <w:t>Schedule annual inspection.</w:t>
      </w:r>
      <w:r w:rsidR="00BF1523">
        <w:t xml:space="preserve"> </w:t>
      </w:r>
      <w:r w:rsidRPr="00D31C10">
        <w:t xml:space="preserve">Upon a satisfactory determination that the </w:t>
      </w:r>
      <w:r w:rsidR="007526A9" w:rsidRPr="00D31C10">
        <w:t>Participant</w:t>
      </w:r>
      <w:r w:rsidRPr="00D31C10">
        <w:t xml:space="preserve"> is meeting his maintenance obligations, schedule the next inspection for next year.</w:t>
      </w:r>
    </w:p>
    <w:p w14:paraId="178B4334" w14:textId="77777777" w:rsidR="0096131A" w:rsidRPr="00D31C10" w:rsidRDefault="0096131A" w:rsidP="00D31C10">
      <w:pPr>
        <w:ind w:left="1080"/>
        <w:jc w:val="both"/>
      </w:pPr>
    </w:p>
    <w:p w14:paraId="549DD464" w14:textId="7224779C" w:rsidR="00AA3A7E" w:rsidRPr="00D31C10" w:rsidRDefault="00AA3A7E" w:rsidP="00D31C10">
      <w:pPr>
        <w:numPr>
          <w:ilvl w:val="2"/>
          <w:numId w:val="11"/>
        </w:numPr>
        <w:jc w:val="both"/>
      </w:pPr>
      <w:r w:rsidRPr="00D31C10">
        <w:t>Upon a dissatisfactory determination, apply appropriate level of scheduled inspections to ensure that corrected action has been taken.</w:t>
      </w:r>
      <w:r w:rsidR="00BF1523">
        <w:t xml:space="preserve"> </w:t>
      </w:r>
      <w:r w:rsidRPr="00D31C10">
        <w:t xml:space="preserve">Depending on the severity, the </w:t>
      </w:r>
      <w:r w:rsidR="00ED6E8E" w:rsidRPr="00D31C10">
        <w:t>CHA</w:t>
      </w:r>
      <w:r w:rsidRPr="00D31C10">
        <w:t xml:space="preserve"> will prescribe a schedule accordingly.</w:t>
      </w:r>
    </w:p>
    <w:p w14:paraId="45E9EA80" w14:textId="77777777" w:rsidR="0096131A" w:rsidRPr="00D31C10" w:rsidRDefault="0096131A" w:rsidP="00D31C10">
      <w:pPr>
        <w:ind w:left="1080"/>
        <w:jc w:val="both"/>
      </w:pPr>
    </w:p>
    <w:p w14:paraId="39D6191A" w14:textId="77777777" w:rsidR="00AA3A7E" w:rsidRPr="00D31C10" w:rsidRDefault="00AA3A7E" w:rsidP="00D31C10">
      <w:pPr>
        <w:numPr>
          <w:ilvl w:val="2"/>
          <w:numId w:val="11"/>
        </w:numPr>
        <w:jc w:val="both"/>
      </w:pPr>
      <w:r w:rsidRPr="00D31C10">
        <w:t xml:space="preserve">Upon a serious finding of non-compliance, follow procedure for new </w:t>
      </w:r>
      <w:r w:rsidR="007526A9" w:rsidRPr="00D31C10">
        <w:t>Participant</w:t>
      </w:r>
      <w:r w:rsidR="00DF68FF" w:rsidRPr="00D31C10">
        <w:t>s</w:t>
      </w:r>
      <w:r w:rsidRPr="00D31C10">
        <w:t>.</w:t>
      </w:r>
    </w:p>
    <w:p w14:paraId="658DC3CC" w14:textId="77777777" w:rsidR="0096131A" w:rsidRPr="00D31C10" w:rsidRDefault="0096131A" w:rsidP="00D31C10">
      <w:pPr>
        <w:ind w:left="360"/>
        <w:jc w:val="both"/>
      </w:pPr>
    </w:p>
    <w:p w14:paraId="0A9D62A6" w14:textId="77777777" w:rsidR="006059D8" w:rsidRPr="008D080F" w:rsidRDefault="00AA3A7E" w:rsidP="00D31C10">
      <w:pPr>
        <w:pStyle w:val="Heading2"/>
        <w:numPr>
          <w:ilvl w:val="0"/>
          <w:numId w:val="149"/>
        </w:numPr>
        <w:ind w:left="720"/>
        <w:jc w:val="both"/>
      </w:pPr>
      <w:bookmarkStart w:id="129" w:name="_Toc94621160"/>
      <w:r w:rsidRPr="008D080F">
        <w:t>Corrective Action</w:t>
      </w:r>
      <w:bookmarkEnd w:id="129"/>
    </w:p>
    <w:p w14:paraId="52DE1F3E" w14:textId="77777777" w:rsidR="006059D8" w:rsidRPr="00D31C10" w:rsidRDefault="006059D8" w:rsidP="00D31C10">
      <w:pPr>
        <w:ind w:left="720"/>
        <w:jc w:val="both"/>
      </w:pPr>
    </w:p>
    <w:p w14:paraId="2E617C6B" w14:textId="77777777" w:rsidR="00AA3A7E" w:rsidRPr="00D31C10" w:rsidRDefault="00AA3A7E" w:rsidP="00D31C10">
      <w:pPr>
        <w:ind w:left="720"/>
        <w:jc w:val="both"/>
      </w:pPr>
      <w:r w:rsidRPr="00D31C10">
        <w:t xml:space="preserve">Any items that are found to be missing or in need of repair, whether intentional or unintentional, are to be repaired or replaced at the </w:t>
      </w:r>
      <w:r w:rsidR="007526A9" w:rsidRPr="00D31C10">
        <w:t>Participant</w:t>
      </w:r>
      <w:r w:rsidRPr="00D31C10">
        <w:t>’s expense. The following procedure will be followed:</w:t>
      </w:r>
    </w:p>
    <w:p w14:paraId="6CEEE81D" w14:textId="77777777" w:rsidR="0096131A" w:rsidRPr="00D31C10" w:rsidRDefault="0096131A" w:rsidP="00D31C10">
      <w:pPr>
        <w:ind w:left="720"/>
        <w:jc w:val="both"/>
      </w:pPr>
    </w:p>
    <w:p w14:paraId="244B992C" w14:textId="613A76AC" w:rsidR="00AA3A7E" w:rsidRPr="00D31C10" w:rsidRDefault="009A4FCE" w:rsidP="00D31C10">
      <w:pPr>
        <w:numPr>
          <w:ilvl w:val="1"/>
          <w:numId w:val="56"/>
        </w:numPr>
        <w:jc w:val="both"/>
      </w:pPr>
      <w:r w:rsidRPr="00D31C10">
        <w:t>CHA will send a</w:t>
      </w:r>
      <w:r w:rsidR="00AA3A7E" w:rsidRPr="00D31C10">
        <w:t xml:space="preserve"> letter to the </w:t>
      </w:r>
      <w:r w:rsidR="007526A9" w:rsidRPr="00D31C10">
        <w:t>Participant</w:t>
      </w:r>
      <w:r w:rsidR="00AA3A7E" w:rsidRPr="00D31C10">
        <w:t xml:space="preserve"> indicating the corrective action the resident needs to make </w:t>
      </w:r>
      <w:r w:rsidRPr="00D31C10">
        <w:t xml:space="preserve">and the date by which the action must be </w:t>
      </w:r>
      <w:proofErr w:type="gramStart"/>
      <w:r w:rsidRPr="00D31C10">
        <w:t>taken.</w:t>
      </w:r>
      <w:r w:rsidR="00AA3A7E" w:rsidRPr="00D31C10">
        <w:t>.</w:t>
      </w:r>
      <w:proofErr w:type="gramEnd"/>
      <w:r w:rsidR="00BF1523">
        <w:t xml:space="preserve"> </w:t>
      </w:r>
      <w:r w:rsidR="00AA3A7E" w:rsidRPr="00D31C10">
        <w:t xml:space="preserve">The </w:t>
      </w:r>
      <w:r w:rsidR="007526A9" w:rsidRPr="00D31C10">
        <w:t>Participant</w:t>
      </w:r>
      <w:r w:rsidR="00AA3A7E" w:rsidRPr="00D31C10">
        <w:t xml:space="preserve"> will also be notified that</w:t>
      </w:r>
      <w:r w:rsidR="00EB710B" w:rsidRPr="00D31C10">
        <w:t xml:space="preserve"> </w:t>
      </w:r>
      <w:r w:rsidRPr="00D31C10">
        <w:t>if</w:t>
      </w:r>
      <w:r w:rsidR="00EB710B" w:rsidRPr="00D31C10">
        <w:t xml:space="preserve"> the Participant fails to take corrective action within the allotted time,</w:t>
      </w:r>
      <w:r w:rsidR="00AA3A7E" w:rsidRPr="00D31C10">
        <w:t xml:space="preserve"> the </w:t>
      </w:r>
      <w:r w:rsidR="00ED6E8E" w:rsidRPr="00D31C10">
        <w:t>CHA</w:t>
      </w:r>
      <w:r w:rsidR="00AA3A7E" w:rsidRPr="00D31C10">
        <w:t xml:space="preserve"> will make the repair and charge the resident directly.</w:t>
      </w:r>
    </w:p>
    <w:p w14:paraId="033FF18C" w14:textId="77777777" w:rsidR="0096131A" w:rsidRPr="00D31C10" w:rsidRDefault="0096131A" w:rsidP="00D31C10">
      <w:pPr>
        <w:ind w:left="720"/>
        <w:jc w:val="both"/>
      </w:pPr>
    </w:p>
    <w:p w14:paraId="4722430D" w14:textId="0DD6D6C8" w:rsidR="00AA3A7E" w:rsidRPr="00D31C10" w:rsidRDefault="009A4FCE" w:rsidP="00D31C10">
      <w:pPr>
        <w:numPr>
          <w:ilvl w:val="1"/>
          <w:numId w:val="56"/>
        </w:numPr>
        <w:jc w:val="both"/>
      </w:pPr>
      <w:r w:rsidRPr="00D31C10">
        <w:t>On the date provided in the letter, t</w:t>
      </w:r>
      <w:r w:rsidR="00AA3A7E" w:rsidRPr="00D31C10">
        <w:t xml:space="preserve">he </w:t>
      </w:r>
      <w:r w:rsidR="00ED6E8E" w:rsidRPr="00D31C10">
        <w:t>CHA</w:t>
      </w:r>
      <w:r w:rsidR="00AA3A7E" w:rsidRPr="00D31C10">
        <w:t xml:space="preserve"> </w:t>
      </w:r>
      <w:r w:rsidRPr="00D31C10">
        <w:t xml:space="preserve">will </w:t>
      </w:r>
      <w:r w:rsidR="00AA3A7E" w:rsidRPr="00D31C10">
        <w:t>reinspect</w:t>
      </w:r>
      <w:r w:rsidRPr="00D31C10">
        <w:t xml:space="preserve"> the home</w:t>
      </w:r>
      <w:r w:rsidR="00AA3A7E" w:rsidRPr="00D31C10">
        <w:t xml:space="preserve"> </w:t>
      </w:r>
      <w:r w:rsidRPr="00D31C10">
        <w:t xml:space="preserve">to </w:t>
      </w:r>
      <w:r w:rsidR="00AA3A7E" w:rsidRPr="00D31C10">
        <w:t>verif</w:t>
      </w:r>
      <w:r w:rsidRPr="00D31C10">
        <w:t>y</w:t>
      </w:r>
      <w:r w:rsidR="00AA3A7E" w:rsidRPr="00D31C10">
        <w:t xml:space="preserve"> that the repair has been made and no further action </w:t>
      </w:r>
      <w:r w:rsidRPr="00D31C10">
        <w:t>is</w:t>
      </w:r>
      <w:r w:rsidR="00AA3A7E" w:rsidRPr="00D31C10">
        <w:t xml:space="preserve"> necessary</w:t>
      </w:r>
    </w:p>
    <w:p w14:paraId="08733699" w14:textId="77777777" w:rsidR="0096131A" w:rsidRPr="00D31C10" w:rsidRDefault="0096131A" w:rsidP="00D31C10">
      <w:pPr>
        <w:ind w:left="720"/>
        <w:jc w:val="both"/>
      </w:pPr>
    </w:p>
    <w:p w14:paraId="47025323" w14:textId="1D4FE11A" w:rsidR="001C1222" w:rsidRPr="00D31C10" w:rsidRDefault="009A4FCE" w:rsidP="00D31C10">
      <w:pPr>
        <w:numPr>
          <w:ilvl w:val="1"/>
          <w:numId w:val="56"/>
        </w:numPr>
        <w:jc w:val="both"/>
      </w:pPr>
      <w:r w:rsidRPr="00D31C10">
        <w:t>If the Participant has failed to make the repair, t</w:t>
      </w:r>
      <w:r w:rsidR="001C1222" w:rsidRPr="00D31C10">
        <w:t xml:space="preserve">he </w:t>
      </w:r>
      <w:r w:rsidR="00ED6E8E" w:rsidRPr="00D31C10">
        <w:t>CHA</w:t>
      </w:r>
      <w:r w:rsidR="001C1222" w:rsidRPr="00D31C10">
        <w:t xml:space="preserve"> </w:t>
      </w:r>
      <w:r w:rsidRPr="00D31C10">
        <w:t xml:space="preserve">will make </w:t>
      </w:r>
      <w:r w:rsidR="001C1222" w:rsidRPr="00D31C10">
        <w:t xml:space="preserve">arrangements for the repairs to be made with labor and materials charged to the </w:t>
      </w:r>
      <w:r w:rsidRPr="00D31C10">
        <w:t>Participant</w:t>
      </w:r>
      <w:r w:rsidR="001C1222" w:rsidRPr="00D31C10">
        <w:t>.</w:t>
      </w:r>
      <w:r w:rsidR="00BF1523">
        <w:t xml:space="preserve"> </w:t>
      </w:r>
      <w:r w:rsidRPr="00D31C10">
        <w:t>The CHA will schedule further i</w:t>
      </w:r>
      <w:r w:rsidR="001C1222" w:rsidRPr="00D31C10">
        <w:t xml:space="preserve">nspections </w:t>
      </w:r>
      <w:r w:rsidRPr="00D31C10">
        <w:t xml:space="preserve">at intervals </w:t>
      </w:r>
      <w:r w:rsidR="001C1222" w:rsidRPr="00D31C10">
        <w:t>need</w:t>
      </w:r>
      <w:r w:rsidRPr="00D31C10">
        <w:t>ed to ensure future compliance with CHA’s maintenance requirements</w:t>
      </w:r>
      <w:r w:rsidR="001C1222" w:rsidRPr="00D31C10">
        <w:t>.</w:t>
      </w:r>
    </w:p>
    <w:p w14:paraId="3F3C5176" w14:textId="77777777" w:rsidR="0096131A" w:rsidRPr="00D31C10" w:rsidRDefault="0096131A" w:rsidP="00D31C10">
      <w:pPr>
        <w:ind w:left="360"/>
        <w:jc w:val="both"/>
      </w:pPr>
    </w:p>
    <w:p w14:paraId="080DFD5A" w14:textId="1C7B5241" w:rsidR="006059D8" w:rsidRPr="008D080F" w:rsidRDefault="00AA3A7E" w:rsidP="00D31C10">
      <w:pPr>
        <w:pStyle w:val="Heading2"/>
        <w:numPr>
          <w:ilvl w:val="0"/>
          <w:numId w:val="149"/>
        </w:numPr>
        <w:ind w:left="720"/>
        <w:jc w:val="both"/>
      </w:pPr>
      <w:bookmarkStart w:id="130" w:name="_Toc94621161"/>
      <w:r w:rsidRPr="008D080F">
        <w:t>Non</w:t>
      </w:r>
      <w:r w:rsidR="00E35635">
        <w:t>c</w:t>
      </w:r>
      <w:r w:rsidRPr="008D080F">
        <w:t>ompliance</w:t>
      </w:r>
      <w:bookmarkEnd w:id="130"/>
    </w:p>
    <w:p w14:paraId="1BBD253D" w14:textId="77777777" w:rsidR="006059D8" w:rsidRPr="00D31C10" w:rsidRDefault="006059D8" w:rsidP="00D31C10">
      <w:pPr>
        <w:ind w:left="720"/>
        <w:jc w:val="both"/>
      </w:pPr>
    </w:p>
    <w:p w14:paraId="424A49D6" w14:textId="45790239" w:rsidR="00C5321A" w:rsidRPr="00D31C10" w:rsidRDefault="007526A9" w:rsidP="00D31C10">
      <w:pPr>
        <w:ind w:left="720"/>
        <w:jc w:val="both"/>
      </w:pPr>
      <w:r w:rsidRPr="00D31C10">
        <w:t>Participant</w:t>
      </w:r>
      <w:r w:rsidR="001C1222" w:rsidRPr="00D31C10">
        <w:t xml:space="preserve">’s refusal to allow </w:t>
      </w:r>
      <w:r w:rsidR="00ED6E8E" w:rsidRPr="00D31C10">
        <w:t>CHA</w:t>
      </w:r>
      <w:r w:rsidR="001C1222" w:rsidRPr="00D31C10">
        <w:t xml:space="preserve"> to enter the premises and all buildings</w:t>
      </w:r>
      <w:r w:rsidR="009A4FCE" w:rsidRPr="00D31C10">
        <w:t xml:space="preserve"> for regular or emergency inspections</w:t>
      </w:r>
      <w:r w:rsidR="001C1222" w:rsidRPr="00D31C10">
        <w:t xml:space="preserve"> as described in th</w:t>
      </w:r>
      <w:r w:rsidR="009A4FCE" w:rsidRPr="00D31C10">
        <w:t xml:space="preserve">is </w:t>
      </w:r>
      <w:r w:rsidR="001C1222" w:rsidRPr="00D31C10">
        <w:t>polic</w:t>
      </w:r>
      <w:r w:rsidR="009A4FCE" w:rsidRPr="00D31C10">
        <w:t>y</w:t>
      </w:r>
      <w:r w:rsidR="001C1222" w:rsidRPr="00D31C10">
        <w:t xml:space="preserve"> is a serious violation of the </w:t>
      </w:r>
      <w:r w:rsidR="0017556B" w:rsidRPr="00D31C10">
        <w:t>ROOP</w:t>
      </w:r>
      <w:r w:rsidR="001C1222" w:rsidRPr="00D31C10">
        <w:t xml:space="preserve"> Program and </w:t>
      </w:r>
      <w:r w:rsidR="00EB710B" w:rsidRPr="00D31C10">
        <w:t>shall constitute grounds to terminate the Use and Occupan</w:t>
      </w:r>
      <w:r w:rsidR="005922F6" w:rsidRPr="00D31C10">
        <w:t>c</w:t>
      </w:r>
      <w:r w:rsidR="00EB710B" w:rsidRPr="00D31C10">
        <w:t>y Agreement and</w:t>
      </w:r>
      <w:r w:rsidR="001C1222" w:rsidRPr="00D31C10">
        <w:t xml:space="preserve"> program participation.</w:t>
      </w:r>
    </w:p>
    <w:p w14:paraId="36FF64D1" w14:textId="77777777" w:rsidR="005A2237" w:rsidRPr="00D31C10" w:rsidRDefault="005A2237" w:rsidP="00D31C10">
      <w:pPr>
        <w:ind w:left="360"/>
        <w:jc w:val="both"/>
      </w:pPr>
    </w:p>
    <w:p w14:paraId="7ECB8A1A" w14:textId="4E572477" w:rsidR="00EF5C7A" w:rsidRPr="00D31C10" w:rsidRDefault="00EF5C7A" w:rsidP="00BE65C9">
      <w:pPr>
        <w:numPr>
          <w:ilvl w:val="12"/>
          <w:numId w:val="0"/>
        </w:numPr>
        <w:jc w:val="center"/>
        <w:outlineLvl w:val="0"/>
        <w:rPr>
          <w:b/>
          <w:bCs/>
          <w:color w:val="000000"/>
        </w:rPr>
      </w:pPr>
      <w:bookmarkStart w:id="131" w:name="_Toc94621162"/>
      <w:r w:rsidRPr="00D31C10">
        <w:rPr>
          <w:b/>
          <w:bCs/>
          <w:color w:val="000000"/>
        </w:rPr>
        <w:t xml:space="preserve">SECTION </w:t>
      </w:r>
      <w:r w:rsidR="00395F4D" w:rsidRPr="00D31C10">
        <w:rPr>
          <w:b/>
          <w:bCs/>
          <w:color w:val="000000"/>
        </w:rPr>
        <w:t>22</w:t>
      </w:r>
      <w:r w:rsidRPr="00D31C10">
        <w:rPr>
          <w:b/>
          <w:bCs/>
          <w:color w:val="000000"/>
        </w:rPr>
        <w:t>:</w:t>
      </w:r>
      <w:r w:rsidR="00BF1523">
        <w:rPr>
          <w:b/>
          <w:bCs/>
          <w:color w:val="000000"/>
        </w:rPr>
        <w:t xml:space="preserve"> </w:t>
      </w:r>
      <w:r w:rsidRPr="00D31C10">
        <w:rPr>
          <w:b/>
          <w:bCs/>
          <w:color w:val="000000"/>
        </w:rPr>
        <w:t>ALTERATIONS AND IMPROVEMENTS</w:t>
      </w:r>
      <w:bookmarkEnd w:id="131"/>
      <w:r w:rsidRPr="00D31C10">
        <w:rPr>
          <w:b/>
          <w:bCs/>
          <w:color w:val="000000"/>
        </w:rPr>
        <w:fldChar w:fldCharType="begin"/>
      </w:r>
      <w:r w:rsidRPr="00D31C10">
        <w:rPr>
          <w:b/>
          <w:bCs/>
          <w:color w:val="000000"/>
        </w:rPr>
        <w:instrText>tc "SECTION 21\:  ALTERATIONS AND IMPROVEMENTS"</w:instrText>
      </w:r>
      <w:r w:rsidRPr="00D31C10">
        <w:rPr>
          <w:b/>
          <w:bCs/>
          <w:color w:val="000000"/>
        </w:rPr>
        <w:fldChar w:fldCharType="end"/>
      </w:r>
    </w:p>
    <w:p w14:paraId="617E0207" w14:textId="77777777" w:rsidR="007C3073" w:rsidRPr="00D31C10" w:rsidRDefault="007C3073" w:rsidP="00D31C10">
      <w:pPr>
        <w:pStyle w:val="Level1"/>
        <w:ind w:left="0"/>
        <w:jc w:val="both"/>
        <w:rPr>
          <w:color w:val="000000"/>
        </w:rPr>
      </w:pPr>
    </w:p>
    <w:p w14:paraId="1849B3F2" w14:textId="7678934D" w:rsidR="00E35635" w:rsidRPr="00D31C10" w:rsidRDefault="00E35635">
      <w:pPr>
        <w:pStyle w:val="Level1"/>
        <w:numPr>
          <w:ilvl w:val="0"/>
          <w:numId w:val="21"/>
        </w:numPr>
        <w:jc w:val="both"/>
        <w:rPr>
          <w:color w:val="000000"/>
        </w:rPr>
      </w:pPr>
      <w:bookmarkStart w:id="132" w:name="_Hlk126226274"/>
      <w:r>
        <w:rPr>
          <w:b/>
          <w:bCs/>
          <w:color w:val="000000"/>
        </w:rPr>
        <w:t>Consent Required for Alterations and Improvements</w:t>
      </w:r>
    </w:p>
    <w:bookmarkEnd w:id="132"/>
    <w:p w14:paraId="62472AC6" w14:textId="77777777" w:rsidR="00E35635" w:rsidRDefault="00E35635" w:rsidP="00D31C10">
      <w:pPr>
        <w:pStyle w:val="Level1"/>
        <w:jc w:val="both"/>
        <w:rPr>
          <w:color w:val="000000"/>
        </w:rPr>
      </w:pPr>
    </w:p>
    <w:p w14:paraId="3A20A6AD" w14:textId="26CCC260" w:rsidR="00EF5C7A" w:rsidRPr="00D31C10" w:rsidRDefault="00EF5C7A" w:rsidP="00D31C10">
      <w:pPr>
        <w:pStyle w:val="Level1"/>
        <w:jc w:val="both"/>
        <w:rPr>
          <w:color w:val="000000"/>
        </w:rPr>
      </w:pPr>
      <w:r w:rsidRPr="00D31C10">
        <w:rPr>
          <w:color w:val="000000"/>
        </w:rPr>
        <w:t xml:space="preserve">The </w:t>
      </w:r>
      <w:r w:rsidR="007526A9" w:rsidRPr="00D31C10">
        <w:rPr>
          <w:color w:val="000000"/>
        </w:rPr>
        <w:t>Participant</w:t>
      </w:r>
      <w:r w:rsidRPr="00D31C10">
        <w:rPr>
          <w:color w:val="000000"/>
        </w:rPr>
        <w:t xml:space="preserve"> shall make no alterations to the buildings on the premises or construct any building or make other improvements on the premises without prior</w:t>
      </w:r>
      <w:r w:rsidR="0021693B" w:rsidRPr="00D31C10">
        <w:rPr>
          <w:color w:val="000000"/>
        </w:rPr>
        <w:t xml:space="preserve"> </w:t>
      </w:r>
      <w:r w:rsidRPr="00D31C10">
        <w:rPr>
          <w:color w:val="000000"/>
        </w:rPr>
        <w:t xml:space="preserve">written consent of </w:t>
      </w:r>
      <w:r w:rsidR="00ED6E8E" w:rsidRPr="00D31C10">
        <w:rPr>
          <w:color w:val="000000"/>
        </w:rPr>
        <w:t>CHA</w:t>
      </w:r>
      <w:r w:rsidRPr="00D31C10">
        <w:rPr>
          <w:color w:val="000000"/>
        </w:rPr>
        <w:t>.</w:t>
      </w:r>
    </w:p>
    <w:p w14:paraId="11A7166A" w14:textId="77777777" w:rsidR="007C3073" w:rsidRPr="00D31C10" w:rsidRDefault="007C3073" w:rsidP="00D31C10">
      <w:pPr>
        <w:pStyle w:val="Level1"/>
        <w:ind w:left="360"/>
        <w:jc w:val="both"/>
        <w:rPr>
          <w:color w:val="000000"/>
        </w:rPr>
      </w:pPr>
    </w:p>
    <w:p w14:paraId="1D3A5D23" w14:textId="7CBDCAA6" w:rsidR="00E35635" w:rsidRPr="00D31C10" w:rsidRDefault="00E35635">
      <w:pPr>
        <w:pStyle w:val="Level1"/>
        <w:numPr>
          <w:ilvl w:val="0"/>
          <w:numId w:val="21"/>
        </w:numPr>
        <w:jc w:val="both"/>
        <w:rPr>
          <w:color w:val="000000"/>
        </w:rPr>
      </w:pPr>
      <w:bookmarkStart w:id="133" w:name="_Hlk126226298"/>
      <w:r>
        <w:rPr>
          <w:b/>
          <w:bCs/>
          <w:color w:val="000000"/>
        </w:rPr>
        <w:t>Standard of Alterations and Improvements</w:t>
      </w:r>
    </w:p>
    <w:bookmarkEnd w:id="133"/>
    <w:p w14:paraId="1814370C" w14:textId="77777777" w:rsidR="00E35635" w:rsidRDefault="00E35635" w:rsidP="00D31C10">
      <w:pPr>
        <w:pStyle w:val="Level1"/>
        <w:jc w:val="both"/>
        <w:rPr>
          <w:color w:val="000000"/>
        </w:rPr>
      </w:pPr>
    </w:p>
    <w:p w14:paraId="521392A2" w14:textId="765B0777" w:rsidR="00EF5C7A" w:rsidRPr="00D31C10" w:rsidRDefault="00EF5C7A" w:rsidP="00D31C10">
      <w:pPr>
        <w:pStyle w:val="Level1"/>
        <w:jc w:val="both"/>
        <w:rPr>
          <w:color w:val="000000"/>
        </w:rPr>
      </w:pPr>
      <w:r w:rsidRPr="00D31C10">
        <w:rPr>
          <w:color w:val="000000"/>
        </w:rPr>
        <w:t>All alterations, changes, and improvements built, constructed</w:t>
      </w:r>
      <w:r w:rsidR="00CE07A0" w:rsidRPr="00D31C10">
        <w:rPr>
          <w:color w:val="000000"/>
        </w:rPr>
        <w:t>,</w:t>
      </w:r>
      <w:r w:rsidRPr="00D31C10">
        <w:rPr>
          <w:color w:val="000000"/>
        </w:rPr>
        <w:t xml:space="preserve"> or placed on the premises by the </w:t>
      </w:r>
      <w:r w:rsidR="007526A9" w:rsidRPr="00D31C10">
        <w:rPr>
          <w:color w:val="000000"/>
        </w:rPr>
        <w:t>Participant</w:t>
      </w:r>
      <w:r w:rsidR="00C57C9F" w:rsidRPr="00D31C10">
        <w:rPr>
          <w:color w:val="000000"/>
        </w:rPr>
        <w:t xml:space="preserve"> must be performed by a licensed contractor and </w:t>
      </w:r>
      <w:r w:rsidR="000B0B5E" w:rsidRPr="00D31C10">
        <w:rPr>
          <w:color w:val="000000"/>
        </w:rPr>
        <w:t xml:space="preserve">built </w:t>
      </w:r>
      <w:r w:rsidR="00C57C9F" w:rsidRPr="00D31C10">
        <w:rPr>
          <w:color w:val="000000"/>
        </w:rPr>
        <w:t xml:space="preserve">to </w:t>
      </w:r>
      <w:r w:rsidR="000B0B5E" w:rsidRPr="00D31C10">
        <w:rPr>
          <w:color w:val="000000"/>
        </w:rPr>
        <w:t>code</w:t>
      </w:r>
      <w:r w:rsidR="005922F6" w:rsidRPr="00D31C10">
        <w:rPr>
          <w:color w:val="000000"/>
        </w:rPr>
        <w:t>, including any conditions imposed by federal regulations on HUD or NAHASDA programs</w:t>
      </w:r>
      <w:r w:rsidR="000B0B5E" w:rsidRPr="00D31C10">
        <w:rPr>
          <w:color w:val="000000"/>
        </w:rPr>
        <w:t>. Exceptions</w:t>
      </w:r>
      <w:r w:rsidR="00C57C9F" w:rsidRPr="00D31C10">
        <w:rPr>
          <w:color w:val="000000"/>
        </w:rPr>
        <w:t xml:space="preserve"> include </w:t>
      </w:r>
      <w:r w:rsidRPr="00D31C10">
        <w:rPr>
          <w:color w:val="000000"/>
        </w:rPr>
        <w:t>fixtures removable without damage to the premises</w:t>
      </w:r>
      <w:r w:rsidR="000C0A53" w:rsidRPr="00D31C10">
        <w:rPr>
          <w:color w:val="000000"/>
        </w:rPr>
        <w:t>. R</w:t>
      </w:r>
      <w:r w:rsidRPr="00D31C10">
        <w:rPr>
          <w:color w:val="000000"/>
        </w:rPr>
        <w:t xml:space="preserve">emovable personal property, shall, unless otherwise provided by written agreement between </w:t>
      </w:r>
      <w:r w:rsidR="00ED6E8E" w:rsidRPr="00D31C10">
        <w:rPr>
          <w:color w:val="000000"/>
        </w:rPr>
        <w:t>CHA</w:t>
      </w:r>
      <w:r w:rsidRPr="00D31C10">
        <w:rPr>
          <w:color w:val="000000"/>
        </w:rPr>
        <w:t xml:space="preserve"> and the </w:t>
      </w:r>
      <w:r w:rsidR="007526A9" w:rsidRPr="00D31C10">
        <w:rPr>
          <w:color w:val="000000"/>
        </w:rPr>
        <w:t>Participant</w:t>
      </w:r>
      <w:r w:rsidRPr="00D31C10">
        <w:rPr>
          <w:color w:val="000000"/>
        </w:rPr>
        <w:t xml:space="preserve">, be the property of </w:t>
      </w:r>
      <w:r w:rsidR="00ED6E8E" w:rsidRPr="00D31C10">
        <w:rPr>
          <w:color w:val="000000"/>
        </w:rPr>
        <w:t>CHA</w:t>
      </w:r>
      <w:r w:rsidRPr="00D31C10">
        <w:rPr>
          <w:color w:val="000000"/>
        </w:rPr>
        <w:t xml:space="preserve"> and remain on the premises at the expiration or earlier termination of the </w:t>
      </w:r>
      <w:r w:rsidR="0017556B" w:rsidRPr="00D31C10">
        <w:rPr>
          <w:color w:val="000000"/>
        </w:rPr>
        <w:t>ROOP</w:t>
      </w:r>
      <w:r w:rsidRPr="00D31C10">
        <w:rPr>
          <w:color w:val="000000"/>
        </w:rPr>
        <w:t xml:space="preserve"> Program Agreement.</w:t>
      </w:r>
    </w:p>
    <w:p w14:paraId="53ED3E8C" w14:textId="77777777" w:rsidR="007C3073" w:rsidRPr="00D31C10" w:rsidRDefault="007C3073" w:rsidP="00D31C10">
      <w:pPr>
        <w:numPr>
          <w:ilvl w:val="12"/>
          <w:numId w:val="0"/>
        </w:numPr>
        <w:jc w:val="both"/>
        <w:rPr>
          <w:b/>
          <w:bCs/>
          <w:color w:val="000000"/>
        </w:rPr>
      </w:pPr>
    </w:p>
    <w:p w14:paraId="4F8557B3" w14:textId="001EC852" w:rsidR="00EF5C7A" w:rsidRPr="00D31C10" w:rsidRDefault="00EF5C7A" w:rsidP="00BE65C9">
      <w:pPr>
        <w:numPr>
          <w:ilvl w:val="12"/>
          <w:numId w:val="0"/>
        </w:numPr>
        <w:jc w:val="center"/>
        <w:outlineLvl w:val="0"/>
        <w:rPr>
          <w:color w:val="000000"/>
        </w:rPr>
      </w:pPr>
      <w:bookmarkStart w:id="134" w:name="_Toc94621163"/>
      <w:r w:rsidRPr="00D31C10">
        <w:rPr>
          <w:b/>
          <w:bCs/>
          <w:color w:val="000000"/>
        </w:rPr>
        <w:t>SECTION 2</w:t>
      </w:r>
      <w:r w:rsidR="00395F4D" w:rsidRPr="00D31C10">
        <w:rPr>
          <w:b/>
          <w:bCs/>
          <w:color w:val="000000"/>
        </w:rPr>
        <w:t>3</w:t>
      </w:r>
      <w:r w:rsidRPr="00D31C10">
        <w:rPr>
          <w:b/>
          <w:bCs/>
          <w:color w:val="000000"/>
        </w:rPr>
        <w:t>:</w:t>
      </w:r>
      <w:r w:rsidR="00BF1523">
        <w:rPr>
          <w:b/>
          <w:bCs/>
          <w:color w:val="000000"/>
        </w:rPr>
        <w:t xml:space="preserve"> </w:t>
      </w:r>
      <w:r w:rsidRPr="00D31C10">
        <w:rPr>
          <w:b/>
          <w:bCs/>
          <w:color w:val="000000"/>
        </w:rPr>
        <w:t>ASSIGNMENT AND SUBLETTING</w:t>
      </w:r>
      <w:bookmarkEnd w:id="134"/>
      <w:r w:rsidRPr="00D31C10">
        <w:rPr>
          <w:b/>
          <w:bCs/>
          <w:color w:val="000000"/>
        </w:rPr>
        <w:fldChar w:fldCharType="begin"/>
      </w:r>
      <w:r w:rsidRPr="00D31C10">
        <w:rPr>
          <w:b/>
          <w:bCs/>
          <w:color w:val="000000"/>
        </w:rPr>
        <w:instrText>tc "SECTION 22\:  ASSIGNMENT AND SUBLETTING"</w:instrText>
      </w:r>
      <w:r w:rsidRPr="00D31C10">
        <w:rPr>
          <w:b/>
          <w:bCs/>
          <w:color w:val="000000"/>
        </w:rPr>
        <w:fldChar w:fldCharType="end"/>
      </w:r>
    </w:p>
    <w:p w14:paraId="49825BDF" w14:textId="77777777" w:rsidR="007C3073" w:rsidRPr="00D31C10" w:rsidRDefault="007C3073" w:rsidP="00D31C10">
      <w:pPr>
        <w:numPr>
          <w:ilvl w:val="12"/>
          <w:numId w:val="0"/>
        </w:numPr>
        <w:jc w:val="both"/>
        <w:rPr>
          <w:color w:val="000000"/>
        </w:rPr>
      </w:pPr>
    </w:p>
    <w:p w14:paraId="290B5ECB" w14:textId="77777777" w:rsidR="00EF5C7A" w:rsidRPr="00D31C10" w:rsidRDefault="00E45EEB" w:rsidP="00D31C10">
      <w:pPr>
        <w:numPr>
          <w:ilvl w:val="12"/>
          <w:numId w:val="0"/>
        </w:numPr>
        <w:tabs>
          <w:tab w:val="left" w:pos="90"/>
        </w:tabs>
        <w:jc w:val="both"/>
        <w:rPr>
          <w:b/>
          <w:bCs/>
          <w:color w:val="000000"/>
        </w:rPr>
      </w:pPr>
      <w:r w:rsidRPr="00D31C10">
        <w:rPr>
          <w:color w:val="000000"/>
        </w:rPr>
        <w:t>S</w:t>
      </w:r>
      <w:r w:rsidR="00EF5C7A" w:rsidRPr="00D31C10">
        <w:rPr>
          <w:color w:val="000000"/>
        </w:rPr>
        <w:t>ubletting</w:t>
      </w:r>
      <w:r w:rsidR="005536A0" w:rsidRPr="00D31C10">
        <w:rPr>
          <w:color w:val="000000"/>
        </w:rPr>
        <w:t xml:space="preserve"> and assignment</w:t>
      </w:r>
      <w:r w:rsidR="00EF5C7A" w:rsidRPr="00D31C10">
        <w:rPr>
          <w:color w:val="000000"/>
        </w:rPr>
        <w:t xml:space="preserve"> </w:t>
      </w:r>
      <w:r w:rsidR="00E13005" w:rsidRPr="00D31C10">
        <w:rPr>
          <w:color w:val="000000"/>
        </w:rPr>
        <w:t xml:space="preserve">of the </w:t>
      </w:r>
      <w:r w:rsidR="00EF5C7A" w:rsidRPr="00D31C10">
        <w:rPr>
          <w:color w:val="000000"/>
        </w:rPr>
        <w:t>home is not permitted</w:t>
      </w:r>
      <w:r w:rsidR="00E13005" w:rsidRPr="00D31C10">
        <w:rPr>
          <w:color w:val="000000"/>
        </w:rPr>
        <w:t xml:space="preserve"> by the resident during the leasing period</w:t>
      </w:r>
      <w:r w:rsidRPr="00D31C10">
        <w:rPr>
          <w:color w:val="000000"/>
        </w:rPr>
        <w:t>.</w:t>
      </w:r>
      <w:r w:rsidR="00420547" w:rsidRPr="00D31C10">
        <w:rPr>
          <w:color w:val="000000"/>
        </w:rPr>
        <w:t xml:space="preserve"> </w:t>
      </w:r>
    </w:p>
    <w:p w14:paraId="344050FD" w14:textId="77777777" w:rsidR="007C3073" w:rsidRPr="00D31C10" w:rsidRDefault="007C3073" w:rsidP="00D31C10">
      <w:pPr>
        <w:numPr>
          <w:ilvl w:val="12"/>
          <w:numId w:val="0"/>
        </w:numPr>
        <w:jc w:val="both"/>
        <w:rPr>
          <w:b/>
          <w:bCs/>
          <w:color w:val="000000"/>
        </w:rPr>
      </w:pPr>
    </w:p>
    <w:p w14:paraId="226FB914" w14:textId="77777777" w:rsidR="007C3073" w:rsidRPr="00D31C10" w:rsidRDefault="00EF5C7A" w:rsidP="00BE65C9">
      <w:pPr>
        <w:numPr>
          <w:ilvl w:val="12"/>
          <w:numId w:val="0"/>
        </w:numPr>
        <w:jc w:val="center"/>
        <w:outlineLvl w:val="0"/>
        <w:rPr>
          <w:b/>
          <w:bCs/>
          <w:color w:val="000000"/>
        </w:rPr>
      </w:pPr>
      <w:bookmarkStart w:id="135" w:name="_Toc94621164"/>
      <w:r w:rsidRPr="00D31C10">
        <w:rPr>
          <w:b/>
          <w:bCs/>
          <w:color w:val="000000"/>
        </w:rPr>
        <w:t>SECTION 2</w:t>
      </w:r>
      <w:r w:rsidR="00395F4D" w:rsidRPr="00D31C10">
        <w:rPr>
          <w:b/>
          <w:bCs/>
          <w:color w:val="000000"/>
        </w:rPr>
        <w:t>4</w:t>
      </w:r>
      <w:r w:rsidRPr="00D31C10">
        <w:rPr>
          <w:b/>
          <w:bCs/>
          <w:color w:val="000000"/>
        </w:rPr>
        <w:t>: TRANSFERS</w:t>
      </w:r>
      <w:bookmarkEnd w:id="135"/>
    </w:p>
    <w:p w14:paraId="331BEC77" w14:textId="77777777" w:rsidR="00EF5C7A" w:rsidRPr="00D31C10" w:rsidRDefault="00EF5C7A" w:rsidP="00D31C10">
      <w:pPr>
        <w:numPr>
          <w:ilvl w:val="12"/>
          <w:numId w:val="0"/>
        </w:numPr>
        <w:jc w:val="both"/>
        <w:rPr>
          <w:b/>
          <w:bCs/>
          <w:color w:val="000000"/>
        </w:rPr>
      </w:pPr>
      <w:r w:rsidRPr="00D31C10">
        <w:rPr>
          <w:b/>
          <w:bCs/>
          <w:color w:val="000000"/>
        </w:rPr>
        <w:fldChar w:fldCharType="begin"/>
      </w:r>
      <w:r w:rsidRPr="00D31C10">
        <w:rPr>
          <w:b/>
          <w:bCs/>
          <w:color w:val="000000"/>
        </w:rPr>
        <w:instrText>tc "SECTION 23\: TRANSFERS"</w:instrText>
      </w:r>
      <w:r w:rsidRPr="00D31C10">
        <w:rPr>
          <w:b/>
          <w:bCs/>
          <w:color w:val="000000"/>
        </w:rPr>
        <w:fldChar w:fldCharType="end"/>
      </w:r>
    </w:p>
    <w:p w14:paraId="514B4D8C" w14:textId="77777777" w:rsidR="00EF5C7A" w:rsidRPr="00D31C10" w:rsidRDefault="00EF5C7A" w:rsidP="00D31C10">
      <w:pPr>
        <w:numPr>
          <w:ilvl w:val="12"/>
          <w:numId w:val="0"/>
        </w:numPr>
        <w:jc w:val="both"/>
        <w:rPr>
          <w:color w:val="000000"/>
        </w:rPr>
      </w:pPr>
      <w:r w:rsidRPr="00D31C10">
        <w:rPr>
          <w:color w:val="000000"/>
        </w:rPr>
        <w:t>Transfers will not be permitted.</w:t>
      </w:r>
    </w:p>
    <w:p w14:paraId="50EAD62A" w14:textId="77777777" w:rsidR="003B5618" w:rsidRPr="00D31C10" w:rsidRDefault="003B5618" w:rsidP="00D31C10">
      <w:pPr>
        <w:numPr>
          <w:ilvl w:val="12"/>
          <w:numId w:val="0"/>
        </w:numPr>
        <w:jc w:val="both"/>
        <w:outlineLvl w:val="0"/>
        <w:rPr>
          <w:b/>
          <w:bCs/>
          <w:color w:val="000000"/>
        </w:rPr>
      </w:pPr>
      <w:bookmarkStart w:id="136" w:name="_Toc94621165"/>
    </w:p>
    <w:p w14:paraId="06777697" w14:textId="77777777" w:rsidR="00E35635" w:rsidRDefault="00E35635" w:rsidP="00BE65C9">
      <w:pPr>
        <w:numPr>
          <w:ilvl w:val="12"/>
          <w:numId w:val="0"/>
        </w:numPr>
        <w:jc w:val="center"/>
        <w:outlineLvl w:val="0"/>
        <w:rPr>
          <w:b/>
          <w:bCs/>
          <w:color w:val="000000"/>
        </w:rPr>
      </w:pPr>
    </w:p>
    <w:p w14:paraId="34C04F18" w14:textId="77777777" w:rsidR="00E35635" w:rsidRDefault="00E35635" w:rsidP="00BE65C9">
      <w:pPr>
        <w:numPr>
          <w:ilvl w:val="12"/>
          <w:numId w:val="0"/>
        </w:numPr>
        <w:jc w:val="center"/>
        <w:outlineLvl w:val="0"/>
        <w:rPr>
          <w:b/>
          <w:bCs/>
          <w:color w:val="000000"/>
        </w:rPr>
      </w:pPr>
    </w:p>
    <w:p w14:paraId="0D6A34F8" w14:textId="77777777" w:rsidR="00E35635" w:rsidRDefault="00E35635" w:rsidP="00BE65C9">
      <w:pPr>
        <w:numPr>
          <w:ilvl w:val="12"/>
          <w:numId w:val="0"/>
        </w:numPr>
        <w:jc w:val="center"/>
        <w:outlineLvl w:val="0"/>
        <w:rPr>
          <w:b/>
          <w:bCs/>
          <w:color w:val="000000"/>
        </w:rPr>
      </w:pPr>
    </w:p>
    <w:p w14:paraId="411336DC" w14:textId="77777777" w:rsidR="00E35635" w:rsidRDefault="00E35635" w:rsidP="00BE65C9">
      <w:pPr>
        <w:numPr>
          <w:ilvl w:val="12"/>
          <w:numId w:val="0"/>
        </w:numPr>
        <w:jc w:val="center"/>
        <w:outlineLvl w:val="0"/>
        <w:rPr>
          <w:b/>
          <w:bCs/>
          <w:color w:val="000000"/>
        </w:rPr>
      </w:pPr>
    </w:p>
    <w:p w14:paraId="5C26EF15" w14:textId="37F79229" w:rsidR="007C3073" w:rsidRPr="00D31C10" w:rsidRDefault="00EF5C7A" w:rsidP="00BE65C9">
      <w:pPr>
        <w:numPr>
          <w:ilvl w:val="12"/>
          <w:numId w:val="0"/>
        </w:numPr>
        <w:jc w:val="center"/>
        <w:outlineLvl w:val="0"/>
        <w:rPr>
          <w:b/>
          <w:bCs/>
          <w:color w:val="000000"/>
        </w:rPr>
      </w:pPr>
      <w:r w:rsidRPr="00D31C10">
        <w:rPr>
          <w:b/>
          <w:bCs/>
          <w:color w:val="000000"/>
        </w:rPr>
        <w:lastRenderedPageBreak/>
        <w:t>SECTION 2</w:t>
      </w:r>
      <w:r w:rsidR="00395F4D" w:rsidRPr="00D31C10">
        <w:rPr>
          <w:b/>
          <w:bCs/>
          <w:color w:val="000000"/>
        </w:rPr>
        <w:t>5</w:t>
      </w:r>
      <w:r w:rsidRPr="00D31C10">
        <w:rPr>
          <w:b/>
          <w:bCs/>
          <w:color w:val="000000"/>
        </w:rPr>
        <w:t>:</w:t>
      </w:r>
      <w:r w:rsidR="00BF1523">
        <w:rPr>
          <w:b/>
          <w:bCs/>
          <w:color w:val="000000"/>
        </w:rPr>
        <w:t xml:space="preserve"> </w:t>
      </w:r>
      <w:r w:rsidR="00ED6E8E" w:rsidRPr="00D31C10">
        <w:rPr>
          <w:b/>
          <w:bCs/>
          <w:color w:val="000000"/>
        </w:rPr>
        <w:t>CHA</w:t>
      </w:r>
      <w:r w:rsidRPr="00D31C10">
        <w:rPr>
          <w:b/>
          <w:bCs/>
          <w:color w:val="000000"/>
        </w:rPr>
        <w:t xml:space="preserve"> POLICIES</w:t>
      </w:r>
      <w:bookmarkEnd w:id="136"/>
    </w:p>
    <w:p w14:paraId="5CAEF30F" w14:textId="77777777" w:rsidR="00EF5C7A" w:rsidRPr="00D31C10" w:rsidRDefault="00EF5C7A" w:rsidP="00D31C10">
      <w:pPr>
        <w:numPr>
          <w:ilvl w:val="12"/>
          <w:numId w:val="0"/>
        </w:numPr>
        <w:jc w:val="both"/>
        <w:rPr>
          <w:b/>
          <w:bCs/>
          <w:color w:val="000000"/>
        </w:rPr>
      </w:pPr>
      <w:r w:rsidRPr="00D31C10">
        <w:rPr>
          <w:b/>
          <w:bCs/>
          <w:color w:val="000000"/>
        </w:rPr>
        <w:fldChar w:fldCharType="begin"/>
      </w:r>
      <w:r w:rsidRPr="00D31C10">
        <w:rPr>
          <w:b/>
          <w:bCs/>
          <w:color w:val="000000"/>
        </w:rPr>
        <w:instrText xml:space="preserve">tc "SECTION 24\:  </w:instrText>
      </w:r>
      <w:r w:rsidR="0082465C" w:rsidRPr="00D31C10">
        <w:rPr>
          <w:b/>
          <w:bCs/>
          <w:color w:val="000000"/>
        </w:rPr>
        <w:instrText>C</w:instrText>
      </w:r>
      <w:r w:rsidRPr="00D31C10">
        <w:rPr>
          <w:b/>
          <w:bCs/>
          <w:color w:val="000000"/>
        </w:rPr>
        <w:instrText>HA  POLICIES"</w:instrText>
      </w:r>
      <w:r w:rsidRPr="00D31C10">
        <w:rPr>
          <w:b/>
          <w:bCs/>
          <w:color w:val="000000"/>
        </w:rPr>
        <w:fldChar w:fldCharType="end"/>
      </w:r>
    </w:p>
    <w:p w14:paraId="3EAF7F02" w14:textId="77777777" w:rsidR="00EF5C7A" w:rsidRPr="00D31C10" w:rsidRDefault="007526A9" w:rsidP="00D31C10">
      <w:pPr>
        <w:numPr>
          <w:ilvl w:val="12"/>
          <w:numId w:val="0"/>
        </w:numPr>
        <w:jc w:val="both"/>
        <w:rPr>
          <w:color w:val="000000"/>
        </w:rPr>
      </w:pPr>
      <w:r w:rsidRPr="00D31C10">
        <w:rPr>
          <w:color w:val="000000"/>
        </w:rPr>
        <w:t>Participant</w:t>
      </w:r>
      <w:r w:rsidR="00E45EEB" w:rsidRPr="00D31C10">
        <w:rPr>
          <w:color w:val="000000"/>
        </w:rPr>
        <w:t>s</w:t>
      </w:r>
      <w:r w:rsidR="00EF5C7A" w:rsidRPr="00D31C10">
        <w:rPr>
          <w:color w:val="000000"/>
        </w:rPr>
        <w:t xml:space="preserve"> under the Program are subject to the policies of the </w:t>
      </w:r>
      <w:r w:rsidR="00ED6E8E" w:rsidRPr="00D31C10">
        <w:rPr>
          <w:color w:val="000000"/>
        </w:rPr>
        <w:t>CHA</w:t>
      </w:r>
      <w:r w:rsidR="00EF5C7A" w:rsidRPr="00D31C10">
        <w:rPr>
          <w:color w:val="000000"/>
        </w:rPr>
        <w:t xml:space="preserve"> as they now exist or as they may hereafter be revised or added</w:t>
      </w:r>
      <w:r w:rsidR="00EF5C7A" w:rsidRPr="00D31C10">
        <w:rPr>
          <w:b/>
          <w:bCs/>
          <w:color w:val="000000"/>
        </w:rPr>
        <w:t xml:space="preserve"> </w:t>
      </w:r>
      <w:r w:rsidR="005536A0" w:rsidRPr="00D31C10">
        <w:rPr>
          <w:color w:val="000000"/>
        </w:rPr>
        <w:t xml:space="preserve">to </w:t>
      </w:r>
      <w:r w:rsidR="00EF5C7A" w:rsidRPr="00D31C10">
        <w:rPr>
          <w:color w:val="000000"/>
        </w:rPr>
        <w:t xml:space="preserve">by the </w:t>
      </w:r>
      <w:r w:rsidR="00ED6E8E" w:rsidRPr="00D31C10">
        <w:rPr>
          <w:color w:val="000000"/>
        </w:rPr>
        <w:t>CHA</w:t>
      </w:r>
      <w:r w:rsidR="00EF5C7A" w:rsidRPr="00D31C10">
        <w:rPr>
          <w:color w:val="000000"/>
        </w:rPr>
        <w:t xml:space="preserve">. Violation of </w:t>
      </w:r>
      <w:r w:rsidR="005536A0" w:rsidRPr="00D31C10">
        <w:rPr>
          <w:color w:val="000000"/>
        </w:rPr>
        <w:t>CHA policies</w:t>
      </w:r>
      <w:r w:rsidR="00EF5C7A" w:rsidRPr="00D31C10">
        <w:rPr>
          <w:color w:val="000000"/>
        </w:rPr>
        <w:t xml:space="preserve"> </w:t>
      </w:r>
      <w:r w:rsidR="005536A0" w:rsidRPr="00D31C10">
        <w:rPr>
          <w:color w:val="000000"/>
        </w:rPr>
        <w:t>constitutes</w:t>
      </w:r>
      <w:r w:rsidR="00EF5C7A" w:rsidRPr="00D31C10">
        <w:rPr>
          <w:color w:val="000000"/>
        </w:rPr>
        <w:t xml:space="preserve"> grounds for termination of the Use &amp; Occupancy Agreement. </w:t>
      </w:r>
    </w:p>
    <w:p w14:paraId="6DA85387" w14:textId="77777777" w:rsidR="00205FC8" w:rsidRPr="00D31C10" w:rsidRDefault="00205FC8" w:rsidP="00D31C10">
      <w:pPr>
        <w:numPr>
          <w:ilvl w:val="12"/>
          <w:numId w:val="0"/>
        </w:numPr>
        <w:jc w:val="both"/>
        <w:rPr>
          <w:color w:val="000000"/>
        </w:rPr>
      </w:pPr>
    </w:p>
    <w:p w14:paraId="6D996025" w14:textId="2FAEF45B" w:rsidR="007C3073" w:rsidRPr="00D31C10" w:rsidRDefault="00EF5C7A" w:rsidP="00BE65C9">
      <w:pPr>
        <w:numPr>
          <w:ilvl w:val="12"/>
          <w:numId w:val="0"/>
        </w:numPr>
        <w:jc w:val="center"/>
        <w:outlineLvl w:val="0"/>
        <w:rPr>
          <w:b/>
          <w:bCs/>
          <w:color w:val="000000"/>
        </w:rPr>
      </w:pPr>
      <w:bookmarkStart w:id="137" w:name="_Toc94621166"/>
      <w:r w:rsidRPr="00D31C10">
        <w:rPr>
          <w:b/>
          <w:bCs/>
          <w:color w:val="000000"/>
        </w:rPr>
        <w:t>SECTION 2</w:t>
      </w:r>
      <w:r w:rsidR="00395F4D" w:rsidRPr="00D31C10">
        <w:rPr>
          <w:b/>
          <w:bCs/>
          <w:color w:val="000000"/>
        </w:rPr>
        <w:t>6</w:t>
      </w:r>
      <w:r w:rsidRPr="00D31C10">
        <w:rPr>
          <w:b/>
          <w:bCs/>
          <w:color w:val="000000"/>
        </w:rPr>
        <w:t>:</w:t>
      </w:r>
      <w:r w:rsidR="00BF1523">
        <w:rPr>
          <w:b/>
          <w:bCs/>
          <w:color w:val="000000"/>
        </w:rPr>
        <w:t xml:space="preserve"> </w:t>
      </w:r>
      <w:r w:rsidRPr="00D31C10">
        <w:rPr>
          <w:b/>
          <w:bCs/>
          <w:color w:val="000000"/>
        </w:rPr>
        <w:t>RISK OF LOSS/INSURANCE</w:t>
      </w:r>
      <w:bookmarkEnd w:id="137"/>
    </w:p>
    <w:p w14:paraId="300A6042" w14:textId="77777777" w:rsidR="00EF5C7A" w:rsidRPr="00D31C10" w:rsidRDefault="00EF5C7A" w:rsidP="00D31C10">
      <w:pPr>
        <w:numPr>
          <w:ilvl w:val="12"/>
          <w:numId w:val="0"/>
        </w:numPr>
        <w:jc w:val="both"/>
        <w:rPr>
          <w:b/>
          <w:color w:val="000000"/>
        </w:rPr>
      </w:pPr>
      <w:r w:rsidRPr="00D31C10">
        <w:rPr>
          <w:b/>
          <w:bCs/>
          <w:color w:val="000000"/>
        </w:rPr>
        <w:fldChar w:fldCharType="begin"/>
      </w:r>
      <w:r w:rsidRPr="00D31C10">
        <w:rPr>
          <w:b/>
          <w:bCs/>
          <w:color w:val="000000"/>
        </w:rPr>
        <w:instrText>tc "SECTION 25\:  RISK OF LOSS/INSURANCE"</w:instrText>
      </w:r>
      <w:r w:rsidRPr="00D31C10">
        <w:rPr>
          <w:b/>
          <w:bCs/>
          <w:color w:val="000000"/>
        </w:rPr>
        <w:fldChar w:fldCharType="end"/>
      </w:r>
    </w:p>
    <w:p w14:paraId="191B7E59" w14:textId="77777777" w:rsidR="00EF5C7A" w:rsidRPr="00D31C10" w:rsidRDefault="00EF5C7A" w:rsidP="00D31C10">
      <w:pPr>
        <w:numPr>
          <w:ilvl w:val="12"/>
          <w:numId w:val="0"/>
        </w:numPr>
        <w:jc w:val="both"/>
        <w:rPr>
          <w:color w:val="000000"/>
        </w:rPr>
      </w:pPr>
      <w:r w:rsidRPr="00D31C10">
        <w:rPr>
          <w:color w:val="000000"/>
        </w:rPr>
        <w:t>Responsibility for the provision of fire and other peril insurance on the premises is as follows:</w:t>
      </w:r>
    </w:p>
    <w:p w14:paraId="4ECAE2EA" w14:textId="77777777" w:rsidR="007C3073" w:rsidRPr="00D31C10" w:rsidRDefault="007C3073"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b/>
          <w:bCs/>
          <w:color w:val="000000"/>
        </w:rPr>
      </w:pPr>
    </w:p>
    <w:p w14:paraId="587008E4" w14:textId="77777777" w:rsidR="00696E0B" w:rsidRPr="00D31C10" w:rsidRDefault="00ED6E8E" w:rsidP="00D31C10">
      <w:pPr>
        <w:pStyle w:val="Level1"/>
        <w:numPr>
          <w:ilvl w:val="0"/>
          <w:numId w:val="45"/>
        </w:numPr>
        <w:tabs>
          <w:tab w:val="left" w:pos="504"/>
          <w:tab w:val="left" w:pos="720"/>
          <w:tab w:val="left" w:pos="117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720"/>
        <w:jc w:val="both"/>
        <w:rPr>
          <w:b/>
          <w:bCs/>
          <w:color w:val="000000"/>
        </w:rPr>
      </w:pPr>
      <w:r w:rsidRPr="00D31C10">
        <w:rPr>
          <w:color w:val="000000"/>
        </w:rPr>
        <w:t>CHA</w:t>
      </w:r>
      <w:r w:rsidR="00EF5C7A" w:rsidRPr="00D31C10">
        <w:rPr>
          <w:color w:val="000000"/>
        </w:rPr>
        <w:t xml:space="preserve"> </w:t>
      </w:r>
      <w:r w:rsidR="00123DC8" w:rsidRPr="00D31C10">
        <w:rPr>
          <w:color w:val="000000"/>
        </w:rPr>
        <w:t>may</w:t>
      </w:r>
      <w:r w:rsidR="00EF5C7A" w:rsidRPr="00D31C10">
        <w:rPr>
          <w:color w:val="000000"/>
        </w:rPr>
        <w:t xml:space="preserve"> provide fire and other peril insurance on the premises</w:t>
      </w:r>
      <w:r w:rsidR="00EF5C7A" w:rsidRPr="00D31C10">
        <w:rPr>
          <w:b/>
          <w:bCs/>
          <w:color w:val="000000"/>
        </w:rPr>
        <w:t xml:space="preserve"> </w:t>
      </w:r>
      <w:r w:rsidR="00EF5C7A" w:rsidRPr="00D31C10">
        <w:rPr>
          <w:bCs/>
          <w:color w:val="000000"/>
        </w:rPr>
        <w:t xml:space="preserve">during the rental </w:t>
      </w:r>
      <w:r w:rsidR="0060164C" w:rsidRPr="00D31C10">
        <w:rPr>
          <w:bCs/>
          <w:color w:val="000000"/>
        </w:rPr>
        <w:t>phase</w:t>
      </w:r>
      <w:r w:rsidR="0060164C" w:rsidRPr="00D31C10">
        <w:rPr>
          <w:color w:val="000000"/>
        </w:rPr>
        <w:t>;</w:t>
      </w:r>
      <w:r w:rsidR="00EF5C7A" w:rsidRPr="00D31C10">
        <w:rPr>
          <w:color w:val="000000"/>
        </w:rPr>
        <w:t xml:space="preserve"> however, </w:t>
      </w:r>
      <w:r w:rsidR="00B434FD" w:rsidRPr="00D31C10">
        <w:rPr>
          <w:color w:val="000000"/>
        </w:rPr>
        <w:t>non-low-income families must reimburse insurance cost to the CHA</w:t>
      </w:r>
      <w:r w:rsidR="005536A0" w:rsidRPr="00D31C10">
        <w:rPr>
          <w:color w:val="000000"/>
        </w:rPr>
        <w:t>.</w:t>
      </w:r>
      <w:r w:rsidR="00B434FD" w:rsidRPr="00D31C10">
        <w:rPr>
          <w:color w:val="000000"/>
        </w:rPr>
        <w:t xml:space="preserve"> </w:t>
      </w:r>
      <w:r w:rsidRPr="00D31C10">
        <w:rPr>
          <w:color w:val="000000"/>
        </w:rPr>
        <w:t>CHA</w:t>
      </w:r>
      <w:r w:rsidR="00EF5C7A" w:rsidRPr="00D31C10">
        <w:rPr>
          <w:color w:val="000000"/>
        </w:rPr>
        <w:t xml:space="preserve"> shall not be responsible for the loss of the </w:t>
      </w:r>
      <w:r w:rsidR="007526A9" w:rsidRPr="00D31C10">
        <w:rPr>
          <w:color w:val="000000"/>
        </w:rPr>
        <w:t>Participant</w:t>
      </w:r>
      <w:r w:rsidR="00EF5C7A" w:rsidRPr="00D31C10">
        <w:rPr>
          <w:color w:val="000000"/>
        </w:rPr>
        <w:t xml:space="preserve">'s personal property by fire, </w:t>
      </w:r>
      <w:r w:rsidR="004874A7" w:rsidRPr="00D31C10">
        <w:rPr>
          <w:color w:val="000000"/>
        </w:rPr>
        <w:t>theft,</w:t>
      </w:r>
      <w:r w:rsidR="00EF5C7A" w:rsidRPr="00D31C10">
        <w:rPr>
          <w:color w:val="000000"/>
        </w:rPr>
        <w:t xml:space="preserve"> or any other reason. </w:t>
      </w:r>
    </w:p>
    <w:p w14:paraId="5D120385" w14:textId="77777777" w:rsidR="00696E0B" w:rsidRPr="00D31C10" w:rsidRDefault="00696E0B"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b/>
          <w:bCs/>
          <w:color w:val="000000"/>
        </w:rPr>
      </w:pPr>
    </w:p>
    <w:p w14:paraId="171DE65A" w14:textId="65E11788" w:rsidR="00696E0B" w:rsidRPr="00D31C10" w:rsidRDefault="00696E0B" w:rsidP="00D31C10">
      <w:pPr>
        <w:pStyle w:val="Level1"/>
        <w:numPr>
          <w:ilvl w:val="0"/>
          <w:numId w:val="45"/>
        </w:numPr>
        <w:tabs>
          <w:tab w:val="left" w:pos="504"/>
          <w:tab w:val="left" w:pos="72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720"/>
        <w:jc w:val="both"/>
        <w:rPr>
          <w:b/>
          <w:bCs/>
          <w:color w:val="000000"/>
        </w:rPr>
      </w:pPr>
      <w:r w:rsidRPr="00D31C10">
        <w:rPr>
          <w:color w:val="000000"/>
        </w:rPr>
        <w:t xml:space="preserve">Once the </w:t>
      </w:r>
      <w:r w:rsidR="005536A0" w:rsidRPr="00D31C10">
        <w:rPr>
          <w:color w:val="000000"/>
        </w:rPr>
        <w:t xml:space="preserve">Participant </w:t>
      </w:r>
      <w:r w:rsidRPr="00D31C10">
        <w:rPr>
          <w:color w:val="000000"/>
        </w:rPr>
        <w:t xml:space="preserve">has exercised </w:t>
      </w:r>
      <w:r w:rsidR="005536A0" w:rsidRPr="00D31C10">
        <w:rPr>
          <w:color w:val="000000"/>
        </w:rPr>
        <w:t>the option to purchase the property</w:t>
      </w:r>
      <w:r w:rsidRPr="00D31C10">
        <w:rPr>
          <w:color w:val="000000"/>
        </w:rPr>
        <w:t xml:space="preserve">, it shall be the responsibility of the </w:t>
      </w:r>
      <w:r w:rsidR="005536A0" w:rsidRPr="00D31C10">
        <w:rPr>
          <w:color w:val="000000"/>
        </w:rPr>
        <w:t>Participant/H</w:t>
      </w:r>
      <w:r w:rsidRPr="00D31C10">
        <w:rPr>
          <w:color w:val="000000"/>
        </w:rPr>
        <w:t xml:space="preserve">omeowner to obtain hazard insurance sufficient in amount and kind as required by the CHA or lender. Homeowners are responsible for </w:t>
      </w:r>
      <w:proofErr w:type="gramStart"/>
      <w:r w:rsidRPr="00D31C10">
        <w:rPr>
          <w:color w:val="000000"/>
        </w:rPr>
        <w:t xml:space="preserve">maintaining </w:t>
      </w:r>
      <w:r w:rsidR="00E35635">
        <w:rPr>
          <w:color w:val="000000"/>
        </w:rPr>
        <w:t>h</w:t>
      </w:r>
      <w:r w:rsidRPr="00D31C10">
        <w:rPr>
          <w:color w:val="000000"/>
        </w:rPr>
        <w:t>azard insurance on their home at all times</w:t>
      </w:r>
      <w:proofErr w:type="gramEnd"/>
      <w:r w:rsidRPr="00D31C10">
        <w:rPr>
          <w:color w:val="000000"/>
        </w:rPr>
        <w:t>.</w:t>
      </w:r>
    </w:p>
    <w:p w14:paraId="711AC6C9" w14:textId="77777777" w:rsidR="00696E0B" w:rsidRPr="00D31C10" w:rsidRDefault="00696E0B"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hanging="360"/>
        <w:jc w:val="both"/>
        <w:rPr>
          <w:b/>
          <w:bCs/>
          <w:color w:val="000000"/>
        </w:rPr>
      </w:pPr>
    </w:p>
    <w:p w14:paraId="2B4900C9" w14:textId="77777777" w:rsidR="007833DD" w:rsidRPr="00D31C10" w:rsidRDefault="00696E0B" w:rsidP="00D31C10">
      <w:pPr>
        <w:pStyle w:val="Level1"/>
        <w:numPr>
          <w:ilvl w:val="0"/>
          <w:numId w:val="45"/>
        </w:numPr>
        <w:tabs>
          <w:tab w:val="left" w:pos="504"/>
          <w:tab w:val="left" w:pos="720"/>
          <w:tab w:val="left" w:pos="108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720"/>
        <w:jc w:val="both"/>
        <w:rPr>
          <w:b/>
          <w:bCs/>
          <w:color w:val="000000"/>
        </w:rPr>
      </w:pPr>
      <w:r w:rsidRPr="00D31C10">
        <w:rPr>
          <w:color w:val="000000"/>
        </w:rPr>
        <w:t>Evidence of the Participant’s understanding of the requirements for insurance shall be documented by a statement signed by the Participant attesting to the receipt of information from the CHA staff regarding insurance requirements</w:t>
      </w:r>
      <w:r w:rsidR="00392936" w:rsidRPr="00D31C10">
        <w:rPr>
          <w:color w:val="000000"/>
        </w:rPr>
        <w:t>.</w:t>
      </w:r>
    </w:p>
    <w:p w14:paraId="2AAFEAEC" w14:textId="77777777" w:rsidR="007833DD" w:rsidRPr="00D31C10" w:rsidRDefault="007833DD"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39D439A6" w14:textId="77777777" w:rsidR="00743D6F" w:rsidRPr="00D31C10" w:rsidRDefault="00743D6F" w:rsidP="00BE65C9">
      <w:pPr>
        <w:numPr>
          <w:ilvl w:val="12"/>
          <w:numId w:val="0"/>
        </w:numPr>
        <w:jc w:val="center"/>
        <w:outlineLvl w:val="0"/>
        <w:rPr>
          <w:color w:val="000000"/>
        </w:rPr>
      </w:pPr>
      <w:bookmarkStart w:id="138" w:name="_Toc94621167"/>
      <w:r w:rsidRPr="00D31C10">
        <w:rPr>
          <w:b/>
          <w:bCs/>
          <w:color w:val="000000"/>
        </w:rPr>
        <w:t>SECTION 2</w:t>
      </w:r>
      <w:r w:rsidR="00395F4D" w:rsidRPr="00D31C10">
        <w:rPr>
          <w:b/>
          <w:bCs/>
          <w:color w:val="000000"/>
        </w:rPr>
        <w:t>7</w:t>
      </w:r>
      <w:r w:rsidRPr="00D31C10">
        <w:rPr>
          <w:b/>
          <w:bCs/>
          <w:color w:val="000000"/>
        </w:rPr>
        <w:t>: FIRE</w:t>
      </w:r>
      <w:bookmarkEnd w:id="138"/>
      <w:r w:rsidR="005536A0" w:rsidRPr="00D31C10">
        <w:rPr>
          <w:b/>
          <w:bCs/>
          <w:color w:val="000000"/>
        </w:rPr>
        <w:t xml:space="preserve"> &amp; CASUALTY TO PROPERTY</w:t>
      </w:r>
      <w:r w:rsidRPr="00D31C10">
        <w:rPr>
          <w:b/>
          <w:bCs/>
          <w:color w:val="000000"/>
        </w:rPr>
        <w:fldChar w:fldCharType="begin"/>
      </w:r>
      <w:r w:rsidRPr="00D31C10">
        <w:rPr>
          <w:b/>
          <w:bCs/>
          <w:color w:val="000000"/>
        </w:rPr>
        <w:instrText>tc "SECTION 26\: FIRE"</w:instrText>
      </w:r>
      <w:r w:rsidRPr="00D31C10">
        <w:rPr>
          <w:b/>
          <w:bCs/>
          <w:color w:val="000000"/>
        </w:rPr>
        <w:fldChar w:fldCharType="end"/>
      </w:r>
    </w:p>
    <w:p w14:paraId="1DB46DF3" w14:textId="77777777" w:rsidR="007C3073" w:rsidRPr="00D31C10" w:rsidRDefault="007C3073"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2DEAB22F" w14:textId="77777777" w:rsidR="00743D6F" w:rsidRPr="00D31C10" w:rsidRDefault="00743D6F"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D31C10">
        <w:rPr>
          <w:color w:val="000000"/>
        </w:rPr>
        <w:t xml:space="preserve">In the event the leased premises shall become </w:t>
      </w:r>
      <w:r w:rsidR="00B61759" w:rsidRPr="00D31C10">
        <w:rPr>
          <w:color w:val="000000"/>
        </w:rPr>
        <w:t>untenable</w:t>
      </w:r>
      <w:r w:rsidRPr="00D31C10">
        <w:rPr>
          <w:color w:val="000000"/>
        </w:rPr>
        <w:t xml:space="preserve"> during the rental phase of the </w:t>
      </w:r>
      <w:r w:rsidR="0017556B" w:rsidRPr="00D31C10">
        <w:rPr>
          <w:color w:val="000000"/>
        </w:rPr>
        <w:t>ROOP</w:t>
      </w:r>
      <w:r w:rsidRPr="00D31C10">
        <w:rPr>
          <w:color w:val="000000"/>
        </w:rPr>
        <w:t xml:space="preserve"> Program by reason of fire or other casualty, participation under the Use &amp; Occupancy Agreement shall terminate and each party shall be relieved of all future liabilities hereunder.</w:t>
      </w:r>
    </w:p>
    <w:p w14:paraId="1FC283AD" w14:textId="77777777" w:rsidR="007C3073" w:rsidRPr="00D31C10" w:rsidRDefault="007C3073"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color w:val="000000"/>
        </w:rPr>
      </w:pPr>
    </w:p>
    <w:p w14:paraId="04424C15" w14:textId="77777777" w:rsidR="00743D6F" w:rsidRPr="00D31C10" w:rsidRDefault="00743D6F" w:rsidP="00BE65C9">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color w:val="000000"/>
        </w:rPr>
      </w:pPr>
      <w:bookmarkStart w:id="139" w:name="_Toc94621168"/>
      <w:r w:rsidRPr="00D31C10">
        <w:rPr>
          <w:b/>
          <w:bCs/>
          <w:color w:val="000000"/>
        </w:rPr>
        <w:t xml:space="preserve">SECTION </w:t>
      </w:r>
      <w:r w:rsidR="00076A1F" w:rsidRPr="00D31C10">
        <w:rPr>
          <w:b/>
          <w:bCs/>
          <w:color w:val="000000"/>
        </w:rPr>
        <w:t>2</w:t>
      </w:r>
      <w:r w:rsidR="00395F4D" w:rsidRPr="00D31C10">
        <w:rPr>
          <w:b/>
          <w:bCs/>
          <w:color w:val="000000"/>
        </w:rPr>
        <w:t>8</w:t>
      </w:r>
      <w:r w:rsidRPr="00D31C10">
        <w:rPr>
          <w:b/>
          <w:bCs/>
          <w:color w:val="000000"/>
        </w:rPr>
        <w:t>: PERSONAL PROPERTY</w:t>
      </w:r>
      <w:bookmarkEnd w:id="139"/>
      <w:r w:rsidRPr="00D31C10">
        <w:rPr>
          <w:b/>
          <w:bCs/>
          <w:color w:val="000000"/>
        </w:rPr>
        <w:t xml:space="preserve"> </w:t>
      </w:r>
      <w:r w:rsidRPr="00D31C10">
        <w:rPr>
          <w:b/>
          <w:bCs/>
          <w:color w:val="000000"/>
        </w:rPr>
        <w:fldChar w:fldCharType="begin"/>
      </w:r>
      <w:r w:rsidRPr="00D31C10">
        <w:rPr>
          <w:b/>
          <w:bCs/>
          <w:color w:val="000000"/>
        </w:rPr>
        <w:instrText>tc "SECTION 27\: PERSONAL PROPERTY " \l 2</w:instrText>
      </w:r>
      <w:r w:rsidRPr="00D31C10">
        <w:rPr>
          <w:b/>
          <w:bCs/>
          <w:color w:val="000000"/>
        </w:rPr>
        <w:fldChar w:fldCharType="end"/>
      </w:r>
    </w:p>
    <w:p w14:paraId="7E6D78FF" w14:textId="77777777" w:rsidR="007C3073" w:rsidRPr="00D31C10" w:rsidRDefault="007C3073"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35ACF08A" w14:textId="07509965" w:rsidR="007C3073" w:rsidRPr="00D31C10" w:rsidRDefault="00743D6F"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color w:val="000000"/>
        </w:rPr>
      </w:pPr>
      <w:r w:rsidRPr="00D31C10">
        <w:rPr>
          <w:color w:val="000000"/>
        </w:rPr>
        <w:t xml:space="preserve">All appliances provided with the </w:t>
      </w:r>
      <w:r w:rsidR="00E575F0" w:rsidRPr="00D31C10">
        <w:rPr>
          <w:color w:val="000000"/>
        </w:rPr>
        <w:t>home</w:t>
      </w:r>
      <w:r w:rsidRPr="00D31C10">
        <w:rPr>
          <w:color w:val="000000"/>
        </w:rPr>
        <w:t xml:space="preserve"> will remain the property of the </w:t>
      </w:r>
      <w:r w:rsidR="00ED6E8E" w:rsidRPr="00D31C10">
        <w:rPr>
          <w:color w:val="000000"/>
        </w:rPr>
        <w:t>CHA</w:t>
      </w:r>
      <w:r w:rsidRPr="00D31C10">
        <w:rPr>
          <w:color w:val="000000"/>
        </w:rPr>
        <w:t xml:space="preserve"> until such time as the </w:t>
      </w:r>
      <w:r w:rsidR="00685B88" w:rsidRPr="00D31C10">
        <w:rPr>
          <w:color w:val="000000"/>
        </w:rPr>
        <w:t xml:space="preserve">CHA </w:t>
      </w:r>
      <w:r w:rsidR="0060164C" w:rsidRPr="00D31C10">
        <w:rPr>
          <w:color w:val="000000"/>
        </w:rPr>
        <w:t>conveys the home or the Participant has purchased</w:t>
      </w:r>
      <w:r w:rsidR="00685B88" w:rsidRPr="00D31C10">
        <w:rPr>
          <w:color w:val="000000"/>
        </w:rPr>
        <w:t xml:space="preserve"> the home</w:t>
      </w:r>
      <w:r w:rsidR="0060164C" w:rsidRPr="00D31C10">
        <w:rPr>
          <w:color w:val="000000"/>
        </w:rPr>
        <w:t>, whichever comes first</w:t>
      </w:r>
      <w:r w:rsidRPr="00D31C10">
        <w:rPr>
          <w:color w:val="000000"/>
        </w:rPr>
        <w:t xml:space="preserve">. </w:t>
      </w:r>
      <w:r w:rsidRPr="00D31C10">
        <w:rPr>
          <w:color w:val="000000"/>
        </w:rPr>
        <w:tab/>
      </w:r>
      <w:r w:rsidRPr="00D31C10">
        <w:rPr>
          <w:color w:val="000000"/>
        </w:rPr>
        <w:tab/>
      </w:r>
      <w:r w:rsidRPr="00D31C10">
        <w:rPr>
          <w:color w:val="000000"/>
        </w:rPr>
        <w:tab/>
      </w:r>
      <w:r w:rsidRPr="00D31C10">
        <w:rPr>
          <w:color w:val="000000"/>
        </w:rPr>
        <w:tab/>
      </w:r>
      <w:r w:rsidRPr="00D31C10">
        <w:rPr>
          <w:color w:val="000000"/>
        </w:rPr>
        <w:tab/>
      </w:r>
      <w:r w:rsidRPr="00D31C10">
        <w:rPr>
          <w:color w:val="000000"/>
        </w:rPr>
        <w:tab/>
      </w:r>
    </w:p>
    <w:p w14:paraId="4694A76A" w14:textId="77777777" w:rsidR="00743D6F" w:rsidRPr="00D31C10" w:rsidRDefault="00743D6F" w:rsidP="00BE65C9">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color w:val="000000"/>
        </w:rPr>
      </w:pPr>
      <w:bookmarkStart w:id="140" w:name="_Toc94621169"/>
      <w:r w:rsidRPr="00D31C10">
        <w:rPr>
          <w:b/>
          <w:bCs/>
          <w:color w:val="000000"/>
        </w:rPr>
        <w:t xml:space="preserve">SECTION </w:t>
      </w:r>
      <w:r w:rsidR="00B61759" w:rsidRPr="00D31C10">
        <w:rPr>
          <w:b/>
          <w:bCs/>
          <w:color w:val="000000"/>
        </w:rPr>
        <w:t>2</w:t>
      </w:r>
      <w:r w:rsidR="00395F4D" w:rsidRPr="00D31C10">
        <w:rPr>
          <w:b/>
          <w:bCs/>
          <w:color w:val="000000"/>
        </w:rPr>
        <w:t>9</w:t>
      </w:r>
      <w:r w:rsidRPr="00D31C10">
        <w:rPr>
          <w:b/>
          <w:bCs/>
          <w:color w:val="000000"/>
        </w:rPr>
        <w:t>: ABANDONMENT OF PERSONAL PROPERTY</w:t>
      </w:r>
      <w:bookmarkEnd w:id="140"/>
      <w:r w:rsidRPr="00D31C10">
        <w:rPr>
          <w:b/>
          <w:bCs/>
          <w:color w:val="000000"/>
        </w:rPr>
        <w:fldChar w:fldCharType="begin"/>
      </w:r>
      <w:r w:rsidRPr="00D31C10">
        <w:rPr>
          <w:b/>
          <w:bCs/>
          <w:color w:val="000000"/>
        </w:rPr>
        <w:instrText>tc "SECTION 28\: ABANDONMENT OF PERSONAL PROPERTY"</w:instrText>
      </w:r>
      <w:r w:rsidRPr="00D31C10">
        <w:rPr>
          <w:b/>
          <w:bCs/>
          <w:color w:val="000000"/>
        </w:rPr>
        <w:fldChar w:fldCharType="end"/>
      </w:r>
    </w:p>
    <w:p w14:paraId="4FE759B6" w14:textId="77777777" w:rsidR="007C3073" w:rsidRPr="00D31C10" w:rsidRDefault="007C3073"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p>
    <w:p w14:paraId="79696A8A" w14:textId="3A197B21" w:rsidR="007C3073" w:rsidRPr="00D31C10" w:rsidRDefault="00743D6F" w:rsidP="00D31C10">
      <w:pPr>
        <w:numPr>
          <w:ilvl w:val="12"/>
          <w:numId w:val="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D31C10">
        <w:rPr>
          <w:color w:val="000000"/>
        </w:rPr>
        <w:t xml:space="preserve">Upon </w:t>
      </w:r>
      <w:r w:rsidR="00685B88" w:rsidRPr="00D31C10">
        <w:rPr>
          <w:color w:val="000000"/>
        </w:rPr>
        <w:t xml:space="preserve">involuntary </w:t>
      </w:r>
      <w:r w:rsidRPr="00D31C10">
        <w:rPr>
          <w:color w:val="000000"/>
        </w:rPr>
        <w:t xml:space="preserve">termination of a Use &amp; Occupancy Agreement, the </w:t>
      </w:r>
      <w:r w:rsidR="00ED6E8E" w:rsidRPr="00D31C10">
        <w:rPr>
          <w:color w:val="000000"/>
        </w:rPr>
        <w:t>CHA</w:t>
      </w:r>
      <w:r w:rsidRPr="00D31C10">
        <w:rPr>
          <w:color w:val="000000"/>
        </w:rPr>
        <w:t xml:space="preserve"> may dispose of any item of personal property abandoned by the </w:t>
      </w:r>
      <w:r w:rsidR="007526A9" w:rsidRPr="00D31C10">
        <w:rPr>
          <w:color w:val="000000"/>
        </w:rPr>
        <w:t>Participant</w:t>
      </w:r>
      <w:r w:rsidRPr="00D31C10">
        <w:rPr>
          <w:color w:val="000000"/>
        </w:rPr>
        <w:t xml:space="preserve"> in any manner deemed suitable by the </w:t>
      </w:r>
      <w:r w:rsidR="00ED6E8E" w:rsidRPr="00D31C10">
        <w:rPr>
          <w:color w:val="000000"/>
        </w:rPr>
        <w:t>CHA</w:t>
      </w:r>
      <w:r w:rsidRPr="00D31C10">
        <w:rPr>
          <w:color w:val="000000"/>
        </w:rPr>
        <w:t xml:space="preserve">. Proceeds, if any, after such disposition, may be applied to the payment of amounts owed by the </w:t>
      </w:r>
      <w:r w:rsidR="007526A9" w:rsidRPr="00D31C10">
        <w:rPr>
          <w:color w:val="000000"/>
        </w:rPr>
        <w:t>Participant</w:t>
      </w:r>
      <w:r w:rsidRPr="00D31C10">
        <w:rPr>
          <w:color w:val="000000"/>
        </w:rPr>
        <w:t xml:space="preserve"> to </w:t>
      </w:r>
      <w:r w:rsidR="00ED6E8E" w:rsidRPr="00D31C10">
        <w:rPr>
          <w:color w:val="000000"/>
        </w:rPr>
        <w:t>CHA</w:t>
      </w:r>
      <w:r w:rsidRPr="00D31C10">
        <w:rPr>
          <w:color w:val="000000"/>
        </w:rPr>
        <w:t>.</w:t>
      </w:r>
      <w:r w:rsidR="00BF1523">
        <w:rPr>
          <w:color w:val="000000"/>
        </w:rPr>
        <w:t xml:space="preserve"> </w:t>
      </w:r>
    </w:p>
    <w:p w14:paraId="332CFD16" w14:textId="77777777" w:rsidR="00E35635" w:rsidRDefault="00E35635" w:rsidP="00BE65C9">
      <w:pPr>
        <w:numPr>
          <w:ilvl w:val="12"/>
          <w:numId w:val="0"/>
        </w:numPr>
        <w:tabs>
          <w:tab w:val="left" w:pos="1008"/>
          <w:tab w:val="left" w:pos="1710"/>
          <w:tab w:val="left" w:pos="2430"/>
          <w:tab w:val="left" w:pos="3150"/>
          <w:tab w:val="left" w:pos="3870"/>
          <w:tab w:val="left" w:pos="4590"/>
          <w:tab w:val="left" w:pos="5310"/>
          <w:tab w:val="left" w:pos="6048"/>
          <w:tab w:val="left" w:pos="6750"/>
          <w:tab w:val="left" w:pos="7470"/>
          <w:tab w:val="left" w:pos="8190"/>
          <w:tab w:val="left" w:pos="8910"/>
          <w:tab w:val="left" w:pos="11935"/>
        </w:tabs>
        <w:jc w:val="center"/>
        <w:outlineLvl w:val="0"/>
        <w:rPr>
          <w:b/>
          <w:bCs/>
          <w:color w:val="000000"/>
        </w:rPr>
      </w:pPr>
      <w:bookmarkStart w:id="141" w:name="_Toc94621170"/>
    </w:p>
    <w:p w14:paraId="3089C383" w14:textId="7E9566BE" w:rsidR="007C3073" w:rsidRPr="00D31C10" w:rsidRDefault="00743D6F" w:rsidP="00BE65C9">
      <w:pPr>
        <w:numPr>
          <w:ilvl w:val="12"/>
          <w:numId w:val="0"/>
        </w:numPr>
        <w:tabs>
          <w:tab w:val="left" w:pos="1008"/>
          <w:tab w:val="left" w:pos="1710"/>
          <w:tab w:val="left" w:pos="2430"/>
          <w:tab w:val="left" w:pos="3150"/>
          <w:tab w:val="left" w:pos="3870"/>
          <w:tab w:val="left" w:pos="4590"/>
          <w:tab w:val="left" w:pos="5310"/>
          <w:tab w:val="left" w:pos="6048"/>
          <w:tab w:val="left" w:pos="6750"/>
          <w:tab w:val="left" w:pos="7470"/>
          <w:tab w:val="left" w:pos="8190"/>
          <w:tab w:val="left" w:pos="8910"/>
          <w:tab w:val="left" w:pos="11935"/>
        </w:tabs>
        <w:jc w:val="center"/>
        <w:outlineLvl w:val="0"/>
        <w:rPr>
          <w:b/>
          <w:bCs/>
          <w:color w:val="000000"/>
        </w:rPr>
      </w:pPr>
      <w:r w:rsidRPr="00D31C10">
        <w:rPr>
          <w:b/>
          <w:bCs/>
          <w:color w:val="000000"/>
        </w:rPr>
        <w:t xml:space="preserve">SECTION </w:t>
      </w:r>
      <w:r w:rsidR="00395F4D" w:rsidRPr="00D31C10">
        <w:rPr>
          <w:b/>
          <w:bCs/>
          <w:color w:val="000000"/>
        </w:rPr>
        <w:t>30</w:t>
      </w:r>
      <w:r w:rsidRPr="00D31C10">
        <w:rPr>
          <w:b/>
          <w:bCs/>
          <w:color w:val="000000"/>
        </w:rPr>
        <w:t>:</w:t>
      </w:r>
      <w:r w:rsidR="00BF1523">
        <w:rPr>
          <w:b/>
          <w:bCs/>
          <w:color w:val="000000"/>
        </w:rPr>
        <w:t xml:space="preserve"> </w:t>
      </w:r>
      <w:r w:rsidRPr="00D31C10">
        <w:rPr>
          <w:b/>
          <w:bCs/>
          <w:color w:val="000000"/>
        </w:rPr>
        <w:t>ABANDONMENT</w:t>
      </w:r>
      <w:bookmarkEnd w:id="141"/>
    </w:p>
    <w:p w14:paraId="301E4013" w14:textId="77777777" w:rsidR="005922F6" w:rsidRPr="008D080F" w:rsidRDefault="00743D6F" w:rsidP="00D31C10">
      <w:pPr>
        <w:numPr>
          <w:ilvl w:val="12"/>
          <w:numId w:val="0"/>
        </w:numPr>
        <w:tabs>
          <w:tab w:val="left" w:pos="1008"/>
          <w:tab w:val="left" w:pos="1710"/>
          <w:tab w:val="left" w:pos="2430"/>
          <w:tab w:val="left" w:pos="3150"/>
          <w:tab w:val="left" w:pos="3870"/>
          <w:tab w:val="left" w:pos="4590"/>
          <w:tab w:val="left" w:pos="5310"/>
          <w:tab w:val="left" w:pos="6048"/>
          <w:tab w:val="left" w:pos="6750"/>
          <w:tab w:val="left" w:pos="7470"/>
          <w:tab w:val="left" w:pos="8190"/>
          <w:tab w:val="left" w:pos="8910"/>
          <w:tab w:val="left" w:pos="11935"/>
        </w:tabs>
        <w:jc w:val="both"/>
      </w:pPr>
      <w:r w:rsidRPr="00D31C10">
        <w:rPr>
          <w:b/>
          <w:bCs/>
          <w:color w:val="000000"/>
        </w:rPr>
        <w:fldChar w:fldCharType="begin"/>
      </w:r>
      <w:r w:rsidRPr="00D31C10">
        <w:rPr>
          <w:b/>
          <w:bCs/>
          <w:color w:val="000000"/>
        </w:rPr>
        <w:instrText>tc "SECTION 29\:  ABANDONMENT"</w:instrText>
      </w:r>
      <w:r w:rsidRPr="00D31C10">
        <w:rPr>
          <w:b/>
          <w:bCs/>
          <w:color w:val="000000"/>
        </w:rPr>
        <w:fldChar w:fldCharType="end"/>
      </w:r>
    </w:p>
    <w:p w14:paraId="138CD752" w14:textId="6B55A6C7" w:rsidR="007C3073" w:rsidRPr="00D31C10" w:rsidRDefault="00743D6F" w:rsidP="00D31C10">
      <w:pPr>
        <w:pStyle w:val="Level1"/>
        <w:numPr>
          <w:ilvl w:val="0"/>
          <w:numId w:val="2"/>
        </w:numPr>
        <w:tabs>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hanging="360"/>
        <w:jc w:val="both"/>
        <w:rPr>
          <w:color w:val="000000"/>
        </w:rPr>
      </w:pPr>
      <w:r w:rsidRPr="00D31C10">
        <w:rPr>
          <w:color w:val="000000"/>
        </w:rPr>
        <w:t xml:space="preserve">If at any time during the term of the Use &amp; Occupancy Agreement, the </w:t>
      </w:r>
      <w:r w:rsidR="007526A9" w:rsidRPr="00D31C10">
        <w:rPr>
          <w:color w:val="000000"/>
        </w:rPr>
        <w:t>Participant</w:t>
      </w:r>
      <w:r w:rsidRPr="00D31C10">
        <w:rPr>
          <w:color w:val="000000"/>
        </w:rPr>
        <w:t xml:space="preserve"> abandons the premises or any part of the premises, </w:t>
      </w:r>
      <w:r w:rsidR="00ED6E8E" w:rsidRPr="00D31C10">
        <w:rPr>
          <w:color w:val="000000"/>
        </w:rPr>
        <w:t>CHA</w:t>
      </w:r>
      <w:r w:rsidRPr="00D31C10">
        <w:rPr>
          <w:color w:val="000000"/>
        </w:rPr>
        <w:t xml:space="preserve"> may, </w:t>
      </w:r>
      <w:r w:rsidR="00501686" w:rsidRPr="00D31C10">
        <w:rPr>
          <w:color w:val="000000"/>
        </w:rPr>
        <w:t xml:space="preserve">for the purpose of securing it and </w:t>
      </w:r>
      <w:r w:rsidR="00501686" w:rsidRPr="00D31C10">
        <w:rPr>
          <w:color w:val="000000"/>
        </w:rPr>
        <w:lastRenderedPageBreak/>
        <w:t>ensuring the safety of the public</w:t>
      </w:r>
      <w:r w:rsidRPr="00D31C10">
        <w:rPr>
          <w:color w:val="000000"/>
        </w:rPr>
        <w:t xml:space="preserve">, enter the premises by any means without being liable for any prosecution for such entering, and without becoming liable to the </w:t>
      </w:r>
      <w:r w:rsidR="007526A9" w:rsidRPr="00D31C10">
        <w:rPr>
          <w:color w:val="000000"/>
        </w:rPr>
        <w:t>Participant</w:t>
      </w:r>
      <w:r w:rsidRPr="00D31C10">
        <w:rPr>
          <w:color w:val="000000"/>
        </w:rPr>
        <w:t xml:space="preserve"> for damages or for any payment of any kind whatever, and may, at </w:t>
      </w:r>
      <w:r w:rsidR="00ED6E8E" w:rsidRPr="00D31C10">
        <w:rPr>
          <w:color w:val="000000"/>
        </w:rPr>
        <w:t>CHA</w:t>
      </w:r>
      <w:r w:rsidRPr="00D31C10">
        <w:rPr>
          <w:color w:val="000000"/>
        </w:rPr>
        <w:t>'s discretion,</w:t>
      </w:r>
      <w:r w:rsidR="005B2717" w:rsidRPr="00D31C10">
        <w:rPr>
          <w:color w:val="000000"/>
        </w:rPr>
        <w:t xml:space="preserve"> either: (1) </w:t>
      </w:r>
      <w:r w:rsidRPr="00D31C10">
        <w:rPr>
          <w:color w:val="000000"/>
        </w:rPr>
        <w:t xml:space="preserve">as agent for the </w:t>
      </w:r>
      <w:r w:rsidR="007526A9" w:rsidRPr="00D31C10">
        <w:rPr>
          <w:color w:val="000000"/>
        </w:rPr>
        <w:t>Participant</w:t>
      </w:r>
      <w:r w:rsidRPr="00D31C10">
        <w:rPr>
          <w:color w:val="000000"/>
        </w:rPr>
        <w:t xml:space="preserve">, relet the premises, or any part of the premises, for the whole or any part of </w:t>
      </w:r>
      <w:r w:rsidR="004874A7" w:rsidRPr="00D31C10">
        <w:rPr>
          <w:color w:val="000000"/>
        </w:rPr>
        <w:t>the</w:t>
      </w:r>
      <w:r w:rsidRPr="00D31C10">
        <w:rPr>
          <w:color w:val="000000"/>
        </w:rPr>
        <w:t xml:space="preserve"> unexpired term, and may receive and collect all rent payable by virtue of such reletting</w:t>
      </w:r>
      <w:r w:rsidR="005B2717" w:rsidRPr="00D31C10">
        <w:rPr>
          <w:color w:val="000000"/>
        </w:rPr>
        <w:t>; or (2) recover possession of the premises in accordance with Tribal law</w:t>
      </w:r>
      <w:r w:rsidR="00685B88" w:rsidRPr="00D31C10">
        <w:rPr>
          <w:color w:val="000000"/>
        </w:rPr>
        <w:t>.</w:t>
      </w:r>
      <w:r w:rsidRPr="00D31C10">
        <w:rPr>
          <w:color w:val="000000"/>
        </w:rPr>
        <w:t xml:space="preserve"> </w:t>
      </w:r>
    </w:p>
    <w:p w14:paraId="1D2D2408" w14:textId="77777777" w:rsidR="00AA26B0" w:rsidRPr="00D31C10" w:rsidRDefault="00AA26B0"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color w:val="000000"/>
        </w:rPr>
      </w:pPr>
    </w:p>
    <w:p w14:paraId="67CC0612" w14:textId="77777777" w:rsidR="00743D6F" w:rsidRPr="00D31C10" w:rsidRDefault="00743D6F" w:rsidP="00D31C10">
      <w:pPr>
        <w:pStyle w:val="Level1"/>
        <w:numPr>
          <w:ilvl w:val="0"/>
          <w:numId w:val="2"/>
        </w:numPr>
        <w:tabs>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hanging="360"/>
        <w:jc w:val="both"/>
        <w:rPr>
          <w:color w:val="000000"/>
        </w:rPr>
      </w:pPr>
      <w:r w:rsidRPr="00D31C10">
        <w:rPr>
          <w:color w:val="000000"/>
        </w:rPr>
        <w:t xml:space="preserve">If </w:t>
      </w:r>
      <w:r w:rsidR="00ED6E8E" w:rsidRPr="00D31C10">
        <w:rPr>
          <w:color w:val="000000"/>
        </w:rPr>
        <w:t>CHA</w:t>
      </w:r>
      <w:r w:rsidRPr="00D31C10">
        <w:rPr>
          <w:color w:val="000000"/>
        </w:rPr>
        <w:t xml:space="preserve">'s right of re-entry is exercised following abandonment of the premises by the </w:t>
      </w:r>
      <w:r w:rsidR="007526A9" w:rsidRPr="00D31C10">
        <w:rPr>
          <w:color w:val="000000"/>
        </w:rPr>
        <w:t>Participant</w:t>
      </w:r>
      <w:r w:rsidRPr="00D31C10">
        <w:rPr>
          <w:color w:val="000000"/>
        </w:rPr>
        <w:t xml:space="preserve">, then </w:t>
      </w:r>
      <w:r w:rsidR="00ED6E8E" w:rsidRPr="00D31C10">
        <w:rPr>
          <w:color w:val="000000"/>
        </w:rPr>
        <w:t>CHA</w:t>
      </w:r>
      <w:r w:rsidRPr="00D31C10">
        <w:rPr>
          <w:color w:val="000000"/>
        </w:rPr>
        <w:t xml:space="preserve"> may consider any personal property belonging to the </w:t>
      </w:r>
      <w:r w:rsidR="007526A9" w:rsidRPr="00D31C10">
        <w:rPr>
          <w:color w:val="000000"/>
        </w:rPr>
        <w:t>Participant</w:t>
      </w:r>
      <w:r w:rsidRPr="00D31C10">
        <w:rPr>
          <w:color w:val="000000"/>
        </w:rPr>
        <w:t xml:space="preserve"> and left on the premises to also have been abandoned, in which case </w:t>
      </w:r>
      <w:r w:rsidR="00ED6E8E" w:rsidRPr="00D31C10">
        <w:rPr>
          <w:color w:val="000000"/>
        </w:rPr>
        <w:t>CHA</w:t>
      </w:r>
      <w:r w:rsidRPr="00D31C10">
        <w:rPr>
          <w:color w:val="000000"/>
        </w:rPr>
        <w:t xml:space="preserve"> may dispose of all such personal property in any manner </w:t>
      </w:r>
      <w:r w:rsidR="00ED6E8E" w:rsidRPr="00D31C10">
        <w:rPr>
          <w:color w:val="000000"/>
        </w:rPr>
        <w:t>CHA</w:t>
      </w:r>
      <w:r w:rsidRPr="00D31C10">
        <w:rPr>
          <w:color w:val="000000"/>
        </w:rPr>
        <w:t xml:space="preserve"> shall deem proper and is hereby relieved of all liability for doing so.</w:t>
      </w:r>
    </w:p>
    <w:p w14:paraId="1911BF1A" w14:textId="77777777" w:rsidR="005922F6" w:rsidRPr="00D31C10" w:rsidRDefault="005922F6" w:rsidP="00D31C10">
      <w:pPr>
        <w:pStyle w:val="ListParagraph"/>
        <w:jc w:val="both"/>
        <w:rPr>
          <w:color w:val="000000"/>
        </w:rPr>
      </w:pPr>
    </w:p>
    <w:p w14:paraId="58DD04C3" w14:textId="2D743ED1" w:rsidR="005922F6" w:rsidRPr="00D31C10" w:rsidRDefault="005922F6" w:rsidP="00D31C10">
      <w:pPr>
        <w:pStyle w:val="Level1"/>
        <w:numPr>
          <w:ilvl w:val="0"/>
          <w:numId w:val="2"/>
        </w:numPr>
        <w:tabs>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hanging="360"/>
        <w:jc w:val="both"/>
        <w:rPr>
          <w:color w:val="000000"/>
        </w:rPr>
      </w:pPr>
      <w:r w:rsidRPr="00D31C10">
        <w:rPr>
          <w:color w:val="000000"/>
        </w:rPr>
        <w:t>The CHA has the discretion to determine whether a premises or housing unit has been abandoned, provided that the determination is reasonable, factually supported, and furthers the purpose of the Program.</w:t>
      </w:r>
      <w:r w:rsidR="00BF1523">
        <w:rPr>
          <w:color w:val="000000"/>
        </w:rPr>
        <w:t xml:space="preserve"> </w:t>
      </w:r>
      <w:r w:rsidRPr="00D31C10">
        <w:rPr>
          <w:color w:val="000000"/>
        </w:rPr>
        <w:t>As a guide, a premises may be deemed abandoned if no person with the right to occupy the housing unit utilizes the premises as their primary residence for thirty (30) consecutive days.</w:t>
      </w:r>
      <w:r w:rsidR="00BF1523">
        <w:rPr>
          <w:color w:val="000000"/>
        </w:rPr>
        <w:t xml:space="preserve"> </w:t>
      </w:r>
      <w:r w:rsidRPr="00D31C10">
        <w:rPr>
          <w:color w:val="000000"/>
        </w:rPr>
        <w:t xml:space="preserve"> </w:t>
      </w:r>
    </w:p>
    <w:p w14:paraId="320C8F26" w14:textId="77777777" w:rsidR="007C3073" w:rsidRPr="00D31C10" w:rsidRDefault="007C3073"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b/>
          <w:color w:val="000000"/>
        </w:rPr>
      </w:pPr>
    </w:p>
    <w:p w14:paraId="26DC6445" w14:textId="77777777" w:rsidR="00EA5C38" w:rsidRPr="00D31C10" w:rsidRDefault="00EA5C38" w:rsidP="00D31C10">
      <w:pPr>
        <w:pStyle w:val="Title"/>
        <w:spacing w:before="0" w:after="0"/>
        <w:rPr>
          <w:rFonts w:ascii="Times New Roman" w:hAnsi="Times New Roman"/>
          <w:sz w:val="24"/>
          <w:szCs w:val="24"/>
        </w:rPr>
      </w:pPr>
      <w:bookmarkStart w:id="142" w:name="_Toc94621171"/>
      <w:r w:rsidRPr="00D31C10">
        <w:rPr>
          <w:rFonts w:ascii="Times New Roman" w:hAnsi="Times New Roman"/>
          <w:sz w:val="24"/>
          <w:szCs w:val="24"/>
        </w:rPr>
        <w:t xml:space="preserve">PART 4 </w:t>
      </w:r>
      <w:r w:rsidR="006C1EF2" w:rsidRPr="00D31C10">
        <w:rPr>
          <w:rFonts w:ascii="Times New Roman" w:hAnsi="Times New Roman"/>
          <w:sz w:val="24"/>
          <w:szCs w:val="24"/>
        </w:rPr>
        <w:t>–</w:t>
      </w:r>
      <w:r w:rsidRPr="00D31C10">
        <w:rPr>
          <w:rFonts w:ascii="Times New Roman" w:hAnsi="Times New Roman"/>
          <w:sz w:val="24"/>
          <w:szCs w:val="24"/>
        </w:rPr>
        <w:t xml:space="preserve"> </w:t>
      </w:r>
      <w:r w:rsidR="006C1EF2" w:rsidRPr="00D31C10">
        <w:rPr>
          <w:rFonts w:ascii="Times New Roman" w:hAnsi="Times New Roman"/>
          <w:sz w:val="24"/>
          <w:szCs w:val="24"/>
        </w:rPr>
        <w:t>HOMEOWNERSHIP OPTIONS</w:t>
      </w:r>
      <w:bookmarkEnd w:id="142"/>
    </w:p>
    <w:p w14:paraId="6FFF7F22" w14:textId="5F9AB07D" w:rsidR="001204CA" w:rsidRPr="00D31C10" w:rsidRDefault="00C95F9F" w:rsidP="00D31C10">
      <w:pPr>
        <w:jc w:val="both"/>
        <w:rPr>
          <w:b/>
          <w:color w:val="000000"/>
        </w:rPr>
      </w:pPr>
      <w:r w:rsidRPr="00D31C10">
        <w:t xml:space="preserve">There are two ways to achieve homeownership under this </w:t>
      </w:r>
      <w:r w:rsidR="00E35635">
        <w:t>P</w:t>
      </w:r>
      <w:r w:rsidRPr="00D31C10">
        <w:t>rogram</w:t>
      </w:r>
      <w:r w:rsidR="001204CA" w:rsidRPr="00D31C10">
        <w:rPr>
          <w:b/>
          <w:color w:val="000000"/>
        </w:rPr>
        <w:t>:</w:t>
      </w:r>
    </w:p>
    <w:p w14:paraId="37BD33E9" w14:textId="77777777" w:rsidR="001204CA" w:rsidRPr="00D31C10" w:rsidRDefault="001204CA" w:rsidP="00D31C10">
      <w:pPr>
        <w:jc w:val="both"/>
        <w:rPr>
          <w:b/>
          <w:color w:val="000000"/>
        </w:rPr>
      </w:pPr>
    </w:p>
    <w:p w14:paraId="707D5585" w14:textId="77777777" w:rsidR="00C95F9F" w:rsidRPr="00D31C10" w:rsidRDefault="001204CA" w:rsidP="00D31C10">
      <w:pPr>
        <w:numPr>
          <w:ilvl w:val="0"/>
          <w:numId w:val="93"/>
        </w:numPr>
        <w:ind w:left="1080"/>
        <w:jc w:val="both"/>
        <w:rPr>
          <w:b/>
          <w:color w:val="000000"/>
        </w:rPr>
      </w:pPr>
      <w:r w:rsidRPr="00D31C10">
        <w:rPr>
          <w:bCs/>
          <w:color w:val="000000"/>
        </w:rPr>
        <w:t>Exercise option to purchase</w:t>
      </w:r>
      <w:r w:rsidR="00D96937" w:rsidRPr="00D31C10">
        <w:rPr>
          <w:bCs/>
          <w:color w:val="000000"/>
        </w:rPr>
        <w:t xml:space="preserve"> prior to the term of the Use and Occupancy </w:t>
      </w:r>
      <w:r w:rsidR="004A67A9" w:rsidRPr="00D31C10">
        <w:rPr>
          <w:bCs/>
          <w:color w:val="000000"/>
        </w:rPr>
        <w:t>Agreement</w:t>
      </w:r>
      <w:r w:rsidRPr="00D31C10">
        <w:rPr>
          <w:bCs/>
          <w:color w:val="000000"/>
        </w:rPr>
        <w:t>; or</w:t>
      </w:r>
    </w:p>
    <w:p w14:paraId="1346D464" w14:textId="77777777" w:rsidR="005922F6" w:rsidRPr="00D31C10" w:rsidRDefault="005922F6" w:rsidP="00D31C10">
      <w:pPr>
        <w:ind w:left="1080"/>
        <w:jc w:val="both"/>
        <w:rPr>
          <w:b/>
          <w:color w:val="000000"/>
        </w:rPr>
      </w:pPr>
    </w:p>
    <w:p w14:paraId="1F4ECA96" w14:textId="4C71A013" w:rsidR="001204CA" w:rsidRPr="00D31C10" w:rsidRDefault="001204CA" w:rsidP="00D31C10">
      <w:pPr>
        <w:numPr>
          <w:ilvl w:val="0"/>
          <w:numId w:val="93"/>
        </w:numPr>
        <w:ind w:left="1080"/>
        <w:jc w:val="both"/>
        <w:rPr>
          <w:b/>
          <w:color w:val="000000"/>
        </w:rPr>
      </w:pPr>
      <w:r w:rsidRPr="00D31C10">
        <w:rPr>
          <w:bCs/>
          <w:color w:val="000000"/>
        </w:rPr>
        <w:t xml:space="preserve">Conveyance of the home at the end of the </w:t>
      </w:r>
      <w:r w:rsidR="004A67A9" w:rsidRPr="00D31C10">
        <w:rPr>
          <w:bCs/>
          <w:color w:val="000000"/>
        </w:rPr>
        <w:t>rent own period as reflected on the amortization schedule.</w:t>
      </w:r>
      <w:r w:rsidR="00BF1523">
        <w:rPr>
          <w:bCs/>
          <w:color w:val="000000"/>
        </w:rPr>
        <w:t xml:space="preserve"> </w:t>
      </w:r>
    </w:p>
    <w:p w14:paraId="2CBE9032" w14:textId="77777777" w:rsidR="00205FC8" w:rsidRPr="00D31C10" w:rsidRDefault="00205FC8"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outlineLvl w:val="0"/>
        <w:rPr>
          <w:b/>
          <w:color w:val="000000"/>
        </w:rPr>
      </w:pPr>
    </w:p>
    <w:p w14:paraId="25AE8E61" w14:textId="3E16CBA0" w:rsidR="00E270A2" w:rsidRPr="00D31C10" w:rsidRDefault="00E270A2" w:rsidP="00BE65C9">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center"/>
        <w:outlineLvl w:val="0"/>
        <w:rPr>
          <w:b/>
          <w:color w:val="000000"/>
        </w:rPr>
      </w:pPr>
      <w:bookmarkStart w:id="143" w:name="_Toc94621172"/>
      <w:r w:rsidRPr="00D31C10">
        <w:rPr>
          <w:b/>
          <w:color w:val="000000"/>
        </w:rPr>
        <w:t xml:space="preserve">SECTION </w:t>
      </w:r>
      <w:r w:rsidR="00395F4D" w:rsidRPr="00D31C10">
        <w:rPr>
          <w:b/>
          <w:color w:val="000000"/>
        </w:rPr>
        <w:t>31</w:t>
      </w:r>
      <w:r w:rsidRPr="00D31C10">
        <w:rPr>
          <w:b/>
          <w:color w:val="000000"/>
        </w:rPr>
        <w:t>:</w:t>
      </w:r>
      <w:r w:rsidR="00BF1523">
        <w:rPr>
          <w:b/>
          <w:color w:val="000000"/>
        </w:rPr>
        <w:t xml:space="preserve"> </w:t>
      </w:r>
      <w:r w:rsidR="0054331F" w:rsidRPr="00D31C10">
        <w:rPr>
          <w:b/>
          <w:color w:val="000000"/>
        </w:rPr>
        <w:t>O</w:t>
      </w:r>
      <w:r w:rsidRPr="00D31C10">
        <w:rPr>
          <w:b/>
          <w:color w:val="000000"/>
        </w:rPr>
        <w:t>PTION</w:t>
      </w:r>
      <w:r w:rsidR="00885715" w:rsidRPr="00D31C10">
        <w:rPr>
          <w:b/>
          <w:color w:val="000000"/>
        </w:rPr>
        <w:t xml:space="preserve"> </w:t>
      </w:r>
      <w:r w:rsidR="00710A66" w:rsidRPr="00D31C10">
        <w:rPr>
          <w:b/>
          <w:color w:val="000000"/>
        </w:rPr>
        <w:t>TO PURCHASE</w:t>
      </w:r>
      <w:bookmarkEnd w:id="143"/>
    </w:p>
    <w:p w14:paraId="3498EC44" w14:textId="77777777" w:rsidR="00710A66" w:rsidRPr="00D31C10" w:rsidRDefault="00710A66"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u w:val="single"/>
        </w:rPr>
      </w:pPr>
    </w:p>
    <w:p w14:paraId="69ACBC0D" w14:textId="77777777" w:rsidR="008E29F4" w:rsidRPr="00D31C10" w:rsidRDefault="00885715" w:rsidP="00D31C10">
      <w:pPr>
        <w:pStyle w:val="Level1"/>
        <w:numPr>
          <w:ilvl w:val="0"/>
          <w:numId w:val="14"/>
        </w:numPr>
        <w:tabs>
          <w:tab w:val="clear" w:pos="360"/>
        </w:tabs>
        <w:jc w:val="both"/>
        <w:outlineLvl w:val="1"/>
        <w:rPr>
          <w:b/>
          <w:bCs/>
          <w:color w:val="000000"/>
          <w:u w:val="single"/>
        </w:rPr>
      </w:pPr>
      <w:bookmarkStart w:id="144" w:name="_Toc94621173"/>
      <w:r w:rsidRPr="00D31C10">
        <w:rPr>
          <w:b/>
          <w:bCs/>
        </w:rPr>
        <w:t>Option to Purchase</w:t>
      </w:r>
      <w:bookmarkEnd w:id="144"/>
      <w:r w:rsidRPr="00D31C10">
        <w:rPr>
          <w:b/>
          <w:bCs/>
        </w:rPr>
        <w:t xml:space="preserve"> </w:t>
      </w:r>
    </w:p>
    <w:p w14:paraId="22B72647" w14:textId="77777777" w:rsidR="007C3073" w:rsidRPr="00D31C10" w:rsidRDefault="007C3073" w:rsidP="00D31C10">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b/>
          <w:bCs/>
          <w:color w:val="000000"/>
        </w:rPr>
      </w:pPr>
    </w:p>
    <w:p w14:paraId="67442651" w14:textId="74F6FE70" w:rsidR="00080A22" w:rsidRPr="00D31C10" w:rsidRDefault="00CE09B1" w:rsidP="00D31C10">
      <w:pPr>
        <w:tabs>
          <w:tab w:val="left" w:pos="-720"/>
          <w:tab w:val="left" w:pos="1"/>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D31C10">
        <w:t>I</w:t>
      </w:r>
      <w:r w:rsidR="00080A22" w:rsidRPr="00D31C10">
        <w:t xml:space="preserve">f a </w:t>
      </w:r>
      <w:r w:rsidR="00E35635">
        <w:t>Participant</w:t>
      </w:r>
      <w:r w:rsidR="00E35635" w:rsidRPr="00D31C10">
        <w:t xml:space="preserve"> </w:t>
      </w:r>
      <w:r w:rsidR="00080A22" w:rsidRPr="00D31C10">
        <w:t xml:space="preserve">chooses the option to purchase in a shorter period than that of the original </w:t>
      </w:r>
      <w:r w:rsidR="001204CA" w:rsidRPr="00D31C10">
        <w:t>purchase price sc</w:t>
      </w:r>
      <w:r w:rsidR="00080A22" w:rsidRPr="00D31C10">
        <w:t>hedule, t</w:t>
      </w:r>
      <w:r w:rsidR="0025585B" w:rsidRPr="00D31C10">
        <w:t xml:space="preserve">he </w:t>
      </w:r>
      <w:r w:rsidR="00E35635">
        <w:t>Participant</w:t>
      </w:r>
      <w:r w:rsidR="00E35635" w:rsidRPr="00D31C10">
        <w:t xml:space="preserve"> </w:t>
      </w:r>
      <w:r w:rsidR="00080A22" w:rsidRPr="00D31C10">
        <w:t xml:space="preserve">must notify the </w:t>
      </w:r>
      <w:r w:rsidR="0025585B" w:rsidRPr="00D31C10">
        <w:t>CHA </w:t>
      </w:r>
      <w:r w:rsidR="00080A22" w:rsidRPr="00D31C10">
        <w:t xml:space="preserve">and request </w:t>
      </w:r>
      <w:r w:rsidR="0025585B" w:rsidRPr="00D31C10">
        <w:t>approval</w:t>
      </w:r>
      <w:r w:rsidR="00080A22" w:rsidRPr="00D31C10">
        <w:t xml:space="preserve"> </w:t>
      </w:r>
      <w:r w:rsidR="001204CA" w:rsidRPr="00D31C10">
        <w:t xml:space="preserve">from </w:t>
      </w:r>
      <w:r w:rsidR="00080A22" w:rsidRPr="00D31C10">
        <w:t>the B</w:t>
      </w:r>
      <w:r w:rsidR="001204CA" w:rsidRPr="00D31C10">
        <w:t>O</w:t>
      </w:r>
      <w:r w:rsidR="00080A22" w:rsidRPr="00D31C10">
        <w:t>C</w:t>
      </w:r>
      <w:r w:rsidR="0025585B" w:rsidRPr="00D31C10">
        <w:t>. </w:t>
      </w:r>
      <w:r w:rsidR="00080A22" w:rsidRPr="00D31C10">
        <w:t>P</w:t>
      </w:r>
      <w:r w:rsidR="0025585B" w:rsidRPr="00D31C10">
        <w:t xml:space="preserve">rior notification </w:t>
      </w:r>
      <w:r w:rsidR="00080A22" w:rsidRPr="00D31C10">
        <w:t xml:space="preserve">ensures </w:t>
      </w:r>
      <w:r w:rsidR="0025585B" w:rsidRPr="00D31C10">
        <w:t>that the land lease documents are executed as required by the BIA and the Chitimacha Tribe.</w:t>
      </w:r>
    </w:p>
    <w:p w14:paraId="3C7ED7EE" w14:textId="77777777" w:rsidR="001E7059" w:rsidRPr="00D31C10" w:rsidRDefault="001E7059" w:rsidP="00D31C10">
      <w:pPr>
        <w:pStyle w:val="Level1"/>
        <w:tabs>
          <w:tab w:val="left" w:pos="540"/>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692E8B84" w14:textId="77777777" w:rsidR="005E1BB8" w:rsidRPr="00D31C10" w:rsidRDefault="005E1BB8" w:rsidP="00D31C10">
      <w:pPr>
        <w:pStyle w:val="ListParagraph"/>
        <w:numPr>
          <w:ilvl w:val="0"/>
          <w:numId w:val="67"/>
        </w:numPr>
        <w:tabs>
          <w:tab w:val="left" w:pos="540"/>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val="0"/>
        <w:autoSpaceDN w:val="0"/>
        <w:adjustRightInd w:val="0"/>
        <w:jc w:val="both"/>
        <w:rPr>
          <w:vanish/>
          <w:color w:val="000000"/>
        </w:rPr>
      </w:pPr>
    </w:p>
    <w:p w14:paraId="39AB40CA" w14:textId="77777777" w:rsidR="006A7A3B" w:rsidRPr="00D31C10" w:rsidRDefault="006A7A3B" w:rsidP="00D31C10">
      <w:pPr>
        <w:pStyle w:val="Level1"/>
        <w:numPr>
          <w:ilvl w:val="0"/>
          <w:numId w:val="67"/>
        </w:numPr>
        <w:tabs>
          <w:tab w:val="clear" w:pos="360"/>
        </w:tabs>
        <w:jc w:val="both"/>
        <w:outlineLvl w:val="1"/>
        <w:rPr>
          <w:b/>
          <w:bCs/>
          <w:color w:val="000000"/>
        </w:rPr>
      </w:pPr>
      <w:bookmarkStart w:id="145" w:name="_Toc94621174"/>
      <w:r w:rsidRPr="00D31C10">
        <w:rPr>
          <w:b/>
          <w:bCs/>
          <w:color w:val="000000"/>
        </w:rPr>
        <w:t>Approvals</w:t>
      </w:r>
      <w:bookmarkEnd w:id="145"/>
    </w:p>
    <w:p w14:paraId="79E14631" w14:textId="77777777" w:rsidR="006A7A3B" w:rsidRPr="00D31C10" w:rsidRDefault="006A7A3B" w:rsidP="00D31C10">
      <w:pPr>
        <w:pStyle w:val="Level1"/>
        <w:tabs>
          <w:tab w:val="left" w:pos="540"/>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524ECA93" w14:textId="77777777" w:rsidR="005E1BB8" w:rsidRPr="00D31C10" w:rsidRDefault="00CE5C9B" w:rsidP="00D31C10">
      <w:pPr>
        <w:pStyle w:val="Level1"/>
        <w:tabs>
          <w:tab w:val="left" w:pos="540"/>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The </w:t>
      </w:r>
      <w:r w:rsidR="005E1BB8" w:rsidRPr="00D31C10">
        <w:rPr>
          <w:color w:val="000000"/>
        </w:rPr>
        <w:t xml:space="preserve">request for the </w:t>
      </w:r>
      <w:r w:rsidRPr="00D31C10">
        <w:rPr>
          <w:color w:val="000000"/>
        </w:rPr>
        <w:t>option to purchase must be approved by</w:t>
      </w:r>
      <w:r w:rsidR="00BE1F5C" w:rsidRPr="00D31C10">
        <w:rPr>
          <w:color w:val="000000"/>
        </w:rPr>
        <w:t>:</w:t>
      </w:r>
    </w:p>
    <w:p w14:paraId="33BE3E26" w14:textId="77777777" w:rsidR="005E1BB8" w:rsidRPr="00D31C10" w:rsidRDefault="00CE5C9B" w:rsidP="00D31C10">
      <w:pPr>
        <w:pStyle w:val="Level1"/>
        <w:tabs>
          <w:tab w:val="left" w:pos="540"/>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 </w:t>
      </w:r>
    </w:p>
    <w:p w14:paraId="2462FBFE" w14:textId="428C060C" w:rsidR="005E1BB8" w:rsidRPr="00D31C10" w:rsidRDefault="005E1BB8" w:rsidP="00D31C10">
      <w:pPr>
        <w:pStyle w:val="Level1"/>
        <w:numPr>
          <w:ilvl w:val="0"/>
          <w:numId w:val="70"/>
        </w:numPr>
        <w:tabs>
          <w:tab w:val="left" w:pos="540"/>
          <w:tab w:val="left" w:pos="72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T</w:t>
      </w:r>
      <w:r w:rsidR="00CE5C9B" w:rsidRPr="00D31C10">
        <w:rPr>
          <w:color w:val="000000"/>
        </w:rPr>
        <w:t xml:space="preserve">he </w:t>
      </w:r>
      <w:r w:rsidR="00080A22" w:rsidRPr="00D31C10">
        <w:rPr>
          <w:color w:val="000000"/>
        </w:rPr>
        <w:t xml:space="preserve">CHA and the </w:t>
      </w:r>
      <w:r w:rsidR="00CE5C9B" w:rsidRPr="00D31C10">
        <w:rPr>
          <w:color w:val="000000"/>
        </w:rPr>
        <w:t>BOC, owner of the home</w:t>
      </w:r>
      <w:r w:rsidR="00BE1F5C" w:rsidRPr="00D31C10">
        <w:rPr>
          <w:color w:val="000000"/>
        </w:rPr>
        <w:t>;</w:t>
      </w:r>
      <w:r w:rsidR="00CE5C9B" w:rsidRPr="00D31C10">
        <w:rPr>
          <w:color w:val="000000"/>
        </w:rPr>
        <w:t xml:space="preserve"> and </w:t>
      </w:r>
    </w:p>
    <w:p w14:paraId="0469FDFE" w14:textId="77777777" w:rsidR="005E1BB8" w:rsidRPr="00D31C10" w:rsidRDefault="005E1BB8" w:rsidP="00D31C10">
      <w:pPr>
        <w:pStyle w:val="Level1"/>
        <w:tabs>
          <w:tab w:val="left" w:pos="540"/>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p>
    <w:p w14:paraId="7141AE05" w14:textId="77777777" w:rsidR="006A7A3B" w:rsidRPr="00D31C10" w:rsidRDefault="00490E07" w:rsidP="00D31C10">
      <w:pPr>
        <w:pStyle w:val="Level1"/>
        <w:numPr>
          <w:ilvl w:val="0"/>
          <w:numId w:val="70"/>
        </w:numPr>
        <w:tabs>
          <w:tab w:val="left" w:pos="540"/>
          <w:tab w:val="left" w:pos="72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080"/>
        <w:jc w:val="both"/>
        <w:rPr>
          <w:color w:val="000000"/>
        </w:rPr>
      </w:pPr>
      <w:r w:rsidRPr="00D31C10">
        <w:rPr>
          <w:color w:val="000000"/>
        </w:rPr>
        <w:t>T</w:t>
      </w:r>
      <w:r w:rsidR="00CE5C9B" w:rsidRPr="00D31C10">
        <w:rPr>
          <w:color w:val="000000"/>
        </w:rPr>
        <w:t>he Tribal Counci</w:t>
      </w:r>
      <w:r w:rsidR="006D390D" w:rsidRPr="00D31C10">
        <w:rPr>
          <w:color w:val="000000"/>
        </w:rPr>
        <w:t xml:space="preserve">l, who will </w:t>
      </w:r>
      <w:r w:rsidR="00CE5C9B" w:rsidRPr="00D31C10">
        <w:rPr>
          <w:color w:val="000000"/>
        </w:rPr>
        <w:t>execute a residential lease with the requestor.</w:t>
      </w:r>
    </w:p>
    <w:p w14:paraId="7FBDF138" w14:textId="6DA24CDD" w:rsidR="0056279D" w:rsidRDefault="0056279D">
      <w:pPr>
        <w:pStyle w:val="Level1"/>
        <w:tabs>
          <w:tab w:val="left" w:pos="1008"/>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066BA8CF" w14:textId="3D75CB24" w:rsidR="00E35635" w:rsidRDefault="00E35635">
      <w:pPr>
        <w:pStyle w:val="Level1"/>
        <w:tabs>
          <w:tab w:val="left" w:pos="1008"/>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6AFEEACF" w14:textId="77777777" w:rsidR="00E35635" w:rsidRPr="00D31C10" w:rsidRDefault="00E35635" w:rsidP="00D31C10">
      <w:pPr>
        <w:pStyle w:val="Level1"/>
        <w:tabs>
          <w:tab w:val="left" w:pos="1008"/>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34DBF7D7" w14:textId="77777777" w:rsidR="001204CA" w:rsidRPr="00D31C10" w:rsidRDefault="001204CA" w:rsidP="00D31C10">
      <w:pPr>
        <w:pStyle w:val="ListParagraph"/>
        <w:numPr>
          <w:ilvl w:val="0"/>
          <w:numId w:val="71"/>
        </w:numPr>
        <w:tabs>
          <w:tab w:val="left" w:pos="810"/>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val="0"/>
        <w:autoSpaceDN w:val="0"/>
        <w:adjustRightInd w:val="0"/>
        <w:ind w:hanging="504"/>
        <w:jc w:val="both"/>
        <w:rPr>
          <w:vanish/>
          <w:color w:val="000000"/>
        </w:rPr>
      </w:pPr>
    </w:p>
    <w:p w14:paraId="75BFCEBD" w14:textId="77777777" w:rsidR="001204CA" w:rsidRPr="00D31C10" w:rsidRDefault="001204CA" w:rsidP="00D31C10">
      <w:pPr>
        <w:pStyle w:val="ListParagraph"/>
        <w:numPr>
          <w:ilvl w:val="0"/>
          <w:numId w:val="71"/>
        </w:numPr>
        <w:tabs>
          <w:tab w:val="left" w:pos="810"/>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autoSpaceDE w:val="0"/>
        <w:autoSpaceDN w:val="0"/>
        <w:adjustRightInd w:val="0"/>
        <w:ind w:hanging="504"/>
        <w:jc w:val="both"/>
        <w:rPr>
          <w:vanish/>
          <w:color w:val="000000"/>
        </w:rPr>
      </w:pPr>
    </w:p>
    <w:p w14:paraId="5A6B2E7B" w14:textId="77777777" w:rsidR="00D75DC8" w:rsidRPr="00D31C10" w:rsidRDefault="00D75DC8" w:rsidP="00D31C10">
      <w:pPr>
        <w:pStyle w:val="Level1"/>
        <w:numPr>
          <w:ilvl w:val="0"/>
          <w:numId w:val="71"/>
        </w:numPr>
        <w:ind w:left="720"/>
        <w:jc w:val="both"/>
        <w:outlineLvl w:val="1"/>
        <w:rPr>
          <w:b/>
          <w:bCs/>
          <w:color w:val="000000"/>
        </w:rPr>
      </w:pPr>
      <w:bookmarkStart w:id="146" w:name="_Toc94621175"/>
      <w:r w:rsidRPr="00D31C10">
        <w:rPr>
          <w:b/>
          <w:bCs/>
          <w:color w:val="000000"/>
        </w:rPr>
        <w:t>Right to Continue</w:t>
      </w:r>
      <w:r w:rsidR="005922F6" w:rsidRPr="00D31C10">
        <w:rPr>
          <w:b/>
          <w:bCs/>
          <w:color w:val="000000"/>
        </w:rPr>
        <w:t>d</w:t>
      </w:r>
      <w:r w:rsidRPr="00D31C10">
        <w:rPr>
          <w:b/>
          <w:bCs/>
          <w:color w:val="000000"/>
        </w:rPr>
        <w:t xml:space="preserve"> Use and Occupancy Agreement</w:t>
      </w:r>
      <w:bookmarkEnd w:id="146"/>
    </w:p>
    <w:p w14:paraId="5CE30E68" w14:textId="77777777" w:rsidR="00D75DC8" w:rsidRPr="00D31C10" w:rsidRDefault="00D75DC8" w:rsidP="00D31C10">
      <w:pPr>
        <w:pStyle w:val="Level1"/>
        <w:tabs>
          <w:tab w:val="left" w:pos="810"/>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864"/>
        <w:jc w:val="both"/>
        <w:rPr>
          <w:b/>
          <w:bCs/>
          <w:color w:val="000000"/>
        </w:rPr>
      </w:pPr>
    </w:p>
    <w:p w14:paraId="0DAC90F0" w14:textId="10D0E1D7" w:rsidR="008B2787" w:rsidRPr="00D31C10" w:rsidRDefault="00D75DC8" w:rsidP="00D31C10">
      <w:pPr>
        <w:pStyle w:val="Level1"/>
        <w:tabs>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t>A</w:t>
      </w:r>
      <w:r w:rsidR="008B2787" w:rsidRPr="00D31C10">
        <w:t xml:space="preserve">ny </w:t>
      </w:r>
      <w:r w:rsidR="00E575F0" w:rsidRPr="00D31C10">
        <w:t>Participant</w:t>
      </w:r>
      <w:r w:rsidR="008B2787" w:rsidRPr="00D31C10">
        <w:t xml:space="preserve"> who does not qualify </w:t>
      </w:r>
      <w:r w:rsidRPr="00D31C10">
        <w:t xml:space="preserve">for financing </w:t>
      </w:r>
      <w:r w:rsidR="009A4FCE" w:rsidRPr="00D31C10">
        <w:t xml:space="preserve">of </w:t>
      </w:r>
      <w:r w:rsidR="008B2787" w:rsidRPr="00D31C10">
        <w:t xml:space="preserve">the </w:t>
      </w:r>
      <w:r w:rsidR="006A7A3B" w:rsidRPr="00D31C10">
        <w:t>h</w:t>
      </w:r>
      <w:r w:rsidR="008B2787" w:rsidRPr="00D31C10">
        <w:t xml:space="preserve">ome or elects not to exercise </w:t>
      </w:r>
      <w:r w:rsidR="000C3C9F" w:rsidRPr="00D31C10">
        <w:t>the o</w:t>
      </w:r>
      <w:r w:rsidR="008B2787" w:rsidRPr="00D31C10">
        <w:t>ption</w:t>
      </w:r>
      <w:r w:rsidR="000C3C9F" w:rsidRPr="00D31C10">
        <w:t xml:space="preserve"> to purchase</w:t>
      </w:r>
      <w:r w:rsidR="008B2787" w:rsidRPr="00D31C10">
        <w:t xml:space="preserve"> shall not, as a result thereof, lose the right to </w:t>
      </w:r>
      <w:r w:rsidR="006A7A3B" w:rsidRPr="00D31C10">
        <w:t xml:space="preserve">continue to </w:t>
      </w:r>
      <w:r w:rsidR="008B2787" w:rsidRPr="00D31C10">
        <w:t>lea</w:t>
      </w:r>
      <w:r w:rsidR="006A7A3B" w:rsidRPr="00D31C10">
        <w:t xml:space="preserve">se the home for the remainder of the term or the right to exercise the option </w:t>
      </w:r>
      <w:r w:rsidR="000C3C9F" w:rsidRPr="00D31C10">
        <w:t xml:space="preserve">to purchase </w:t>
      </w:r>
      <w:proofErr w:type="gramStart"/>
      <w:r w:rsidR="006A7A3B" w:rsidRPr="00D31C10">
        <w:t>at a later time</w:t>
      </w:r>
      <w:proofErr w:type="gramEnd"/>
      <w:r w:rsidR="006A7A3B" w:rsidRPr="00D31C10">
        <w:t>.</w:t>
      </w:r>
      <w:r w:rsidR="00BF1523">
        <w:t xml:space="preserve"> </w:t>
      </w:r>
    </w:p>
    <w:p w14:paraId="304102E8" w14:textId="77777777" w:rsidR="001204CA" w:rsidRPr="00D31C10" w:rsidRDefault="001204CA" w:rsidP="00D31C10">
      <w:pPr>
        <w:pStyle w:val="Level1"/>
        <w:tabs>
          <w:tab w:val="left" w:pos="810"/>
          <w:tab w:val="left" w:pos="144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pPr>
    </w:p>
    <w:p w14:paraId="49194F34" w14:textId="77777777" w:rsidR="000B415A" w:rsidRPr="008D080F" w:rsidRDefault="001204CA" w:rsidP="00D31C10">
      <w:pPr>
        <w:pStyle w:val="Heading2"/>
        <w:numPr>
          <w:ilvl w:val="0"/>
          <w:numId w:val="71"/>
        </w:numPr>
        <w:ind w:left="720"/>
        <w:jc w:val="both"/>
      </w:pPr>
      <w:bookmarkStart w:id="147" w:name="_Toc94621176"/>
      <w:r w:rsidRPr="008D080F">
        <w:t>Purchase Price</w:t>
      </w:r>
      <w:bookmarkEnd w:id="147"/>
    </w:p>
    <w:p w14:paraId="6B005E52" w14:textId="77777777" w:rsidR="001204CA" w:rsidRPr="00D31C10" w:rsidRDefault="001204CA"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360"/>
        <w:jc w:val="both"/>
        <w:rPr>
          <w:color w:val="000000"/>
          <w:u w:val="single"/>
        </w:rPr>
      </w:pPr>
    </w:p>
    <w:p w14:paraId="082F673A" w14:textId="77777777" w:rsidR="000B415A" w:rsidRPr="00D31C10" w:rsidRDefault="000B415A" w:rsidP="00D31C10">
      <w:pPr>
        <w:ind w:left="720"/>
        <w:jc w:val="both"/>
      </w:pPr>
      <w:r w:rsidRPr="00D31C10">
        <w:t xml:space="preserve">The Purchase Price of the home shall be set at an amount to be determined by the CHA based on construction cost amortized over </w:t>
      </w:r>
      <w:r w:rsidR="002655E8" w:rsidRPr="00D31C10">
        <w:t>3</w:t>
      </w:r>
      <w:r w:rsidR="006D390D" w:rsidRPr="00D31C10">
        <w:t>5</w:t>
      </w:r>
      <w:r w:rsidRPr="00D31C10">
        <w:t xml:space="preserve"> years, but </w:t>
      </w:r>
      <w:r w:rsidR="00C57C9F" w:rsidRPr="00D31C10">
        <w:t xml:space="preserve">costs will </w:t>
      </w:r>
      <w:r w:rsidRPr="00D31C10">
        <w:t xml:space="preserve">not exceed total development costs. </w:t>
      </w:r>
    </w:p>
    <w:p w14:paraId="1D97E43B" w14:textId="77777777" w:rsidR="008B2787" w:rsidRPr="00D31C10" w:rsidRDefault="000B415A" w:rsidP="00D31C10">
      <w:pPr>
        <w:jc w:val="both"/>
      </w:pPr>
      <w:r w:rsidRPr="00D31C10">
        <w:t xml:space="preserve"> </w:t>
      </w:r>
    </w:p>
    <w:p w14:paraId="671B5BD6" w14:textId="3874A2AA" w:rsidR="00363FF4" w:rsidRPr="00D31C10" w:rsidRDefault="00363FF4" w:rsidP="00BE65C9">
      <w:pPr>
        <w:pStyle w:val="Level1"/>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810" w:hanging="630"/>
        <w:jc w:val="center"/>
        <w:outlineLvl w:val="0"/>
        <w:rPr>
          <w:b/>
          <w:color w:val="000000"/>
        </w:rPr>
      </w:pPr>
      <w:bookmarkStart w:id="148" w:name="_Toc94621177"/>
      <w:r w:rsidRPr="00D31C10">
        <w:rPr>
          <w:b/>
          <w:color w:val="000000"/>
        </w:rPr>
        <w:t>SECTION 3</w:t>
      </w:r>
      <w:r w:rsidR="001204CA" w:rsidRPr="00D31C10">
        <w:rPr>
          <w:b/>
          <w:color w:val="000000"/>
        </w:rPr>
        <w:t>2</w:t>
      </w:r>
      <w:r w:rsidRPr="00D31C10">
        <w:rPr>
          <w:b/>
          <w:color w:val="000000"/>
        </w:rPr>
        <w:t>:</w:t>
      </w:r>
      <w:r w:rsidR="00BF1523">
        <w:rPr>
          <w:b/>
          <w:color w:val="000000"/>
        </w:rPr>
        <w:t xml:space="preserve"> </w:t>
      </w:r>
      <w:r w:rsidR="00696037" w:rsidRPr="00D31C10">
        <w:rPr>
          <w:b/>
          <w:color w:val="000000"/>
        </w:rPr>
        <w:t>CONVEYANCE</w:t>
      </w:r>
      <w:bookmarkEnd w:id="148"/>
    </w:p>
    <w:p w14:paraId="5AAE45D6" w14:textId="77777777" w:rsidR="006A7A3B" w:rsidRPr="00D31C10" w:rsidRDefault="006A7A3B"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color w:val="000000"/>
        </w:rPr>
      </w:pPr>
    </w:p>
    <w:p w14:paraId="6ABA0BCA" w14:textId="08C8AF62" w:rsidR="0056279D" w:rsidRPr="00D31C10" w:rsidRDefault="009A4FCE" w:rsidP="00D31C10">
      <w:pPr>
        <w:pStyle w:val="Level1"/>
        <w:tabs>
          <w:tab w:val="left" w:pos="504"/>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0"/>
        <w:jc w:val="both"/>
        <w:rPr>
          <w:color w:val="000000"/>
        </w:rPr>
      </w:pPr>
      <w:r w:rsidRPr="00D31C10">
        <w:rPr>
          <w:color w:val="000000"/>
        </w:rPr>
        <w:t>At the</w:t>
      </w:r>
      <w:r w:rsidR="0044344C">
        <w:rPr>
          <w:color w:val="000000"/>
        </w:rPr>
        <w:t xml:space="preserve"> end</w:t>
      </w:r>
      <w:r w:rsidRPr="00D31C10">
        <w:rPr>
          <w:color w:val="000000"/>
        </w:rPr>
        <w:t xml:space="preserve"> of the rent to own period, if the Participant has made all monthly rental payments </w:t>
      </w:r>
      <w:r w:rsidR="00501686" w:rsidRPr="00D31C10">
        <w:rPr>
          <w:color w:val="000000"/>
        </w:rPr>
        <w:t xml:space="preserve">during the thirty-five (35) year term </w:t>
      </w:r>
      <w:r w:rsidRPr="00D31C10">
        <w:rPr>
          <w:color w:val="000000"/>
        </w:rPr>
        <w:t xml:space="preserve">and has paid any </w:t>
      </w:r>
      <w:r w:rsidR="00501686" w:rsidRPr="00D31C10">
        <w:rPr>
          <w:color w:val="000000"/>
        </w:rPr>
        <w:t xml:space="preserve">other </w:t>
      </w:r>
      <w:r w:rsidRPr="00D31C10">
        <w:rPr>
          <w:color w:val="000000"/>
        </w:rPr>
        <w:t>outstanding amounts owed to the CHA, the CHA will:</w:t>
      </w:r>
    </w:p>
    <w:p w14:paraId="7E63378B" w14:textId="77777777" w:rsidR="0056279D" w:rsidRPr="00D31C10" w:rsidRDefault="0056279D" w:rsidP="00D31C10">
      <w:pPr>
        <w:pStyle w:val="Level1"/>
        <w:tabs>
          <w:tab w:val="left" w:pos="504"/>
          <w:tab w:val="left" w:pos="72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p>
    <w:p w14:paraId="3F56D6AB" w14:textId="77777777" w:rsidR="009A4FCE" w:rsidRPr="00D31C10" w:rsidRDefault="009A4FCE" w:rsidP="00D31C10">
      <w:pPr>
        <w:pStyle w:val="Level1"/>
        <w:numPr>
          <w:ilvl w:val="0"/>
          <w:numId w:val="72"/>
        </w:numPr>
        <w:tabs>
          <w:tab w:val="left" w:pos="504"/>
          <w:tab w:val="left" w:pos="720"/>
          <w:tab w:val="left" w:pos="144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Submit a document to the BOC that confirms that the Participant has made all monthly rental payments and has no outstanding balance owing to the </w:t>
      </w:r>
      <w:proofErr w:type="gramStart"/>
      <w:r w:rsidRPr="00D31C10">
        <w:rPr>
          <w:color w:val="000000"/>
        </w:rPr>
        <w:t>CHA;</w:t>
      </w:r>
      <w:proofErr w:type="gramEnd"/>
      <w:r w:rsidRPr="00D31C10">
        <w:rPr>
          <w:color w:val="000000"/>
        </w:rPr>
        <w:t xml:space="preserve"> </w:t>
      </w:r>
    </w:p>
    <w:p w14:paraId="01762BAD" w14:textId="77777777" w:rsidR="009A4FCE" w:rsidRPr="00D31C10" w:rsidRDefault="009A4FCE" w:rsidP="00D31C10">
      <w:pPr>
        <w:pStyle w:val="Level1"/>
        <w:tabs>
          <w:tab w:val="left" w:pos="504"/>
          <w:tab w:val="left" w:pos="720"/>
          <w:tab w:val="left" w:pos="144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440"/>
        <w:jc w:val="both"/>
        <w:rPr>
          <w:color w:val="000000"/>
        </w:rPr>
      </w:pPr>
    </w:p>
    <w:p w14:paraId="2D763F40" w14:textId="77777777" w:rsidR="0056279D" w:rsidRPr="00D31C10" w:rsidRDefault="0056279D" w:rsidP="00D31C10">
      <w:pPr>
        <w:pStyle w:val="Level1"/>
        <w:numPr>
          <w:ilvl w:val="0"/>
          <w:numId w:val="72"/>
        </w:numPr>
        <w:tabs>
          <w:tab w:val="left" w:pos="504"/>
          <w:tab w:val="left" w:pos="720"/>
          <w:tab w:val="left" w:pos="144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Submit to the BOC a resolution </w:t>
      </w:r>
      <w:r w:rsidR="005922F6" w:rsidRPr="00D31C10">
        <w:rPr>
          <w:color w:val="000000"/>
        </w:rPr>
        <w:t xml:space="preserve">that </w:t>
      </w:r>
      <w:r w:rsidRPr="00D31C10">
        <w:rPr>
          <w:color w:val="000000"/>
        </w:rPr>
        <w:t>relinquishes CHA’s interest in the property</w:t>
      </w:r>
      <w:r w:rsidR="005922F6" w:rsidRPr="00D31C10">
        <w:rPr>
          <w:color w:val="000000"/>
        </w:rPr>
        <w:t xml:space="preserve"> </w:t>
      </w:r>
      <w:r w:rsidRPr="00D31C10">
        <w:rPr>
          <w:color w:val="000000"/>
        </w:rPr>
        <w:t>and convey</w:t>
      </w:r>
      <w:r w:rsidR="005922F6" w:rsidRPr="00D31C10">
        <w:rPr>
          <w:color w:val="000000"/>
        </w:rPr>
        <w:t>s</w:t>
      </w:r>
      <w:r w:rsidRPr="00D31C10">
        <w:rPr>
          <w:color w:val="000000"/>
        </w:rPr>
        <w:t xml:space="preserve"> the house </w:t>
      </w:r>
      <w:r w:rsidR="005922F6" w:rsidRPr="00D31C10">
        <w:rPr>
          <w:color w:val="000000"/>
        </w:rPr>
        <w:t xml:space="preserve">and any relevant improvements </w:t>
      </w:r>
      <w:r w:rsidRPr="00D31C10">
        <w:rPr>
          <w:color w:val="000000"/>
        </w:rPr>
        <w:t>to the Participant</w:t>
      </w:r>
      <w:r w:rsidR="005922F6" w:rsidRPr="00D31C10">
        <w:rPr>
          <w:color w:val="000000"/>
        </w:rPr>
        <w:t xml:space="preserve">, subject only to those conditions that must be imposed by operation of the Program, Tribal law, or federal </w:t>
      </w:r>
      <w:proofErr w:type="gramStart"/>
      <w:r w:rsidR="005922F6" w:rsidRPr="00D31C10">
        <w:rPr>
          <w:color w:val="000000"/>
        </w:rPr>
        <w:t>law</w:t>
      </w:r>
      <w:r w:rsidR="009A4FCE" w:rsidRPr="00D31C10">
        <w:rPr>
          <w:color w:val="000000"/>
        </w:rPr>
        <w:t>;</w:t>
      </w:r>
      <w:proofErr w:type="gramEnd"/>
      <w:r w:rsidR="009A4FCE" w:rsidRPr="00D31C10">
        <w:rPr>
          <w:color w:val="000000"/>
        </w:rPr>
        <w:t xml:space="preserve"> and</w:t>
      </w:r>
      <w:r w:rsidRPr="00D31C10">
        <w:rPr>
          <w:color w:val="000000"/>
        </w:rPr>
        <w:t>.</w:t>
      </w:r>
    </w:p>
    <w:p w14:paraId="2C6544F5" w14:textId="77777777" w:rsidR="000B415A" w:rsidRPr="00D31C10" w:rsidRDefault="000B415A" w:rsidP="00D31C10">
      <w:pPr>
        <w:pStyle w:val="Level1"/>
        <w:tabs>
          <w:tab w:val="left" w:pos="504"/>
          <w:tab w:val="left" w:pos="720"/>
          <w:tab w:val="left" w:pos="144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ind w:left="1440"/>
        <w:jc w:val="both"/>
        <w:rPr>
          <w:color w:val="000000"/>
        </w:rPr>
      </w:pPr>
    </w:p>
    <w:p w14:paraId="44132DA7" w14:textId="77777777" w:rsidR="006A7A3B" w:rsidRPr="00D31C10" w:rsidRDefault="000B415A" w:rsidP="00D31C10">
      <w:pPr>
        <w:pStyle w:val="Level1"/>
        <w:numPr>
          <w:ilvl w:val="0"/>
          <w:numId w:val="72"/>
        </w:numPr>
        <w:tabs>
          <w:tab w:val="left" w:pos="504"/>
          <w:tab w:val="left" w:pos="720"/>
          <w:tab w:val="left" w:pos="144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s>
        <w:jc w:val="both"/>
        <w:rPr>
          <w:color w:val="000000"/>
        </w:rPr>
      </w:pPr>
      <w:r w:rsidRPr="00D31C10">
        <w:rPr>
          <w:color w:val="000000"/>
        </w:rPr>
        <w:t xml:space="preserve">Submit all information </w:t>
      </w:r>
      <w:r w:rsidR="009A4FCE" w:rsidRPr="00D31C10">
        <w:rPr>
          <w:color w:val="000000"/>
        </w:rPr>
        <w:t xml:space="preserve">required </w:t>
      </w:r>
      <w:r w:rsidRPr="00D31C10">
        <w:rPr>
          <w:color w:val="000000"/>
        </w:rPr>
        <w:t xml:space="preserve">to the Chitimacha Tribal Council for cancellation of </w:t>
      </w:r>
      <w:r w:rsidR="009A4FCE" w:rsidRPr="00D31C10">
        <w:rPr>
          <w:color w:val="000000"/>
        </w:rPr>
        <w:t xml:space="preserve">the </w:t>
      </w:r>
      <w:r w:rsidRPr="00D31C10">
        <w:rPr>
          <w:color w:val="000000"/>
        </w:rPr>
        <w:t xml:space="preserve">CHA lease and executing </w:t>
      </w:r>
      <w:r w:rsidR="009A4FCE" w:rsidRPr="00D31C10">
        <w:rPr>
          <w:color w:val="000000"/>
        </w:rPr>
        <w:t xml:space="preserve">the </w:t>
      </w:r>
      <w:r w:rsidRPr="00D31C10">
        <w:rPr>
          <w:color w:val="000000"/>
        </w:rPr>
        <w:t>residential lease with the Participant.</w:t>
      </w:r>
    </w:p>
    <w:p w14:paraId="2ECB3C2B" w14:textId="77777777" w:rsidR="00DA5DFE" w:rsidRPr="00D31C10" w:rsidRDefault="00DA5DFE" w:rsidP="00D31C10">
      <w:pPr>
        <w:ind w:left="720"/>
        <w:jc w:val="both"/>
        <w:rPr>
          <w:b/>
        </w:rPr>
      </w:pPr>
    </w:p>
    <w:p w14:paraId="13965D4C" w14:textId="65312270" w:rsidR="00EC136B" w:rsidRPr="00D31C10" w:rsidRDefault="00CF6DD0" w:rsidP="00D31C10">
      <w:pPr>
        <w:jc w:val="center"/>
        <w:outlineLvl w:val="0"/>
        <w:rPr>
          <w:b/>
        </w:rPr>
      </w:pPr>
      <w:bookmarkStart w:id="149" w:name="_Toc94621180"/>
      <w:r w:rsidRPr="00D31C10">
        <w:rPr>
          <w:b/>
        </w:rPr>
        <w:t>SECTION 3</w:t>
      </w:r>
      <w:r w:rsidR="0017556B" w:rsidRPr="00D31C10">
        <w:rPr>
          <w:b/>
        </w:rPr>
        <w:t>3</w:t>
      </w:r>
      <w:r w:rsidRPr="00D31C10">
        <w:rPr>
          <w:b/>
        </w:rPr>
        <w:t>:</w:t>
      </w:r>
      <w:r w:rsidR="00BF1523">
        <w:rPr>
          <w:b/>
        </w:rPr>
        <w:t xml:space="preserve"> </w:t>
      </w:r>
      <w:r w:rsidR="00034DB2" w:rsidRPr="00D31C10">
        <w:rPr>
          <w:b/>
        </w:rPr>
        <w:t>SUCCESSION</w:t>
      </w:r>
      <w:r w:rsidRPr="00D31C10">
        <w:rPr>
          <w:b/>
        </w:rPr>
        <w:t xml:space="preserve"> FOR </w:t>
      </w:r>
      <w:r w:rsidR="0017556B" w:rsidRPr="00D31C10">
        <w:rPr>
          <w:b/>
        </w:rPr>
        <w:t>ROOP</w:t>
      </w:r>
      <w:r w:rsidR="003E05FA" w:rsidRPr="00D31C10">
        <w:rPr>
          <w:b/>
        </w:rPr>
        <w:t xml:space="preserve"> PROGRAM</w:t>
      </w:r>
      <w:bookmarkEnd w:id="149"/>
    </w:p>
    <w:p w14:paraId="0A85ECC0" w14:textId="77777777" w:rsidR="00E512DC" w:rsidRPr="00D31C10" w:rsidRDefault="00E512DC" w:rsidP="00D31C10">
      <w:pPr>
        <w:ind w:left="1440" w:hanging="1440"/>
        <w:jc w:val="both"/>
        <w:outlineLvl w:val="0"/>
        <w:rPr>
          <w:b/>
        </w:rPr>
      </w:pPr>
    </w:p>
    <w:p w14:paraId="373CBAFA" w14:textId="1C802D84" w:rsidR="00501686" w:rsidRPr="008D080F" w:rsidRDefault="00501686" w:rsidP="00BE65C9">
      <w:pPr>
        <w:pStyle w:val="Heading2"/>
        <w:numPr>
          <w:ilvl w:val="4"/>
          <w:numId w:val="2"/>
        </w:numPr>
        <w:ind w:left="720"/>
      </w:pPr>
      <w:bookmarkStart w:id="150" w:name="_Toc94621181"/>
      <w:r w:rsidRPr="008D080F">
        <w:t>Designation of Beneficiary</w:t>
      </w:r>
    </w:p>
    <w:p w14:paraId="7C5ED1E1" w14:textId="77777777" w:rsidR="00501686" w:rsidRPr="008D080F" w:rsidRDefault="00501686" w:rsidP="00D31C10">
      <w:pPr>
        <w:jc w:val="both"/>
      </w:pPr>
    </w:p>
    <w:p w14:paraId="4ED847CF" w14:textId="2902FF3A" w:rsidR="009A4FCE" w:rsidRPr="00D31C10" w:rsidRDefault="009A4FCE" w:rsidP="00D31C10">
      <w:pPr>
        <w:pStyle w:val="Heading2"/>
        <w:numPr>
          <w:ilvl w:val="0"/>
          <w:numId w:val="0"/>
        </w:numPr>
        <w:ind w:left="720"/>
        <w:jc w:val="both"/>
        <w:rPr>
          <w:b w:val="0"/>
          <w:bCs w:val="0"/>
        </w:rPr>
      </w:pPr>
      <w:r w:rsidRPr="00D31C10">
        <w:rPr>
          <w:b w:val="0"/>
          <w:bCs w:val="0"/>
        </w:rPr>
        <w:t>A Participant who has not yet been conveyed the home may designate a beneficiary to succeed him or her in the Use and Occupancy Agreement in the event of the Participant’s death, provided that the requirements of this section are met.</w:t>
      </w:r>
      <w:r w:rsidR="00BF1523">
        <w:rPr>
          <w:b w:val="0"/>
          <w:bCs w:val="0"/>
        </w:rPr>
        <w:t xml:space="preserve"> </w:t>
      </w:r>
    </w:p>
    <w:p w14:paraId="5A47A3AB" w14:textId="77777777" w:rsidR="009A4FCE" w:rsidRPr="008D080F" w:rsidRDefault="009A4FCE" w:rsidP="00D31C10">
      <w:pPr>
        <w:jc w:val="both"/>
      </w:pPr>
    </w:p>
    <w:p w14:paraId="095EBE4D" w14:textId="440182C0" w:rsidR="00007EC1" w:rsidRPr="008D080F" w:rsidRDefault="00501686" w:rsidP="00D31C10">
      <w:pPr>
        <w:pStyle w:val="Heading2"/>
        <w:numPr>
          <w:ilvl w:val="4"/>
          <w:numId w:val="2"/>
        </w:numPr>
        <w:ind w:left="720"/>
        <w:jc w:val="both"/>
      </w:pPr>
      <w:r w:rsidRPr="008D080F">
        <w:t xml:space="preserve"> </w:t>
      </w:r>
      <w:r w:rsidR="00CF6DD0" w:rsidRPr="008D080F">
        <w:t>Applicability of Beneficiary</w:t>
      </w:r>
      <w:bookmarkEnd w:id="150"/>
    </w:p>
    <w:p w14:paraId="12B74806" w14:textId="77777777" w:rsidR="00007EC1" w:rsidRPr="00D31C10" w:rsidRDefault="00007EC1" w:rsidP="00D31C10">
      <w:pPr>
        <w:tabs>
          <w:tab w:val="left" w:pos="720"/>
        </w:tabs>
        <w:ind w:left="720"/>
        <w:jc w:val="both"/>
      </w:pPr>
    </w:p>
    <w:p w14:paraId="1C52BC90" w14:textId="7306140E" w:rsidR="00CF6DD0" w:rsidRPr="00D31C10" w:rsidRDefault="00CF6DD0" w:rsidP="00D31C10">
      <w:pPr>
        <w:tabs>
          <w:tab w:val="left" w:pos="720"/>
        </w:tabs>
        <w:ind w:left="720"/>
        <w:jc w:val="both"/>
      </w:pPr>
      <w:r w:rsidRPr="00D31C10">
        <w:t xml:space="preserve">A beneficiary is only applicable when the </w:t>
      </w:r>
      <w:r w:rsidR="007526A9" w:rsidRPr="00D31C10">
        <w:t>Participant</w:t>
      </w:r>
      <w:r w:rsidRPr="00D31C10">
        <w:t xml:space="preserve"> designates a qualifying beneficiary in writing with the </w:t>
      </w:r>
      <w:r w:rsidR="00ED6E8E" w:rsidRPr="00D31C10">
        <w:t>CHA</w:t>
      </w:r>
      <w:r w:rsidRPr="00D31C10">
        <w:t>, is current in meeting all his obligations, and has lived in the home for at least two (2) years.</w:t>
      </w:r>
      <w:r w:rsidR="00BF1523">
        <w:t xml:space="preserve"> </w:t>
      </w:r>
      <w:r w:rsidRPr="00D31C10">
        <w:t xml:space="preserve">The only circumstances upon which a beneficiary is considered is upon the death of the </w:t>
      </w:r>
      <w:r w:rsidR="007526A9" w:rsidRPr="00D31C10">
        <w:t>Participant</w:t>
      </w:r>
      <w:r w:rsidRPr="00D31C10">
        <w:t>.</w:t>
      </w:r>
    </w:p>
    <w:p w14:paraId="2D18A480" w14:textId="77777777" w:rsidR="00BA2F53" w:rsidRPr="00D31C10" w:rsidRDefault="00BA2F53" w:rsidP="00D31C10">
      <w:pPr>
        <w:ind w:left="360"/>
        <w:jc w:val="both"/>
      </w:pPr>
    </w:p>
    <w:p w14:paraId="2848F618" w14:textId="4B3C61EF" w:rsidR="00007EC1" w:rsidRPr="008D080F" w:rsidRDefault="00CF6DD0" w:rsidP="00D31C10">
      <w:pPr>
        <w:pStyle w:val="Heading2"/>
        <w:numPr>
          <w:ilvl w:val="0"/>
          <w:numId w:val="150"/>
        </w:numPr>
        <w:ind w:left="720"/>
        <w:jc w:val="both"/>
      </w:pPr>
      <w:bookmarkStart w:id="151" w:name="_Toc77518141"/>
      <w:bookmarkStart w:id="152" w:name="_Toc77518249"/>
      <w:bookmarkStart w:id="153" w:name="_Toc77519518"/>
      <w:bookmarkStart w:id="154" w:name="_Toc83638508"/>
      <w:bookmarkStart w:id="155" w:name="_Toc83638614"/>
      <w:bookmarkStart w:id="156" w:name="_Toc94536361"/>
      <w:bookmarkStart w:id="157" w:name="_Toc94620518"/>
      <w:bookmarkStart w:id="158" w:name="_Toc94620952"/>
      <w:bookmarkStart w:id="159" w:name="_Toc94621182"/>
      <w:bookmarkStart w:id="160" w:name="_Toc94621183"/>
      <w:bookmarkEnd w:id="151"/>
      <w:bookmarkEnd w:id="152"/>
      <w:bookmarkEnd w:id="153"/>
      <w:bookmarkEnd w:id="154"/>
      <w:bookmarkEnd w:id="155"/>
      <w:bookmarkEnd w:id="156"/>
      <w:bookmarkEnd w:id="157"/>
      <w:bookmarkEnd w:id="158"/>
      <w:bookmarkEnd w:id="159"/>
      <w:r w:rsidRPr="008D080F">
        <w:lastRenderedPageBreak/>
        <w:t xml:space="preserve">Death of </w:t>
      </w:r>
      <w:r w:rsidR="007526A9" w:rsidRPr="008D080F">
        <w:t>Participant</w:t>
      </w:r>
      <w:bookmarkEnd w:id="160"/>
    </w:p>
    <w:p w14:paraId="1215CBC4" w14:textId="77777777" w:rsidR="00007EC1" w:rsidRPr="00D31C10" w:rsidRDefault="00007EC1" w:rsidP="00D31C10">
      <w:pPr>
        <w:pStyle w:val="ListParagraph"/>
        <w:jc w:val="both"/>
      </w:pPr>
    </w:p>
    <w:p w14:paraId="6936D7E5" w14:textId="6685E99C" w:rsidR="00961981" w:rsidRPr="00D31C10" w:rsidRDefault="00CF6DD0" w:rsidP="00D31C10">
      <w:pPr>
        <w:ind w:left="720"/>
        <w:jc w:val="both"/>
      </w:pPr>
      <w:r w:rsidRPr="00D31C10">
        <w:t xml:space="preserve">Upon the death of the </w:t>
      </w:r>
      <w:r w:rsidR="0017556B" w:rsidRPr="00D31C10">
        <w:t>ROOP</w:t>
      </w:r>
      <w:r w:rsidRPr="00D31C10">
        <w:t xml:space="preserve"> </w:t>
      </w:r>
      <w:r w:rsidR="007526A9" w:rsidRPr="00D31C10">
        <w:t>Participant</w:t>
      </w:r>
      <w:r w:rsidRPr="00D31C10">
        <w:t xml:space="preserve">, the </w:t>
      </w:r>
      <w:r w:rsidR="007526A9" w:rsidRPr="00D31C10">
        <w:t>Participant</w:t>
      </w:r>
      <w:r w:rsidRPr="00D31C10">
        <w:t xml:space="preserve">’s interest in the </w:t>
      </w:r>
      <w:r w:rsidR="00761626" w:rsidRPr="00D31C10">
        <w:t>property m</w:t>
      </w:r>
      <w:r w:rsidRPr="00D31C10">
        <w:t xml:space="preserve">ay be </w:t>
      </w:r>
      <w:r w:rsidR="009A4FCE" w:rsidRPr="00D31C10">
        <w:t xml:space="preserve">transferred </w:t>
      </w:r>
      <w:r w:rsidR="00CB41B1" w:rsidRPr="00D31C10">
        <w:t>to a</w:t>
      </w:r>
      <w:r w:rsidR="00FD6B37" w:rsidRPr="00D31C10">
        <w:t xml:space="preserve"> designated beneficiary pu</w:t>
      </w:r>
      <w:r w:rsidRPr="00D31C10">
        <w:t xml:space="preserve">rsuant to the </w:t>
      </w:r>
      <w:r w:rsidR="00961981" w:rsidRPr="00D31C10">
        <w:t>Beneficiary Agreemen</w:t>
      </w:r>
      <w:r w:rsidR="00FD6B37" w:rsidRPr="00D31C10">
        <w:t>t.</w:t>
      </w:r>
      <w:r w:rsidR="00961981" w:rsidRPr="00D31C10">
        <w:t xml:space="preserve"> </w:t>
      </w:r>
      <w:r w:rsidR="007B02E5" w:rsidRPr="00D31C10">
        <w:t>In addition to the requirements provided herein</w:t>
      </w:r>
      <w:r w:rsidR="005922F6" w:rsidRPr="00D31C10">
        <w:t xml:space="preserve"> and irrespective of a Participant’s beneficiary designation</w:t>
      </w:r>
      <w:r w:rsidR="007B02E5" w:rsidRPr="00D31C10">
        <w:t>, o</w:t>
      </w:r>
      <w:r w:rsidR="00961981" w:rsidRPr="00D31C10">
        <w:t>nly a</w:t>
      </w:r>
      <w:r w:rsidR="000C3C9F" w:rsidRPr="00D31C10">
        <w:t>n</w:t>
      </w:r>
      <w:r w:rsidR="00961981" w:rsidRPr="00D31C10">
        <w:t xml:space="preserve"> </w:t>
      </w:r>
      <w:r w:rsidR="00F80B18" w:rsidRPr="00D31C10">
        <w:t xml:space="preserve">enrolled tribal </w:t>
      </w:r>
      <w:r w:rsidR="00FD6B37" w:rsidRPr="00D31C10">
        <w:t xml:space="preserve">member </w:t>
      </w:r>
      <w:r w:rsidR="00961981" w:rsidRPr="00D31C10">
        <w:t xml:space="preserve">who is eligible under the laws and customs of the </w:t>
      </w:r>
      <w:r w:rsidR="000326FC" w:rsidRPr="00D31C10">
        <w:t xml:space="preserve">Chitimacha </w:t>
      </w:r>
      <w:r w:rsidR="00961981" w:rsidRPr="00D31C10">
        <w:t>Tribe</w:t>
      </w:r>
      <w:r w:rsidR="009A4FCE" w:rsidRPr="00D31C10">
        <w:t xml:space="preserve"> to obtain a land assignment</w:t>
      </w:r>
      <w:r w:rsidR="00961981" w:rsidRPr="00D31C10">
        <w:t xml:space="preserve"> </w:t>
      </w:r>
      <w:r w:rsidR="00FD6B37" w:rsidRPr="00D31C10">
        <w:t xml:space="preserve">and qualifies for the </w:t>
      </w:r>
      <w:r w:rsidR="0017556B" w:rsidRPr="00D31C10">
        <w:t>ROOP</w:t>
      </w:r>
      <w:r w:rsidR="00FD6B37" w:rsidRPr="00D31C10">
        <w:t xml:space="preserve"> Program</w:t>
      </w:r>
      <w:r w:rsidR="0060164C" w:rsidRPr="00D31C10">
        <w:t xml:space="preserve"> m</w:t>
      </w:r>
      <w:r w:rsidR="00FD6B37" w:rsidRPr="00D31C10">
        <w:t>ay</w:t>
      </w:r>
      <w:r w:rsidR="00961981" w:rsidRPr="00D31C10">
        <w:t xml:space="preserve"> be </w:t>
      </w:r>
      <w:r w:rsidR="00F80B18" w:rsidRPr="00D31C10">
        <w:t xml:space="preserve">considered </w:t>
      </w:r>
      <w:r w:rsidR="00961981" w:rsidRPr="00D31C10">
        <w:t xml:space="preserve">to assume the </w:t>
      </w:r>
      <w:r w:rsidR="007526A9" w:rsidRPr="00D31C10">
        <w:t>Participant</w:t>
      </w:r>
      <w:r w:rsidR="00961981" w:rsidRPr="00D31C10">
        <w:t>’s interest in and obligations under the Use &amp; Occupancy Agreement.</w:t>
      </w:r>
    </w:p>
    <w:p w14:paraId="78056725" w14:textId="77777777" w:rsidR="00BA2F53" w:rsidRPr="00D31C10" w:rsidRDefault="00BA2F53" w:rsidP="00D31C10">
      <w:pPr>
        <w:ind w:left="360"/>
        <w:jc w:val="both"/>
      </w:pPr>
    </w:p>
    <w:p w14:paraId="0252F96C" w14:textId="0DFCB483" w:rsidR="00007EC1" w:rsidRPr="008D080F" w:rsidRDefault="00BE65C9" w:rsidP="00D31C10">
      <w:pPr>
        <w:pStyle w:val="Heading2"/>
        <w:numPr>
          <w:ilvl w:val="0"/>
          <w:numId w:val="0"/>
        </w:numPr>
        <w:ind w:left="720" w:hanging="360"/>
        <w:jc w:val="both"/>
      </w:pPr>
      <w:bookmarkStart w:id="161" w:name="_Toc94621184"/>
      <w:r>
        <w:t>D.</w:t>
      </w:r>
      <w:r w:rsidR="00BF1523">
        <w:t xml:space="preserve"> </w:t>
      </w:r>
      <w:r w:rsidR="00961981" w:rsidRPr="008D080F">
        <w:t>Beneficiary</w:t>
      </w:r>
      <w:bookmarkEnd w:id="161"/>
      <w:r w:rsidR="00BF1523">
        <w:t xml:space="preserve"> </w:t>
      </w:r>
    </w:p>
    <w:p w14:paraId="443744D4" w14:textId="77777777" w:rsidR="00007EC1" w:rsidRPr="00D31C10" w:rsidRDefault="00007EC1" w:rsidP="00D31C10">
      <w:pPr>
        <w:ind w:left="720"/>
        <w:jc w:val="both"/>
      </w:pPr>
    </w:p>
    <w:p w14:paraId="17585362" w14:textId="32A5B732" w:rsidR="00BA2F53" w:rsidRPr="00D31C10" w:rsidRDefault="00961981" w:rsidP="00D31C10">
      <w:pPr>
        <w:ind w:left="720"/>
        <w:jc w:val="both"/>
      </w:pPr>
      <w:r w:rsidRPr="00D31C10">
        <w:t xml:space="preserve">The </w:t>
      </w:r>
      <w:r w:rsidR="00ED6E8E" w:rsidRPr="00D31C10">
        <w:t>CHA</w:t>
      </w:r>
      <w:r w:rsidRPr="00D31C10">
        <w:t xml:space="preserve"> shall not be responsible for determining or designating</w:t>
      </w:r>
      <w:r w:rsidR="00F66020" w:rsidRPr="00D31C10">
        <w:t xml:space="preserve"> t</w:t>
      </w:r>
      <w:r w:rsidRPr="00D31C10">
        <w:t>he beneficiary.</w:t>
      </w:r>
      <w:r w:rsidR="00BF1523">
        <w:t xml:space="preserve"> </w:t>
      </w:r>
      <w:r w:rsidRPr="00D31C10">
        <w:t xml:space="preserve">The </w:t>
      </w:r>
      <w:r w:rsidR="007526A9" w:rsidRPr="00D31C10">
        <w:t>Participant</w:t>
      </w:r>
      <w:r w:rsidRPr="00D31C10">
        <w:t xml:space="preserve"> must designate in writing a beneficiary who is a qualifying adult </w:t>
      </w:r>
      <w:r w:rsidR="00F66020" w:rsidRPr="00D31C10">
        <w:t>enrolled Chitimacha Trib</w:t>
      </w:r>
      <w:r w:rsidR="007B02E5" w:rsidRPr="00D31C10">
        <w:t>a</w:t>
      </w:r>
      <w:r w:rsidR="00F80B18" w:rsidRPr="00D31C10">
        <w:t xml:space="preserve">l member </w:t>
      </w:r>
      <w:r w:rsidRPr="00D31C10">
        <w:t xml:space="preserve">who </w:t>
      </w:r>
      <w:r w:rsidR="004A67A9" w:rsidRPr="00D31C10">
        <w:t xml:space="preserve">complies with </w:t>
      </w:r>
      <w:proofErr w:type="gramStart"/>
      <w:r w:rsidR="004A67A9" w:rsidRPr="00D31C10">
        <w:t>all of</w:t>
      </w:r>
      <w:proofErr w:type="gramEnd"/>
      <w:r w:rsidR="004A67A9" w:rsidRPr="00D31C10">
        <w:t xml:space="preserve"> the following</w:t>
      </w:r>
      <w:r w:rsidRPr="00D31C10">
        <w:t xml:space="preserve">: </w:t>
      </w:r>
    </w:p>
    <w:p w14:paraId="3283A354" w14:textId="77777777" w:rsidR="00BA2F53" w:rsidRPr="00D31C10" w:rsidRDefault="00BA2F53" w:rsidP="00D31C10">
      <w:pPr>
        <w:ind w:left="360"/>
        <w:jc w:val="both"/>
      </w:pPr>
    </w:p>
    <w:p w14:paraId="7F1DA75A" w14:textId="176310F5" w:rsidR="00BA2F53" w:rsidRPr="00D31C10" w:rsidRDefault="00706E35" w:rsidP="00D31C10">
      <w:pPr>
        <w:numPr>
          <w:ilvl w:val="1"/>
          <w:numId w:val="17"/>
        </w:numPr>
        <w:jc w:val="both"/>
      </w:pPr>
      <w:r w:rsidRPr="00D31C10">
        <w:t>Is e</w:t>
      </w:r>
      <w:r w:rsidR="00961981" w:rsidRPr="00D31C10">
        <w:t xml:space="preserve">ligible and willing to assume all the obligations of the Use &amp; Occupancy Agreement and exercise the option to purchase </w:t>
      </w:r>
      <w:r w:rsidR="00BC6CC8" w:rsidRPr="00D31C10">
        <w:t>or</w:t>
      </w:r>
      <w:r w:rsidR="007B02E5" w:rsidRPr="00D31C10">
        <w:t xml:space="preserve"> be conveyed the property at expiration of</w:t>
      </w:r>
      <w:r w:rsidR="004A67A9" w:rsidRPr="00D31C10">
        <w:t xml:space="preserve"> the rent to own period</w:t>
      </w:r>
      <w:r w:rsidR="00BC6CC8" w:rsidRPr="00D31C10">
        <w:t xml:space="preserve"> </w:t>
      </w:r>
      <w:r w:rsidR="004A67A9" w:rsidRPr="00D31C10">
        <w:t xml:space="preserve">as determined by the </w:t>
      </w:r>
      <w:proofErr w:type="gramStart"/>
      <w:r w:rsidR="004A67A9" w:rsidRPr="00D31C10">
        <w:t>CHA</w:t>
      </w:r>
      <w:r w:rsidRPr="00D31C10">
        <w:t>;</w:t>
      </w:r>
      <w:proofErr w:type="gramEnd"/>
    </w:p>
    <w:p w14:paraId="2FAA1FBB" w14:textId="77777777" w:rsidR="00BC6CC8" w:rsidRPr="00D31C10" w:rsidRDefault="00BC6CC8" w:rsidP="00D31C10">
      <w:pPr>
        <w:ind w:left="1080"/>
        <w:jc w:val="both"/>
      </w:pPr>
    </w:p>
    <w:p w14:paraId="2C902279" w14:textId="4E8E4BDD" w:rsidR="00BA2F53" w:rsidRPr="00D31C10" w:rsidRDefault="004A67A9" w:rsidP="00D31C10">
      <w:pPr>
        <w:numPr>
          <w:ilvl w:val="1"/>
          <w:numId w:val="17"/>
        </w:numPr>
        <w:jc w:val="both"/>
      </w:pPr>
      <w:r w:rsidRPr="00D31C10">
        <w:t>Is n</w:t>
      </w:r>
      <w:r w:rsidR="00961981" w:rsidRPr="00D31C10">
        <w:t xml:space="preserve">ot an existing homeowner or a </w:t>
      </w:r>
      <w:r w:rsidR="007526A9" w:rsidRPr="00D31C10">
        <w:t>Participant</w:t>
      </w:r>
      <w:r w:rsidR="00961981" w:rsidRPr="00D31C10">
        <w:t xml:space="preserve"> in </w:t>
      </w:r>
      <w:r w:rsidR="00ED6E8E" w:rsidRPr="00D31C10">
        <w:t>CHA</w:t>
      </w:r>
      <w:r w:rsidR="00BC6CC8" w:rsidRPr="00D31C10">
        <w:t xml:space="preserve">’s </w:t>
      </w:r>
      <w:r w:rsidR="0017556B" w:rsidRPr="00D31C10">
        <w:t>ROOP</w:t>
      </w:r>
      <w:r w:rsidR="00961981" w:rsidRPr="00D31C10">
        <w:t xml:space="preserve"> </w:t>
      </w:r>
      <w:proofErr w:type="gramStart"/>
      <w:r w:rsidR="004874A7" w:rsidRPr="00D31C10">
        <w:t>Program</w:t>
      </w:r>
      <w:r w:rsidR="00706E35" w:rsidRPr="00D31C10">
        <w:t>;</w:t>
      </w:r>
      <w:proofErr w:type="gramEnd"/>
    </w:p>
    <w:p w14:paraId="3087581F" w14:textId="77777777" w:rsidR="00BA2F53" w:rsidRPr="00D31C10" w:rsidRDefault="00BA2F53" w:rsidP="00D31C10">
      <w:pPr>
        <w:ind w:left="720"/>
        <w:jc w:val="both"/>
      </w:pPr>
    </w:p>
    <w:p w14:paraId="534C60C5" w14:textId="7D423D14" w:rsidR="00961981" w:rsidRPr="00D31C10" w:rsidRDefault="00706E35" w:rsidP="00D31C10">
      <w:pPr>
        <w:numPr>
          <w:ilvl w:val="1"/>
          <w:numId w:val="17"/>
        </w:numPr>
        <w:jc w:val="both"/>
      </w:pPr>
      <w:r w:rsidRPr="00D31C10">
        <w:t>Is w</w:t>
      </w:r>
      <w:r w:rsidR="00961981" w:rsidRPr="00D31C10">
        <w:t>illing to pay all debt associated with the Use &amp; Occupancy Agreement property</w:t>
      </w:r>
      <w:r w:rsidRPr="00D31C10">
        <w:t>; and</w:t>
      </w:r>
    </w:p>
    <w:p w14:paraId="342958A8" w14:textId="77777777" w:rsidR="00BC6CC8" w:rsidRPr="00D31C10" w:rsidRDefault="00BC6CC8" w:rsidP="00D31C10">
      <w:pPr>
        <w:pStyle w:val="ListParagraph"/>
        <w:jc w:val="both"/>
      </w:pPr>
    </w:p>
    <w:p w14:paraId="313AFEDF" w14:textId="712E270B" w:rsidR="00BC6CC8" w:rsidRPr="00D31C10" w:rsidRDefault="00706E35" w:rsidP="00D31C10">
      <w:pPr>
        <w:numPr>
          <w:ilvl w:val="1"/>
          <w:numId w:val="17"/>
        </w:numPr>
        <w:jc w:val="both"/>
      </w:pPr>
      <w:r w:rsidRPr="00D31C10">
        <w:t>Is w</w:t>
      </w:r>
      <w:r w:rsidR="00BC6CC8" w:rsidRPr="00D31C10">
        <w:t>illing to appl</w:t>
      </w:r>
      <w:r w:rsidR="00FD6B37" w:rsidRPr="00D31C10">
        <w:t xml:space="preserve">y for assistance </w:t>
      </w:r>
      <w:r w:rsidR="00BC6CC8" w:rsidRPr="00D31C10">
        <w:t xml:space="preserve">in the </w:t>
      </w:r>
      <w:r w:rsidR="0017556B" w:rsidRPr="00D31C10">
        <w:t>ROOP</w:t>
      </w:r>
      <w:r w:rsidR="00BC6CC8" w:rsidRPr="00D31C10">
        <w:t xml:space="preserve"> Program.</w:t>
      </w:r>
    </w:p>
    <w:p w14:paraId="3F5082AF" w14:textId="77777777" w:rsidR="00621B7A" w:rsidRPr="00D31C10" w:rsidRDefault="00621B7A" w:rsidP="00D31C10">
      <w:pPr>
        <w:ind w:left="360"/>
        <w:jc w:val="both"/>
      </w:pPr>
    </w:p>
    <w:p w14:paraId="0EB24CF8" w14:textId="129CB7BA" w:rsidR="00007EC1" w:rsidRPr="008D080F" w:rsidRDefault="00961981" w:rsidP="00D31C10">
      <w:pPr>
        <w:pStyle w:val="Heading2"/>
        <w:numPr>
          <w:ilvl w:val="0"/>
          <w:numId w:val="151"/>
        </w:numPr>
        <w:ind w:left="720"/>
        <w:jc w:val="both"/>
      </w:pPr>
      <w:bookmarkStart w:id="162" w:name="_Toc94621185"/>
      <w:r w:rsidRPr="008D080F">
        <w:t>No Designated Beneficiary</w:t>
      </w:r>
      <w:bookmarkEnd w:id="162"/>
    </w:p>
    <w:p w14:paraId="693F6DF4" w14:textId="77777777" w:rsidR="00007EC1" w:rsidRPr="00D31C10" w:rsidRDefault="00007EC1" w:rsidP="00D31C10">
      <w:pPr>
        <w:ind w:left="720"/>
        <w:jc w:val="both"/>
      </w:pPr>
    </w:p>
    <w:p w14:paraId="416A1BC2" w14:textId="77777777" w:rsidR="00961981" w:rsidRPr="00D31C10" w:rsidRDefault="00961981" w:rsidP="00D31C10">
      <w:pPr>
        <w:ind w:left="720"/>
        <w:jc w:val="both"/>
      </w:pPr>
      <w:r w:rsidRPr="00D31C10">
        <w:t xml:space="preserve">When the </w:t>
      </w:r>
      <w:r w:rsidR="007526A9" w:rsidRPr="00D31C10">
        <w:t>Participant</w:t>
      </w:r>
      <w:r w:rsidRPr="00D31C10">
        <w:t xml:space="preserve"> has died and there is no designated beneficiary and there are no heads of households remaining, the </w:t>
      </w:r>
      <w:r w:rsidR="00ED6E8E" w:rsidRPr="00D31C10">
        <w:t>CHA</w:t>
      </w:r>
      <w:r w:rsidRPr="00D31C10">
        <w:t xml:space="preserve"> shall consider the Use &amp; Occupancy Agreement as having been terminated by the </w:t>
      </w:r>
      <w:r w:rsidR="007526A9" w:rsidRPr="00D31C10">
        <w:t>Participant</w:t>
      </w:r>
      <w:r w:rsidRPr="00D31C10">
        <w:t xml:space="preserve"> and will select another </w:t>
      </w:r>
      <w:r w:rsidR="007526A9" w:rsidRPr="00D31C10">
        <w:t>Participant</w:t>
      </w:r>
      <w:r w:rsidRPr="00D31C10">
        <w:t xml:space="preserve"> from the waiting list.</w:t>
      </w:r>
    </w:p>
    <w:p w14:paraId="1EB7AD75" w14:textId="77777777" w:rsidR="00BA2F53" w:rsidRPr="00D31C10" w:rsidRDefault="00BA2F53" w:rsidP="00D31C10">
      <w:pPr>
        <w:ind w:left="360"/>
        <w:jc w:val="both"/>
      </w:pPr>
    </w:p>
    <w:p w14:paraId="07861C07" w14:textId="21410F3F" w:rsidR="00007EC1" w:rsidRPr="008D080F" w:rsidRDefault="00961981" w:rsidP="00D31C10">
      <w:pPr>
        <w:pStyle w:val="Heading2"/>
        <w:numPr>
          <w:ilvl w:val="0"/>
          <w:numId w:val="151"/>
        </w:numPr>
        <w:ind w:left="720"/>
        <w:jc w:val="both"/>
      </w:pPr>
      <w:bookmarkStart w:id="163" w:name="_Toc94621186"/>
      <w:r w:rsidRPr="008D080F">
        <w:t>Remaining Family</w:t>
      </w:r>
      <w:bookmarkEnd w:id="163"/>
    </w:p>
    <w:p w14:paraId="3EEDE6B3" w14:textId="77777777" w:rsidR="00007EC1" w:rsidRPr="00D31C10" w:rsidRDefault="00007EC1" w:rsidP="00D31C10">
      <w:pPr>
        <w:ind w:left="720"/>
        <w:jc w:val="both"/>
      </w:pPr>
    </w:p>
    <w:p w14:paraId="47B836AC" w14:textId="77777777" w:rsidR="00961981" w:rsidRPr="00D31C10" w:rsidRDefault="00961981" w:rsidP="00D31C10">
      <w:pPr>
        <w:ind w:left="720"/>
        <w:jc w:val="both"/>
      </w:pPr>
      <w:r w:rsidRPr="00D31C10">
        <w:t xml:space="preserve">Any person claiming to be an heir of the </w:t>
      </w:r>
      <w:r w:rsidR="007526A9" w:rsidRPr="00D31C10">
        <w:t>Participant</w:t>
      </w:r>
      <w:r w:rsidRPr="00D31C10">
        <w:t xml:space="preserve"> who seeks to remove personal property from the deceased’s home must present a court order authorizing the person to enter and remove personal property from the premises.</w:t>
      </w:r>
    </w:p>
    <w:p w14:paraId="01162F91" w14:textId="77777777" w:rsidR="00BA2F53" w:rsidRPr="00D31C10" w:rsidRDefault="00BA2F53" w:rsidP="00D31C10">
      <w:pPr>
        <w:ind w:left="2880" w:hanging="2880"/>
        <w:jc w:val="both"/>
        <w:rPr>
          <w:b/>
        </w:rPr>
      </w:pPr>
    </w:p>
    <w:p w14:paraId="4B2B814D" w14:textId="57F2B1F6" w:rsidR="00141B6A" w:rsidRPr="00D31C10" w:rsidRDefault="00141B6A" w:rsidP="00BE65C9">
      <w:pPr>
        <w:pStyle w:val="Heading1"/>
        <w:ind w:left="0"/>
        <w:jc w:val="center"/>
        <w:rPr>
          <w:rFonts w:ascii="Times New Roman" w:hAnsi="Times New Roman" w:cs="Times New Roman"/>
          <w:b/>
          <w:u w:val="none"/>
        </w:rPr>
      </w:pPr>
      <w:bookmarkStart w:id="164" w:name="_Toc94621187"/>
      <w:r w:rsidRPr="00D31C10">
        <w:rPr>
          <w:rFonts w:ascii="Times New Roman" w:hAnsi="Times New Roman" w:cs="Times New Roman"/>
          <w:b/>
          <w:u w:val="none"/>
        </w:rPr>
        <w:t>SECTION 3</w:t>
      </w:r>
      <w:r w:rsidR="0017556B" w:rsidRPr="00D31C10">
        <w:rPr>
          <w:rFonts w:ascii="Times New Roman" w:hAnsi="Times New Roman" w:cs="Times New Roman"/>
          <w:b/>
          <w:u w:val="none"/>
        </w:rPr>
        <w:t>4</w:t>
      </w:r>
      <w:r w:rsidRPr="00D31C10">
        <w:rPr>
          <w:rFonts w:ascii="Times New Roman" w:hAnsi="Times New Roman" w:cs="Times New Roman"/>
          <w:b/>
          <w:u w:val="none"/>
        </w:rPr>
        <w:t>:</w:t>
      </w:r>
      <w:r w:rsidR="00BF1523">
        <w:rPr>
          <w:rFonts w:ascii="Times New Roman" w:hAnsi="Times New Roman" w:cs="Times New Roman"/>
          <w:b/>
          <w:u w:val="none"/>
        </w:rPr>
        <w:t xml:space="preserve"> </w:t>
      </w:r>
      <w:r w:rsidRPr="00D31C10">
        <w:rPr>
          <w:rFonts w:ascii="Times New Roman" w:hAnsi="Times New Roman" w:cs="Times New Roman"/>
          <w:b/>
          <w:u w:val="none"/>
        </w:rPr>
        <w:t>TERMINATION</w:t>
      </w:r>
      <w:bookmarkEnd w:id="164"/>
    </w:p>
    <w:p w14:paraId="5F0C4695" w14:textId="77777777" w:rsidR="000A0CED" w:rsidRPr="00D31C10" w:rsidRDefault="00141B6A" w:rsidP="00D31C10">
      <w:pPr>
        <w:numPr>
          <w:ilvl w:val="0"/>
          <w:numId w:val="18"/>
        </w:numPr>
        <w:tabs>
          <w:tab w:val="clear" w:pos="360"/>
        </w:tabs>
        <w:ind w:left="720"/>
        <w:jc w:val="both"/>
      </w:pPr>
      <w:r w:rsidRPr="00D31C10">
        <w:t xml:space="preserve">In the event of the default of any material provision of the </w:t>
      </w:r>
      <w:r w:rsidR="0017556B" w:rsidRPr="00D31C10">
        <w:t>ROOP</w:t>
      </w:r>
      <w:r w:rsidRPr="00D31C10">
        <w:t xml:space="preserve"> Program Policy</w:t>
      </w:r>
      <w:r w:rsidR="004874A7" w:rsidRPr="00D31C10">
        <w:t xml:space="preserve">, </w:t>
      </w:r>
      <w:r w:rsidRPr="00D31C10">
        <w:t xml:space="preserve">the </w:t>
      </w:r>
      <w:r w:rsidR="004874A7" w:rsidRPr="00D31C10">
        <w:t>Admissions</w:t>
      </w:r>
      <w:r w:rsidRPr="00D31C10">
        <w:t xml:space="preserve"> &amp; Occupancy </w:t>
      </w:r>
      <w:r w:rsidR="004874A7" w:rsidRPr="00D31C10">
        <w:t>Policy, and</w:t>
      </w:r>
      <w:r w:rsidR="00706E35" w:rsidRPr="00D31C10">
        <w:t xml:space="preserve"> the</w:t>
      </w:r>
      <w:r w:rsidRPr="00D31C10">
        <w:t xml:space="preserve"> Use &amp; Occupancy Agreemen</w:t>
      </w:r>
      <w:r w:rsidR="004874A7" w:rsidRPr="00D31C10">
        <w:t xml:space="preserve">t, </w:t>
      </w:r>
      <w:r w:rsidRPr="00D31C10">
        <w:t xml:space="preserve">the option to purchase shall terminate and be forfeited and </w:t>
      </w:r>
      <w:r w:rsidR="00ED6E8E" w:rsidRPr="00D31C10">
        <w:t>CHA</w:t>
      </w:r>
      <w:r w:rsidRPr="00D31C10">
        <w:t xml:space="preserve"> shall be entitled to possession of the premises. The </w:t>
      </w:r>
      <w:r w:rsidR="007526A9" w:rsidRPr="00D31C10">
        <w:t>Participant</w:t>
      </w:r>
      <w:r w:rsidRPr="00D31C10">
        <w:t xml:space="preserve"> shall be given thirty (30) days written notice of any default or </w:t>
      </w:r>
      <w:r w:rsidRPr="00D31C10">
        <w:lastRenderedPageBreak/>
        <w:t xml:space="preserve">breach and shall have thirty (30) days from service of said notice within which to </w:t>
      </w:r>
      <w:r w:rsidR="005922F6" w:rsidRPr="00D31C10">
        <w:t xml:space="preserve">either </w:t>
      </w:r>
      <w:r w:rsidRPr="00D31C10">
        <w:t>cure or correct said breach</w:t>
      </w:r>
      <w:r w:rsidR="005922F6" w:rsidRPr="00D31C10">
        <w:t xml:space="preserve"> or vacate the premises</w:t>
      </w:r>
      <w:r w:rsidR="00FA6B8B" w:rsidRPr="00D31C10">
        <w:t>.</w:t>
      </w:r>
      <w:r w:rsidRPr="00D31C10">
        <w:t xml:space="preserve"> </w:t>
      </w:r>
      <w:r w:rsidR="00BF02CF" w:rsidRPr="00D31C10">
        <w:t>If the Participant fails to cure the breach</w:t>
      </w:r>
      <w:r w:rsidR="005922F6" w:rsidRPr="00D31C10">
        <w:t xml:space="preserve"> or vacate the premises within that thirty (30) day deadline</w:t>
      </w:r>
      <w:r w:rsidR="00BF02CF" w:rsidRPr="00D31C10">
        <w:t xml:space="preserve">, CHA </w:t>
      </w:r>
      <w:r w:rsidR="005922F6" w:rsidRPr="00D31C10">
        <w:t xml:space="preserve">may </w:t>
      </w:r>
      <w:r w:rsidR="00BF02CF" w:rsidRPr="00D31C10">
        <w:t>bring legal action before the Chitimacha Tribal Court</w:t>
      </w:r>
      <w:r w:rsidR="004874A7" w:rsidRPr="00D31C10">
        <w:t xml:space="preserve"> for possession of the </w:t>
      </w:r>
      <w:r w:rsidR="00E575F0" w:rsidRPr="00D31C10">
        <w:t>home</w:t>
      </w:r>
      <w:r w:rsidR="004874A7" w:rsidRPr="00D31C10">
        <w:t>.</w:t>
      </w:r>
    </w:p>
    <w:p w14:paraId="74FC9EBD" w14:textId="77777777" w:rsidR="000A0CED" w:rsidRPr="00D31C10" w:rsidRDefault="000A0CED" w:rsidP="00D31C10">
      <w:pPr>
        <w:jc w:val="both"/>
      </w:pPr>
    </w:p>
    <w:p w14:paraId="1A62A5FC" w14:textId="77777777" w:rsidR="000A0CED" w:rsidRPr="00D31C10" w:rsidRDefault="00141B6A" w:rsidP="00D31C10">
      <w:pPr>
        <w:numPr>
          <w:ilvl w:val="0"/>
          <w:numId w:val="18"/>
        </w:numPr>
        <w:tabs>
          <w:tab w:val="clear" w:pos="360"/>
        </w:tabs>
        <w:ind w:left="720"/>
        <w:jc w:val="both"/>
      </w:pPr>
      <w:r w:rsidRPr="00D31C10">
        <w:t>With respect to any Notice provided</w:t>
      </w:r>
      <w:r w:rsidR="00FA6B8B" w:rsidRPr="00D31C10">
        <w:t>,</w:t>
      </w:r>
      <w:r w:rsidRPr="00D31C10">
        <w:t xml:space="preserve"> the </w:t>
      </w:r>
      <w:r w:rsidR="007526A9" w:rsidRPr="00D31C10">
        <w:t>Participant</w:t>
      </w:r>
      <w:r w:rsidRPr="00D31C10">
        <w:t xml:space="preserve"> is entitled prior to any court hearing or trial to examine any relevant documents, records, or regulations directly related to the termination or eviction</w:t>
      </w:r>
      <w:r w:rsidR="005922F6" w:rsidRPr="00D31C10">
        <w:t xml:space="preserve"> at the time and place prescribed by the custodian of those records</w:t>
      </w:r>
      <w:r w:rsidRPr="00D31C10">
        <w:t>.</w:t>
      </w:r>
    </w:p>
    <w:p w14:paraId="5586689F" w14:textId="77777777" w:rsidR="000A0CED" w:rsidRPr="00D31C10" w:rsidRDefault="000A0CED" w:rsidP="00D31C10">
      <w:pPr>
        <w:jc w:val="both"/>
      </w:pPr>
    </w:p>
    <w:p w14:paraId="20687ED2" w14:textId="14A20E8D" w:rsidR="000A0CED" w:rsidRPr="00D31C10" w:rsidRDefault="00141B6A" w:rsidP="00D31C10">
      <w:pPr>
        <w:numPr>
          <w:ilvl w:val="0"/>
          <w:numId w:val="18"/>
        </w:numPr>
        <w:tabs>
          <w:tab w:val="clear" w:pos="360"/>
        </w:tabs>
        <w:ind w:left="720"/>
        <w:jc w:val="both"/>
      </w:pPr>
      <w:r w:rsidRPr="00D31C10">
        <w:t xml:space="preserve">Grounds for termination of </w:t>
      </w:r>
      <w:r w:rsidR="00E27E76">
        <w:t xml:space="preserve">participation in </w:t>
      </w:r>
      <w:r w:rsidRPr="00D31C10">
        <w:t xml:space="preserve">the </w:t>
      </w:r>
      <w:r w:rsidR="0017556B" w:rsidRPr="00D31C10">
        <w:t>ROOP</w:t>
      </w:r>
      <w:r w:rsidRPr="00D31C10">
        <w:t xml:space="preserve"> Program include any violation of </w:t>
      </w:r>
      <w:r w:rsidR="00BF648C" w:rsidRPr="00D31C10">
        <w:t xml:space="preserve">the </w:t>
      </w:r>
      <w:r w:rsidR="00BF02CF" w:rsidRPr="00D31C10">
        <w:t xml:space="preserve">Use and Occupancy Agreement and/or </w:t>
      </w:r>
      <w:r w:rsidRPr="00D31C10">
        <w:t xml:space="preserve">applicable </w:t>
      </w:r>
      <w:r w:rsidR="00ED6E8E" w:rsidRPr="00D31C10">
        <w:t>CHA</w:t>
      </w:r>
      <w:r w:rsidRPr="00D31C10">
        <w:t xml:space="preserve"> policies. The following list is not intended to be comprehensive but to serve as a listing of typical serious violations warranting termination</w:t>
      </w:r>
      <w:r w:rsidR="00BF02CF" w:rsidRPr="00D31C10">
        <w:t>.</w:t>
      </w:r>
      <w:r w:rsidR="00BF1523">
        <w:t xml:space="preserve"> </w:t>
      </w:r>
    </w:p>
    <w:p w14:paraId="63D5F6B5" w14:textId="77777777" w:rsidR="000A0CED" w:rsidRPr="00D31C10" w:rsidRDefault="000A0CED" w:rsidP="00D31C10">
      <w:pPr>
        <w:jc w:val="both"/>
      </w:pPr>
    </w:p>
    <w:p w14:paraId="22667557" w14:textId="77777777" w:rsidR="000A0CED" w:rsidRPr="00D31C10" w:rsidRDefault="00141B6A" w:rsidP="00D31C10">
      <w:pPr>
        <w:numPr>
          <w:ilvl w:val="1"/>
          <w:numId w:val="18"/>
        </w:numPr>
        <w:tabs>
          <w:tab w:val="clear" w:pos="720"/>
        </w:tabs>
        <w:ind w:left="1080"/>
        <w:jc w:val="both"/>
      </w:pPr>
      <w:r w:rsidRPr="00D31C10">
        <w:t xml:space="preserve">The </w:t>
      </w:r>
      <w:r w:rsidR="007526A9" w:rsidRPr="00D31C10">
        <w:t>Participant</w:t>
      </w:r>
      <w:r w:rsidRPr="00D31C10">
        <w:t xml:space="preserve"> fails to pay when due any </w:t>
      </w:r>
      <w:r w:rsidR="00BF648C" w:rsidRPr="00D31C10">
        <w:t xml:space="preserve">rent or other </w:t>
      </w:r>
      <w:r w:rsidRPr="00D31C10">
        <w:t>payment required to be paid under this agreement.</w:t>
      </w:r>
    </w:p>
    <w:p w14:paraId="4FB0608C" w14:textId="77777777" w:rsidR="000A0CED" w:rsidRPr="00D31C10" w:rsidRDefault="000A0CED" w:rsidP="00D31C10">
      <w:pPr>
        <w:ind w:left="360"/>
        <w:jc w:val="both"/>
      </w:pPr>
    </w:p>
    <w:p w14:paraId="3C74C1D0" w14:textId="77777777" w:rsidR="000A0CED" w:rsidRPr="00D31C10" w:rsidRDefault="00141B6A" w:rsidP="00D31C10">
      <w:pPr>
        <w:numPr>
          <w:ilvl w:val="1"/>
          <w:numId w:val="18"/>
        </w:numPr>
        <w:tabs>
          <w:tab w:val="clear" w:pos="720"/>
        </w:tabs>
        <w:ind w:left="1080"/>
        <w:jc w:val="both"/>
      </w:pPr>
      <w:r w:rsidRPr="00D31C10">
        <w:t xml:space="preserve">The </w:t>
      </w:r>
      <w:r w:rsidR="007526A9" w:rsidRPr="00D31C10">
        <w:t>Participant</w:t>
      </w:r>
      <w:r w:rsidRPr="00D31C10">
        <w:t xml:space="preserve"> attempts to sell, transfer</w:t>
      </w:r>
      <w:r w:rsidR="00FA6B8B" w:rsidRPr="00D31C10">
        <w:t>,</w:t>
      </w:r>
      <w:r w:rsidRPr="00D31C10">
        <w:t xml:space="preserve"> or convey any interest in the right to acquire a home in violation of this</w:t>
      </w:r>
      <w:r w:rsidR="00BF648C" w:rsidRPr="00D31C10">
        <w:t xml:space="preserve"> Program</w:t>
      </w:r>
      <w:r w:rsidRPr="00D31C10">
        <w:t>.</w:t>
      </w:r>
    </w:p>
    <w:p w14:paraId="663C1211" w14:textId="77777777" w:rsidR="000A0CED" w:rsidRPr="00D31C10" w:rsidRDefault="000A0CED" w:rsidP="00D31C10">
      <w:pPr>
        <w:ind w:left="360"/>
        <w:jc w:val="both"/>
      </w:pPr>
    </w:p>
    <w:p w14:paraId="298DF749" w14:textId="77777777" w:rsidR="000A0CED" w:rsidRPr="00D31C10" w:rsidRDefault="00141B6A" w:rsidP="00D31C10">
      <w:pPr>
        <w:numPr>
          <w:ilvl w:val="1"/>
          <w:numId w:val="18"/>
        </w:numPr>
        <w:tabs>
          <w:tab w:val="clear" w:pos="720"/>
        </w:tabs>
        <w:ind w:left="1080"/>
        <w:jc w:val="both"/>
      </w:pPr>
      <w:r w:rsidRPr="00D31C10">
        <w:t xml:space="preserve">The </w:t>
      </w:r>
      <w:r w:rsidR="007526A9" w:rsidRPr="00D31C10">
        <w:t>Participant</w:t>
      </w:r>
      <w:r w:rsidRPr="00D31C10">
        <w:t xml:space="preserve"> or any member of the </w:t>
      </w:r>
      <w:r w:rsidR="007526A9" w:rsidRPr="00D31C10">
        <w:t>Participant</w:t>
      </w:r>
      <w:r w:rsidRPr="00D31C10">
        <w:t xml:space="preserve">’s household has misrepresented or withheld material information in connection with the initial application of the </w:t>
      </w:r>
      <w:r w:rsidR="007526A9" w:rsidRPr="00D31C10">
        <w:t>Participant</w:t>
      </w:r>
      <w:r w:rsidRPr="00D31C10">
        <w:t xml:space="preserve"> to participate in the </w:t>
      </w:r>
      <w:r w:rsidR="0017556B" w:rsidRPr="00D31C10">
        <w:t>ROOP</w:t>
      </w:r>
      <w:r w:rsidRPr="00D31C10">
        <w:t xml:space="preserve"> Program or in connection with the initial determination of the adjusted monthly income of the family or any redetermination of a</w:t>
      </w:r>
      <w:r w:rsidR="00B55C48" w:rsidRPr="00D31C10">
        <w:t>djusted monthly income.</w:t>
      </w:r>
    </w:p>
    <w:p w14:paraId="46546E95" w14:textId="77777777" w:rsidR="000A0CED" w:rsidRPr="00D31C10" w:rsidRDefault="000A0CED" w:rsidP="00D31C10">
      <w:pPr>
        <w:ind w:left="360"/>
        <w:jc w:val="both"/>
      </w:pPr>
    </w:p>
    <w:p w14:paraId="30231369" w14:textId="77777777" w:rsidR="000A0CED" w:rsidRPr="00D31C10" w:rsidRDefault="00B55C48" w:rsidP="00D31C10">
      <w:pPr>
        <w:numPr>
          <w:ilvl w:val="1"/>
          <w:numId w:val="18"/>
        </w:numPr>
        <w:tabs>
          <w:tab w:val="clear" w:pos="720"/>
        </w:tabs>
        <w:ind w:left="1080"/>
        <w:jc w:val="both"/>
      </w:pPr>
      <w:r w:rsidRPr="00D31C10">
        <w:t xml:space="preserve">The </w:t>
      </w:r>
      <w:r w:rsidR="007526A9" w:rsidRPr="00D31C10">
        <w:t>Participant</w:t>
      </w:r>
      <w:r w:rsidRPr="00D31C10">
        <w:t xml:space="preserve"> or any member of the </w:t>
      </w:r>
      <w:r w:rsidR="007526A9" w:rsidRPr="00D31C10">
        <w:t>Participant</w:t>
      </w:r>
      <w:r w:rsidRPr="00D31C10">
        <w:t>’s household fails to comply with all applicable building and housing codes.</w:t>
      </w:r>
    </w:p>
    <w:p w14:paraId="4CAC6F59" w14:textId="77777777" w:rsidR="000A0CED" w:rsidRPr="00D31C10" w:rsidRDefault="000A0CED" w:rsidP="00D31C10">
      <w:pPr>
        <w:ind w:left="360"/>
        <w:jc w:val="both"/>
      </w:pPr>
    </w:p>
    <w:p w14:paraId="3A144D08" w14:textId="77777777" w:rsidR="00B16A93" w:rsidRPr="00D31C10" w:rsidRDefault="00B55C48" w:rsidP="00D31C10">
      <w:pPr>
        <w:numPr>
          <w:ilvl w:val="1"/>
          <w:numId w:val="18"/>
        </w:numPr>
        <w:tabs>
          <w:tab w:val="clear" w:pos="720"/>
        </w:tabs>
        <w:ind w:left="1080"/>
        <w:jc w:val="both"/>
      </w:pPr>
      <w:r w:rsidRPr="00D31C10">
        <w:t xml:space="preserve">The </w:t>
      </w:r>
      <w:r w:rsidR="007526A9" w:rsidRPr="00D31C10">
        <w:t>Participant</w:t>
      </w:r>
      <w:r w:rsidRPr="00D31C10">
        <w:t xml:space="preserve"> uses the home for any purpose other than as the principal residence of the </w:t>
      </w:r>
      <w:r w:rsidR="007526A9" w:rsidRPr="00D31C10">
        <w:t>Participant</w:t>
      </w:r>
      <w:r w:rsidRPr="00D31C10">
        <w:t>.</w:t>
      </w:r>
      <w:r w:rsidR="00B16A93" w:rsidRPr="00D31C10">
        <w:t xml:space="preserve"> </w:t>
      </w:r>
    </w:p>
    <w:p w14:paraId="592D1EB4" w14:textId="2814E515" w:rsidR="00B16A93" w:rsidRPr="00D31C10" w:rsidRDefault="00B16A93" w:rsidP="00D31C10">
      <w:pPr>
        <w:jc w:val="both"/>
      </w:pPr>
      <w:r w:rsidRPr="00D31C10">
        <w:t xml:space="preserve"> </w:t>
      </w:r>
    </w:p>
    <w:p w14:paraId="4D5076A7" w14:textId="17C916BD" w:rsidR="00AF024E" w:rsidRPr="00D31C10" w:rsidRDefault="00B16A93" w:rsidP="00D31C10">
      <w:pPr>
        <w:numPr>
          <w:ilvl w:val="1"/>
          <w:numId w:val="18"/>
        </w:numPr>
        <w:tabs>
          <w:tab w:val="clear" w:pos="720"/>
        </w:tabs>
        <w:ind w:left="1080"/>
        <w:jc w:val="both"/>
      </w:pPr>
      <w:r w:rsidRPr="00D31C10">
        <w:t xml:space="preserve">The </w:t>
      </w:r>
      <w:r w:rsidR="00AF024E" w:rsidRPr="00D31C10">
        <w:t xml:space="preserve">Participant </w:t>
      </w:r>
      <w:r w:rsidRPr="00D31C10">
        <w:t>fails to convey or relinquish their interests in another home</w:t>
      </w:r>
      <w:r w:rsidR="000572F4" w:rsidRPr="00D31C10">
        <w:t xml:space="preserve">, </w:t>
      </w:r>
      <w:r w:rsidR="000572F4" w:rsidRPr="00D31C10">
        <w:rPr>
          <w:color w:val="000000"/>
        </w:rPr>
        <w:t>and restore the underlying lands to their original condition,</w:t>
      </w:r>
      <w:r w:rsidR="000572F4" w:rsidRPr="00D31C10">
        <w:t xml:space="preserve"> </w:t>
      </w:r>
      <w:r w:rsidRPr="00D31C10">
        <w:t xml:space="preserve">that </w:t>
      </w:r>
      <w:r w:rsidR="000572F4" w:rsidRPr="00D31C10">
        <w:t>are</w:t>
      </w:r>
      <w:r w:rsidR="00E27E76">
        <w:t xml:space="preserve"> </w:t>
      </w:r>
      <w:r w:rsidRPr="00D31C10">
        <w:t xml:space="preserve">subject to the Tribe’s regulatory authority within </w:t>
      </w:r>
      <w:r w:rsidR="000572F4" w:rsidRPr="00D31C10">
        <w:t>six (6) months</w:t>
      </w:r>
      <w:r w:rsidRPr="00D31C10">
        <w:t xml:space="preserve"> of executing the Use and Occupancy Agreement.</w:t>
      </w:r>
      <w:r w:rsidR="00BF1523">
        <w:t xml:space="preserve"> </w:t>
      </w:r>
    </w:p>
    <w:p w14:paraId="22E4C76D" w14:textId="77777777" w:rsidR="00AF024E" w:rsidRPr="00D31C10" w:rsidRDefault="00AF024E" w:rsidP="00D31C10">
      <w:pPr>
        <w:pStyle w:val="ListParagraph"/>
        <w:jc w:val="both"/>
      </w:pPr>
    </w:p>
    <w:p w14:paraId="12A3879F" w14:textId="0D3F37E8" w:rsidR="000A0CED" w:rsidRPr="00D31C10" w:rsidRDefault="00B55C48" w:rsidP="00D31C10">
      <w:pPr>
        <w:numPr>
          <w:ilvl w:val="1"/>
          <w:numId w:val="18"/>
        </w:numPr>
        <w:tabs>
          <w:tab w:val="clear" w:pos="720"/>
        </w:tabs>
        <w:ind w:left="1080"/>
        <w:jc w:val="both"/>
      </w:pPr>
      <w:r w:rsidRPr="00D31C10">
        <w:t xml:space="preserve">The </w:t>
      </w:r>
      <w:r w:rsidR="007526A9" w:rsidRPr="00D31C10">
        <w:t>Participant</w:t>
      </w:r>
      <w:r w:rsidRPr="00D31C10">
        <w:t xml:space="preserve"> fails to dispose of all ashes, garbage, </w:t>
      </w:r>
      <w:r w:rsidR="004874A7" w:rsidRPr="00D31C10">
        <w:t>rubbish,</w:t>
      </w:r>
      <w:r w:rsidRPr="00D31C10">
        <w:t xml:space="preserve"> and other waste from the home in a sanitary and safe manner or in violation of the Housekeeping Standards cited in th</w:t>
      </w:r>
      <w:r w:rsidR="00FA6B8B" w:rsidRPr="00D31C10">
        <w:t xml:space="preserve">e </w:t>
      </w:r>
      <w:r w:rsidR="00BF02CF" w:rsidRPr="00D31C10">
        <w:t xml:space="preserve">Admission </w:t>
      </w:r>
      <w:r w:rsidR="00E9662F" w:rsidRPr="00D31C10">
        <w:t>and Occupancy Policy</w:t>
      </w:r>
      <w:r w:rsidRPr="00D31C10">
        <w:t>.</w:t>
      </w:r>
    </w:p>
    <w:p w14:paraId="26969F47" w14:textId="77777777" w:rsidR="000A0CED" w:rsidRPr="00D31C10" w:rsidRDefault="000A0CED" w:rsidP="00D31C10">
      <w:pPr>
        <w:ind w:left="360"/>
        <w:jc w:val="both"/>
      </w:pPr>
    </w:p>
    <w:p w14:paraId="7B692953" w14:textId="1EFD01DC" w:rsidR="000A0CED" w:rsidRPr="00D31C10" w:rsidRDefault="00B55C48" w:rsidP="00D31C10">
      <w:pPr>
        <w:numPr>
          <w:ilvl w:val="1"/>
          <w:numId w:val="18"/>
        </w:numPr>
        <w:tabs>
          <w:tab w:val="clear" w:pos="720"/>
        </w:tabs>
        <w:ind w:left="1080"/>
        <w:jc w:val="both"/>
      </w:pPr>
      <w:r w:rsidRPr="00D31C10">
        <w:t xml:space="preserve">The </w:t>
      </w:r>
      <w:r w:rsidR="007526A9" w:rsidRPr="00D31C10">
        <w:t>Participant</w:t>
      </w:r>
      <w:r w:rsidRPr="00D31C10">
        <w:t xml:space="preserve">, any member of the </w:t>
      </w:r>
      <w:r w:rsidR="007526A9" w:rsidRPr="00D31C10">
        <w:t>Participant</w:t>
      </w:r>
      <w:r w:rsidRPr="00D31C10">
        <w:t>’s household, or any guest or other person who has been permitted to be on the premises destroys, defaces,</w:t>
      </w:r>
      <w:r w:rsidR="00E9662F" w:rsidRPr="00D31C10">
        <w:t xml:space="preserve"> </w:t>
      </w:r>
      <w:proofErr w:type="gramStart"/>
      <w:r w:rsidRPr="00D31C10">
        <w:t>damages</w:t>
      </w:r>
      <w:proofErr w:type="gramEnd"/>
      <w:r w:rsidRPr="00D31C10">
        <w:t xml:space="preserve"> or removes </w:t>
      </w:r>
      <w:r w:rsidR="00BF648C" w:rsidRPr="00D31C10">
        <w:t xml:space="preserve">a fixture of </w:t>
      </w:r>
      <w:r w:rsidRPr="00D31C10">
        <w:t>the home or any part of the home.</w:t>
      </w:r>
    </w:p>
    <w:p w14:paraId="0C6360BF" w14:textId="77777777" w:rsidR="00BF648C" w:rsidRPr="00D31C10" w:rsidRDefault="00BF648C" w:rsidP="00D31C10">
      <w:pPr>
        <w:pStyle w:val="ListParagraph"/>
        <w:jc w:val="both"/>
      </w:pPr>
    </w:p>
    <w:p w14:paraId="558D7F93" w14:textId="77777777" w:rsidR="000A0CED" w:rsidRPr="00D31C10" w:rsidRDefault="00581BF0" w:rsidP="00D31C10">
      <w:pPr>
        <w:numPr>
          <w:ilvl w:val="1"/>
          <w:numId w:val="18"/>
        </w:numPr>
        <w:tabs>
          <w:tab w:val="clear" w:pos="720"/>
        </w:tabs>
        <w:ind w:left="1080"/>
        <w:jc w:val="both"/>
      </w:pPr>
      <w:r w:rsidRPr="00D31C10">
        <w:t xml:space="preserve">The </w:t>
      </w:r>
      <w:r w:rsidR="007526A9" w:rsidRPr="00D31C10">
        <w:t>Participant</w:t>
      </w:r>
      <w:r w:rsidRPr="00D31C10">
        <w:t xml:space="preserve">, any member of the </w:t>
      </w:r>
      <w:r w:rsidR="007526A9" w:rsidRPr="00D31C10">
        <w:t>Participant</w:t>
      </w:r>
      <w:r w:rsidRPr="00D31C10">
        <w:t xml:space="preserve">’s household, or any guest or other person who has been permitted to be on the premises by the </w:t>
      </w:r>
      <w:r w:rsidR="007526A9" w:rsidRPr="00D31C10">
        <w:t>Participant</w:t>
      </w:r>
      <w:r w:rsidRPr="00D31C10">
        <w:t xml:space="preserve"> fails to use any </w:t>
      </w:r>
      <w:r w:rsidRPr="00D31C10">
        <w:lastRenderedPageBreak/>
        <w:t>electrical, plumbing, sanitary, heating, ventilating, air-conditioning</w:t>
      </w:r>
      <w:r w:rsidR="00BF648C" w:rsidRPr="00D31C10">
        <w:t>,</w:t>
      </w:r>
      <w:r w:rsidRPr="00D31C10">
        <w:t xml:space="preserve"> or other facilities or appurtenances in a reasonable manner.</w:t>
      </w:r>
    </w:p>
    <w:p w14:paraId="30640717" w14:textId="77777777" w:rsidR="000A0CED" w:rsidRPr="00D31C10" w:rsidRDefault="000A0CED" w:rsidP="00D31C10">
      <w:pPr>
        <w:ind w:left="360"/>
        <w:jc w:val="both"/>
      </w:pPr>
    </w:p>
    <w:p w14:paraId="0870CB49" w14:textId="6B3D1429" w:rsidR="000A0CED" w:rsidRPr="00D31C10" w:rsidRDefault="00581BF0" w:rsidP="00D31C10">
      <w:pPr>
        <w:numPr>
          <w:ilvl w:val="1"/>
          <w:numId w:val="18"/>
        </w:numPr>
        <w:tabs>
          <w:tab w:val="clear" w:pos="720"/>
        </w:tabs>
        <w:ind w:left="1080"/>
        <w:jc w:val="both"/>
      </w:pPr>
      <w:r w:rsidRPr="00D31C10">
        <w:t xml:space="preserve">The </w:t>
      </w:r>
      <w:r w:rsidR="007526A9" w:rsidRPr="00D31C10">
        <w:t>Participant</w:t>
      </w:r>
      <w:r w:rsidRPr="00D31C10">
        <w:t xml:space="preserve">, any member of the </w:t>
      </w:r>
      <w:r w:rsidR="007526A9" w:rsidRPr="00D31C10">
        <w:t>Participant</w:t>
      </w:r>
      <w:r w:rsidRPr="00D31C10">
        <w:t xml:space="preserve">’s household, or any guest or other person who has been permitted to be on the premises by the </w:t>
      </w:r>
      <w:r w:rsidR="007526A9" w:rsidRPr="00D31C10">
        <w:t>Participant</w:t>
      </w:r>
      <w:r w:rsidR="000A0CED" w:rsidRPr="00D31C10">
        <w:t xml:space="preserve"> engages in any </w:t>
      </w:r>
      <w:r w:rsidR="00BF648C" w:rsidRPr="00D31C10">
        <w:t xml:space="preserve">criminal activity or other </w:t>
      </w:r>
      <w:r w:rsidR="000A0CED" w:rsidRPr="00D31C10">
        <w:t>activity t</w:t>
      </w:r>
      <w:r w:rsidRPr="00D31C10">
        <w:t xml:space="preserve">hat threatens the health or safety of any other person while on or near the </w:t>
      </w:r>
      <w:r w:rsidR="007526A9" w:rsidRPr="00D31C10">
        <w:t>Participant</w:t>
      </w:r>
      <w:r w:rsidRPr="00D31C10">
        <w:t>’s premises.</w:t>
      </w:r>
      <w:r w:rsidR="00BF1523">
        <w:t xml:space="preserve"> </w:t>
      </w:r>
    </w:p>
    <w:p w14:paraId="6A335F65" w14:textId="77777777" w:rsidR="000A0CED" w:rsidRPr="00D31C10" w:rsidRDefault="000A0CED" w:rsidP="00D31C10">
      <w:pPr>
        <w:ind w:left="360"/>
        <w:jc w:val="both"/>
      </w:pPr>
    </w:p>
    <w:p w14:paraId="4FDFA884" w14:textId="77777777" w:rsidR="000A0CED" w:rsidRPr="00D31C10" w:rsidRDefault="00581BF0" w:rsidP="00D31C10">
      <w:pPr>
        <w:numPr>
          <w:ilvl w:val="1"/>
          <w:numId w:val="18"/>
        </w:numPr>
        <w:tabs>
          <w:tab w:val="clear" w:pos="720"/>
        </w:tabs>
        <w:ind w:left="1080"/>
        <w:jc w:val="both"/>
      </w:pPr>
      <w:r w:rsidRPr="00D31C10">
        <w:t xml:space="preserve">The </w:t>
      </w:r>
      <w:r w:rsidR="007526A9" w:rsidRPr="00D31C10">
        <w:t>Participant</w:t>
      </w:r>
      <w:r w:rsidRPr="00D31C10">
        <w:t xml:space="preserve"> maintains or allows any condition which threatens the health or safety of persons who are members of the </w:t>
      </w:r>
      <w:r w:rsidR="007526A9" w:rsidRPr="00D31C10">
        <w:t>Participant</w:t>
      </w:r>
      <w:r w:rsidRPr="00D31C10">
        <w:t>’s household</w:t>
      </w:r>
      <w:r w:rsidR="00E9662F" w:rsidRPr="00D31C10">
        <w:t xml:space="preserve"> or</w:t>
      </w:r>
      <w:r w:rsidRPr="00D31C10">
        <w:t xml:space="preserve"> persons residing in the vicinity of the </w:t>
      </w:r>
      <w:r w:rsidR="007526A9" w:rsidRPr="00D31C10">
        <w:t>Participant</w:t>
      </w:r>
      <w:r w:rsidRPr="00D31C10">
        <w:t xml:space="preserve"> or any member of the public.</w:t>
      </w:r>
    </w:p>
    <w:p w14:paraId="5250AF56" w14:textId="77777777" w:rsidR="000A0CED" w:rsidRPr="00D31C10" w:rsidRDefault="000A0CED" w:rsidP="00D31C10">
      <w:pPr>
        <w:ind w:left="360"/>
        <w:jc w:val="both"/>
      </w:pPr>
    </w:p>
    <w:p w14:paraId="7C6358D8" w14:textId="77777777" w:rsidR="000A0CED" w:rsidRPr="00D31C10" w:rsidRDefault="00581BF0" w:rsidP="00D31C10">
      <w:pPr>
        <w:numPr>
          <w:ilvl w:val="1"/>
          <w:numId w:val="18"/>
        </w:numPr>
        <w:tabs>
          <w:tab w:val="clear" w:pos="720"/>
        </w:tabs>
        <w:ind w:left="1080"/>
        <w:jc w:val="both"/>
      </w:pPr>
      <w:r w:rsidRPr="00D31C10">
        <w:t xml:space="preserve">The </w:t>
      </w:r>
      <w:r w:rsidR="007526A9" w:rsidRPr="00D31C10">
        <w:t>Participant</w:t>
      </w:r>
      <w:r w:rsidRPr="00D31C10">
        <w:t xml:space="preserve"> fails to provide needed repairs or necessary maintenance to the </w:t>
      </w:r>
      <w:r w:rsidR="00383BED" w:rsidRPr="00D31C10">
        <w:t xml:space="preserve">home or </w:t>
      </w:r>
      <w:r w:rsidR="000A0CED" w:rsidRPr="00D31C10">
        <w:t>f</w:t>
      </w:r>
      <w:r w:rsidR="00383BED" w:rsidRPr="00D31C10">
        <w:t>ails to keep and use the home in a clean and safe condition.</w:t>
      </w:r>
    </w:p>
    <w:p w14:paraId="0A54582C" w14:textId="77777777" w:rsidR="000A0CED" w:rsidRPr="00D31C10" w:rsidRDefault="000A0CED" w:rsidP="00D31C10">
      <w:pPr>
        <w:ind w:left="360"/>
        <w:jc w:val="both"/>
      </w:pPr>
    </w:p>
    <w:p w14:paraId="60C753A5" w14:textId="77777777" w:rsidR="000A0CED" w:rsidRPr="00D31C10" w:rsidRDefault="00383BED" w:rsidP="00D31C10">
      <w:pPr>
        <w:numPr>
          <w:ilvl w:val="1"/>
          <w:numId w:val="18"/>
        </w:numPr>
        <w:tabs>
          <w:tab w:val="clear" w:pos="720"/>
        </w:tabs>
        <w:ind w:left="1080"/>
        <w:jc w:val="both"/>
      </w:pPr>
      <w:r w:rsidRPr="00D31C10">
        <w:t xml:space="preserve">The </w:t>
      </w:r>
      <w:r w:rsidR="007526A9" w:rsidRPr="00D31C10">
        <w:t>Participant</w:t>
      </w:r>
      <w:r w:rsidRPr="00D31C10">
        <w:t xml:space="preserve"> fails to comply with the policies and the rules and regulations of the </w:t>
      </w:r>
      <w:r w:rsidR="00ED6E8E" w:rsidRPr="00D31C10">
        <w:t>CHA</w:t>
      </w:r>
      <w:r w:rsidRPr="00D31C10">
        <w:t xml:space="preserve"> as now in effect or as hereafter amended.</w:t>
      </w:r>
    </w:p>
    <w:p w14:paraId="59E0BB9A" w14:textId="77777777" w:rsidR="000A0CED" w:rsidRPr="00D31C10" w:rsidRDefault="000A0CED" w:rsidP="00D31C10">
      <w:pPr>
        <w:ind w:left="360"/>
        <w:jc w:val="both"/>
      </w:pPr>
    </w:p>
    <w:p w14:paraId="1D89FAE8" w14:textId="77777777" w:rsidR="000A0CED" w:rsidRPr="00D31C10" w:rsidRDefault="00383BED" w:rsidP="00D31C10">
      <w:pPr>
        <w:numPr>
          <w:ilvl w:val="1"/>
          <w:numId w:val="18"/>
        </w:numPr>
        <w:tabs>
          <w:tab w:val="clear" w:pos="720"/>
        </w:tabs>
        <w:ind w:left="1080"/>
        <w:jc w:val="both"/>
      </w:pPr>
      <w:r w:rsidRPr="00D31C10">
        <w:t xml:space="preserve">The </w:t>
      </w:r>
      <w:r w:rsidR="007526A9" w:rsidRPr="00D31C10">
        <w:t>Participant</w:t>
      </w:r>
      <w:r w:rsidRPr="00D31C10">
        <w:t xml:space="preserve"> fails to comply with or abide by any agreement entered into between the </w:t>
      </w:r>
      <w:r w:rsidR="00ED6E8E" w:rsidRPr="00D31C10">
        <w:t>CHA</w:t>
      </w:r>
      <w:r w:rsidRPr="00D31C10">
        <w:t xml:space="preserve"> and the </w:t>
      </w:r>
      <w:r w:rsidR="007526A9" w:rsidRPr="00D31C10">
        <w:t>Participant</w:t>
      </w:r>
      <w:r w:rsidRPr="00D31C10">
        <w:t xml:space="preserve"> to cure a breach or default under th</w:t>
      </w:r>
      <w:r w:rsidR="00761626" w:rsidRPr="00D31C10">
        <w:t>is Policy or the</w:t>
      </w:r>
      <w:r w:rsidRPr="00D31C10">
        <w:t xml:space="preserve"> Use &amp; Occupancy Agreement </w:t>
      </w:r>
      <w:r w:rsidR="00C02A79" w:rsidRPr="00D31C10">
        <w:t>or</w:t>
      </w:r>
      <w:r w:rsidRPr="00D31C10">
        <w:t xml:space="preserve"> fails to comply with or abide by any decision on an appeal filed by the </w:t>
      </w:r>
      <w:r w:rsidR="007526A9" w:rsidRPr="00D31C10">
        <w:t>Participant</w:t>
      </w:r>
      <w:r w:rsidRPr="00D31C10">
        <w:t xml:space="preserve"> in which terms or conditions are imposed on the </w:t>
      </w:r>
      <w:r w:rsidR="007526A9" w:rsidRPr="00D31C10">
        <w:t>Participant</w:t>
      </w:r>
      <w:r w:rsidRPr="00D31C10">
        <w:t xml:space="preserve"> for the cure of a breach or default under the Use &amp; Occupancy Agreement and the </w:t>
      </w:r>
      <w:r w:rsidR="0017556B" w:rsidRPr="00D31C10">
        <w:t>ROOP</w:t>
      </w:r>
      <w:r w:rsidR="00F51CA9" w:rsidRPr="00D31C10">
        <w:t xml:space="preserve"> Program </w:t>
      </w:r>
      <w:r w:rsidRPr="00D31C10">
        <w:t>Polic</w:t>
      </w:r>
      <w:r w:rsidR="00F51CA9" w:rsidRPr="00D31C10">
        <w:t>y</w:t>
      </w:r>
      <w:r w:rsidRPr="00D31C10">
        <w:t>.</w:t>
      </w:r>
    </w:p>
    <w:p w14:paraId="516B68B4" w14:textId="77777777" w:rsidR="00BA2F53" w:rsidRPr="00D31C10" w:rsidRDefault="00BA2F53" w:rsidP="00D31C10">
      <w:pPr>
        <w:ind w:left="1440" w:hanging="1440"/>
        <w:jc w:val="both"/>
        <w:rPr>
          <w:b/>
        </w:rPr>
      </w:pPr>
    </w:p>
    <w:p w14:paraId="209C93BD" w14:textId="7B3C63DE" w:rsidR="00383BED" w:rsidRPr="00D31C10" w:rsidRDefault="00383BED" w:rsidP="00BE65C9">
      <w:pPr>
        <w:jc w:val="center"/>
        <w:outlineLvl w:val="0"/>
        <w:rPr>
          <w:b/>
        </w:rPr>
      </w:pPr>
      <w:bookmarkStart w:id="165" w:name="_Toc94621188"/>
      <w:r w:rsidRPr="00D31C10">
        <w:rPr>
          <w:b/>
        </w:rPr>
        <w:t>SECTION 3</w:t>
      </w:r>
      <w:r w:rsidR="0017556B" w:rsidRPr="00D31C10">
        <w:rPr>
          <w:b/>
        </w:rPr>
        <w:t>5</w:t>
      </w:r>
      <w:r w:rsidR="007B02E5" w:rsidRPr="00D31C10">
        <w:rPr>
          <w:b/>
        </w:rPr>
        <w:t>:</w:t>
      </w:r>
      <w:r w:rsidR="00BF1523">
        <w:rPr>
          <w:b/>
        </w:rPr>
        <w:t xml:space="preserve"> </w:t>
      </w:r>
      <w:r w:rsidRPr="00D31C10">
        <w:rPr>
          <w:b/>
        </w:rPr>
        <w:t>NOTICES</w:t>
      </w:r>
      <w:bookmarkEnd w:id="165"/>
    </w:p>
    <w:p w14:paraId="31DC850A" w14:textId="77777777" w:rsidR="00535EF8" w:rsidRPr="00D31C10" w:rsidRDefault="00535EF8" w:rsidP="00D31C10">
      <w:pPr>
        <w:jc w:val="both"/>
      </w:pPr>
    </w:p>
    <w:p w14:paraId="73E8A021" w14:textId="7DD76F27" w:rsidR="00383BED" w:rsidRPr="00D31C10" w:rsidRDefault="002B5CFA" w:rsidP="00D31C10">
      <w:pPr>
        <w:jc w:val="both"/>
      </w:pPr>
      <w:r w:rsidRPr="00D31C10">
        <w:t xml:space="preserve">Any notices or demand to be given, served, or made shall be validly and sufficiently given, served, or made, if from the </w:t>
      </w:r>
      <w:r w:rsidR="00ED6E8E" w:rsidRPr="00D31C10">
        <w:t>CHA</w:t>
      </w:r>
      <w:r w:rsidRPr="00D31C10">
        <w:t xml:space="preserve"> to the </w:t>
      </w:r>
      <w:r w:rsidR="007526A9" w:rsidRPr="00D31C10">
        <w:t>Participant</w:t>
      </w:r>
      <w:r w:rsidRPr="00D31C10">
        <w:t>, if the same is deposited in the United States mail by certified mail, return receipt</w:t>
      </w:r>
      <w:r w:rsidR="00706E35" w:rsidRPr="00D31C10">
        <w:t xml:space="preserve"> requested</w:t>
      </w:r>
      <w:r w:rsidRPr="00D31C10">
        <w:t xml:space="preserve">, postage prepaid, </w:t>
      </w:r>
      <w:r w:rsidR="00706E35" w:rsidRPr="00D31C10">
        <w:t xml:space="preserve">and </w:t>
      </w:r>
      <w:r w:rsidRPr="00D31C10">
        <w:t xml:space="preserve">addressed to the </w:t>
      </w:r>
      <w:r w:rsidR="007526A9" w:rsidRPr="00D31C10">
        <w:t>Participant</w:t>
      </w:r>
      <w:r w:rsidRPr="00D31C10">
        <w:t xml:space="preserve"> at:</w:t>
      </w:r>
      <w:r w:rsidR="00BF1523">
        <w:rPr>
          <w:u w:val="single"/>
        </w:rPr>
        <w:t xml:space="preserve">                    </w:t>
      </w:r>
      <w:r w:rsidR="00395F4D" w:rsidRPr="00D31C10">
        <w:rPr>
          <w:u w:val="single"/>
        </w:rPr>
        <w:t>_____________________________</w:t>
      </w:r>
      <w:r w:rsidRPr="00D31C10">
        <w:t xml:space="preserve">; and, if from the </w:t>
      </w:r>
      <w:r w:rsidR="007526A9" w:rsidRPr="00D31C10">
        <w:t>Participant</w:t>
      </w:r>
      <w:r w:rsidRPr="00D31C10">
        <w:t xml:space="preserve"> to the </w:t>
      </w:r>
      <w:r w:rsidR="00ED6E8E" w:rsidRPr="00D31C10">
        <w:t>CHA</w:t>
      </w:r>
      <w:r w:rsidRPr="00D31C10">
        <w:t>, if the same is deposited in the United States Mail by certified mail, return receipt</w:t>
      </w:r>
      <w:r w:rsidR="00706E35" w:rsidRPr="00D31C10">
        <w:t xml:space="preserve"> requested</w:t>
      </w:r>
      <w:r w:rsidRPr="00D31C10">
        <w:t xml:space="preserve">, postage prepaid, </w:t>
      </w:r>
      <w:r w:rsidR="00706E35" w:rsidRPr="00D31C10">
        <w:t xml:space="preserve">and </w:t>
      </w:r>
      <w:r w:rsidRPr="00D31C10">
        <w:t xml:space="preserve">addressed to the </w:t>
      </w:r>
      <w:r w:rsidR="00ED6E8E" w:rsidRPr="00D31C10">
        <w:t>CHA</w:t>
      </w:r>
      <w:r w:rsidRPr="00D31C10">
        <w:t xml:space="preserve"> at: </w:t>
      </w:r>
      <w:r w:rsidR="00E75A3C" w:rsidRPr="00D31C10">
        <w:rPr>
          <w:u w:val="single"/>
        </w:rPr>
        <w:t>_____________________________</w:t>
      </w:r>
      <w:r w:rsidRPr="00D31C10">
        <w:t>.</w:t>
      </w:r>
      <w:r w:rsidR="00BF1523">
        <w:t xml:space="preserve"> </w:t>
      </w:r>
      <w:r w:rsidR="002F156C" w:rsidRPr="00D31C10">
        <w:t xml:space="preserve">The service of such notice shall be deemed complete by the deposit thereof in the United States Mail </w:t>
      </w:r>
      <w:r w:rsidR="00706E35" w:rsidRPr="00D31C10">
        <w:t>in the manner described in this section.</w:t>
      </w:r>
      <w:r w:rsidR="00BF1523">
        <w:t xml:space="preserve">  </w:t>
      </w:r>
      <w:r w:rsidR="002F156C" w:rsidRPr="00D31C10">
        <w:t xml:space="preserve">Either party may by notice to the other in writing, designate a different </w:t>
      </w:r>
      <w:r w:rsidR="00706E35" w:rsidRPr="00D31C10">
        <w:t xml:space="preserve">address </w:t>
      </w:r>
      <w:r w:rsidR="002F156C" w:rsidRPr="00D31C10">
        <w:t>to which notices shall be sent.</w:t>
      </w:r>
    </w:p>
    <w:p w14:paraId="3E54077A" w14:textId="77777777" w:rsidR="00BA2F53" w:rsidRPr="00D31C10" w:rsidRDefault="00BA2F53" w:rsidP="00D31C10">
      <w:pPr>
        <w:ind w:left="1440" w:hanging="1440"/>
        <w:jc w:val="both"/>
        <w:rPr>
          <w:b/>
        </w:rPr>
      </w:pPr>
    </w:p>
    <w:p w14:paraId="38AFA5F8" w14:textId="4CD027A0" w:rsidR="002F156C" w:rsidRPr="00D31C10" w:rsidRDefault="002F156C" w:rsidP="00BE65C9">
      <w:pPr>
        <w:jc w:val="center"/>
        <w:outlineLvl w:val="0"/>
        <w:rPr>
          <w:b/>
        </w:rPr>
      </w:pPr>
      <w:bookmarkStart w:id="166" w:name="_Toc94621189"/>
      <w:r w:rsidRPr="00D31C10">
        <w:rPr>
          <w:b/>
        </w:rPr>
        <w:t xml:space="preserve">SECTION </w:t>
      </w:r>
      <w:r w:rsidR="00657044" w:rsidRPr="00D31C10">
        <w:rPr>
          <w:b/>
        </w:rPr>
        <w:t>3</w:t>
      </w:r>
      <w:r w:rsidR="0017556B" w:rsidRPr="00D31C10">
        <w:rPr>
          <w:b/>
        </w:rPr>
        <w:t>6</w:t>
      </w:r>
      <w:r w:rsidRPr="00D31C10">
        <w:rPr>
          <w:b/>
        </w:rPr>
        <w:t>:</w:t>
      </w:r>
      <w:r w:rsidR="00BF1523">
        <w:rPr>
          <w:b/>
        </w:rPr>
        <w:t xml:space="preserve"> </w:t>
      </w:r>
      <w:r w:rsidRPr="00D31C10">
        <w:rPr>
          <w:b/>
        </w:rPr>
        <w:t>WAIVERS</w:t>
      </w:r>
      <w:bookmarkEnd w:id="166"/>
    </w:p>
    <w:p w14:paraId="457EDBFB" w14:textId="77777777" w:rsidR="00BA2F53" w:rsidRPr="00D31C10" w:rsidRDefault="002F156C" w:rsidP="00D31C10">
      <w:pPr>
        <w:tabs>
          <w:tab w:val="left" w:pos="1440"/>
        </w:tabs>
        <w:jc w:val="both"/>
      </w:pPr>
      <w:r w:rsidRPr="00D31C10">
        <w:t xml:space="preserve"> </w:t>
      </w:r>
    </w:p>
    <w:p w14:paraId="2ECA1190" w14:textId="026EEECE" w:rsidR="00AA73A8" w:rsidRPr="00D31C10" w:rsidRDefault="002F156C" w:rsidP="00186CBE">
      <w:pPr>
        <w:tabs>
          <w:tab w:val="left" w:pos="1440"/>
        </w:tabs>
        <w:jc w:val="both"/>
      </w:pPr>
      <w:r w:rsidRPr="00D31C10">
        <w:t xml:space="preserve">No waiver by the </w:t>
      </w:r>
      <w:r w:rsidR="00ED6E8E" w:rsidRPr="00D31C10">
        <w:t>CHA</w:t>
      </w:r>
      <w:r w:rsidRPr="00D31C10">
        <w:t xml:space="preserve"> of any term, covenant</w:t>
      </w:r>
      <w:r w:rsidR="00E75A3C" w:rsidRPr="00D31C10">
        <w:t>,</w:t>
      </w:r>
      <w:r w:rsidRPr="00D31C10">
        <w:t xml:space="preserve"> or condition of this Polic</w:t>
      </w:r>
      <w:r w:rsidR="003063AB" w:rsidRPr="00D31C10">
        <w:t>y</w:t>
      </w:r>
      <w:r w:rsidRPr="00D31C10">
        <w:t xml:space="preserve"> shall be construed as a continuing waiver thereof, nor a waiver of any other term, covenant, or condition of this Policy.</w:t>
      </w:r>
      <w:r w:rsidR="00BF1523">
        <w:t xml:space="preserve"> </w:t>
      </w:r>
      <w:r w:rsidRPr="00D31C10">
        <w:t xml:space="preserve">Each and every default on the part of the </w:t>
      </w:r>
      <w:r w:rsidR="007526A9" w:rsidRPr="00D31C10">
        <w:t>Participant</w:t>
      </w:r>
      <w:r w:rsidRPr="00D31C10">
        <w:t xml:space="preserve"> shall be considered a separate and a new breach of the Policy, irrespective of whether or not other defaults exist at that time.</w:t>
      </w:r>
      <w:r w:rsidR="00BF1523">
        <w:t xml:space="preserve"> </w:t>
      </w:r>
    </w:p>
    <w:sectPr w:rsidR="00AA73A8" w:rsidRPr="00D31C10" w:rsidSect="00D31C10">
      <w:footerReference w:type="default" r:id="rId11"/>
      <w:pgSz w:w="12240" w:h="15840"/>
      <w:pgMar w:top="1440" w:right="1440" w:bottom="1440" w:left="1440" w:header="1440" w:footer="6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EA5F" w14:textId="77777777" w:rsidR="00971165" w:rsidRDefault="00971165">
      <w:r>
        <w:separator/>
      </w:r>
    </w:p>
  </w:endnote>
  <w:endnote w:type="continuationSeparator" w:id="0">
    <w:p w14:paraId="011230BC" w14:textId="77777777" w:rsidR="00971165" w:rsidRDefault="0097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3C29" w14:textId="77777777" w:rsidR="00E13005" w:rsidRPr="00D31C10" w:rsidRDefault="00E13005" w:rsidP="00D3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EE85" w14:textId="77777777" w:rsidR="008D080F" w:rsidRDefault="008D080F" w:rsidP="00D31C1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865439"/>
      <w:docPartObj>
        <w:docPartGallery w:val="Page Numbers (Bottom of Page)"/>
        <w:docPartUnique/>
      </w:docPartObj>
    </w:sdtPr>
    <w:sdtEndPr>
      <w:rPr>
        <w:noProof/>
      </w:rPr>
    </w:sdtEndPr>
    <w:sdtContent>
      <w:p w14:paraId="57AF1121" w14:textId="3B7394F9" w:rsidR="007125BB" w:rsidRDefault="007125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D7754F" w14:textId="77777777" w:rsidR="007125BB" w:rsidRPr="00D31C10" w:rsidRDefault="007125BB" w:rsidP="00D31C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11839"/>
      <w:docPartObj>
        <w:docPartGallery w:val="Page Numbers (Bottom of Page)"/>
        <w:docPartUnique/>
      </w:docPartObj>
    </w:sdtPr>
    <w:sdtEndPr>
      <w:rPr>
        <w:noProof/>
      </w:rPr>
    </w:sdtEndPr>
    <w:sdtContent>
      <w:p w14:paraId="6DE1FE8A" w14:textId="77777777" w:rsidR="007125BB" w:rsidRDefault="007125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EED338" w14:textId="77777777" w:rsidR="007125BB" w:rsidRPr="00D31C10" w:rsidRDefault="007125BB" w:rsidP="00D31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CF35" w14:textId="77777777" w:rsidR="00971165" w:rsidRDefault="00971165">
      <w:r>
        <w:separator/>
      </w:r>
    </w:p>
  </w:footnote>
  <w:footnote w:type="continuationSeparator" w:id="0">
    <w:p w14:paraId="35132F0C" w14:textId="77777777" w:rsidR="00971165" w:rsidRDefault="00971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70"/>
    <w:multiLevelType w:val="hybridMultilevel"/>
    <w:tmpl w:val="46E29B9C"/>
    <w:lvl w:ilvl="0" w:tplc="46F806F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665F8"/>
    <w:multiLevelType w:val="hybridMultilevel"/>
    <w:tmpl w:val="A87085B8"/>
    <w:lvl w:ilvl="0" w:tplc="11A407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8500E5"/>
    <w:multiLevelType w:val="hybridMultilevel"/>
    <w:tmpl w:val="DF6CEF30"/>
    <w:lvl w:ilvl="0" w:tplc="6FB86D6A">
      <w:start w:val="5"/>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A12BF3"/>
    <w:multiLevelType w:val="hybridMultilevel"/>
    <w:tmpl w:val="A57872FC"/>
    <w:lvl w:ilvl="0" w:tplc="EE1AFC74">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F020E"/>
    <w:multiLevelType w:val="hybridMultilevel"/>
    <w:tmpl w:val="302C72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E3CE0"/>
    <w:multiLevelType w:val="hybridMultilevel"/>
    <w:tmpl w:val="58E607C6"/>
    <w:lvl w:ilvl="0" w:tplc="60B68B8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794067"/>
    <w:multiLevelType w:val="hybridMultilevel"/>
    <w:tmpl w:val="48B227FC"/>
    <w:lvl w:ilvl="0" w:tplc="D5CEEE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F78FD"/>
    <w:multiLevelType w:val="multilevel"/>
    <w:tmpl w:val="68E22AF0"/>
    <w:lvl w:ilvl="0">
      <w:start w:val="2"/>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7"/>
      <w:numFmt w:val="decimal"/>
      <w:lvlText w:val="%2."/>
      <w:lvlJc w:val="left"/>
      <w:pPr>
        <w:tabs>
          <w:tab w:val="num" w:pos="720"/>
        </w:tabs>
        <w:ind w:left="1080" w:hanging="360"/>
      </w:pPr>
      <w:rPr>
        <w:rFonts w:ascii="Times New Roman" w:hAnsi="Times New Roman" w:hint="default"/>
        <w:b/>
        <w:i w:val="0"/>
        <w:sz w:val="24"/>
        <w:szCs w:val="24"/>
      </w:rPr>
    </w:lvl>
    <w:lvl w:ilvl="2">
      <w:start w:val="2"/>
      <w:numFmt w:val="decimal"/>
      <w:lvlText w:val="%3."/>
      <w:lvlJc w:val="left"/>
      <w:pPr>
        <w:tabs>
          <w:tab w:val="num" w:pos="1080"/>
        </w:tabs>
        <w:ind w:left="1440" w:hanging="360"/>
      </w:pPr>
      <w:rPr>
        <w:rFonts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8AD7A0E"/>
    <w:multiLevelType w:val="hybridMultilevel"/>
    <w:tmpl w:val="92B6E7BC"/>
    <w:lvl w:ilvl="0" w:tplc="DE609396">
      <w:start w:val="2"/>
      <w:numFmt w:val="upperLetter"/>
      <w:lvlText w:val="%1."/>
      <w:lvlJc w:val="left"/>
      <w:pPr>
        <w:ind w:left="720" w:hanging="360"/>
      </w:pPr>
      <w:rPr>
        <w:rFonts w:hint="default"/>
        <w:b w:val="0"/>
        <w:bCs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D2173"/>
    <w:multiLevelType w:val="multilevel"/>
    <w:tmpl w:val="26A607E0"/>
    <w:lvl w:ilvl="0">
      <w:start w:val="3"/>
      <w:numFmt w:val="decimal"/>
      <w:lvlText w:val="%1."/>
      <w:lvlJc w:val="left"/>
      <w:pPr>
        <w:tabs>
          <w:tab w:val="num" w:pos="720"/>
        </w:tabs>
        <w:ind w:left="1080" w:hanging="360"/>
      </w:pPr>
      <w:rPr>
        <w:rFonts w:ascii="Arial" w:hAnsi="Arial" w:cs="Arial" w:hint="default"/>
        <w:b w:val="0"/>
        <w:i w:val="0"/>
        <w:strike w:val="0"/>
        <w:dstrike w:val="0"/>
        <w:color w:val="auto"/>
        <w:sz w:val="24"/>
        <w:szCs w:val="24"/>
      </w:rPr>
    </w:lvl>
    <w:lvl w:ilvl="1">
      <w:start w:val="1"/>
      <w:numFmt w:val="bullet"/>
      <w:lvlText w:val=""/>
      <w:lvlJc w:val="left"/>
      <w:pPr>
        <w:tabs>
          <w:tab w:val="num" w:pos="1080"/>
        </w:tabs>
        <w:ind w:left="1440" w:hanging="360"/>
      </w:pPr>
      <w:rPr>
        <w:rFonts w:ascii="Symbol" w:hAnsi="Symbol" w:hint="default"/>
        <w:b/>
        <w:bCs/>
        <w:i w:val="0"/>
        <w:caps/>
        <w:strike w:val="0"/>
        <w:dstrike w:val="0"/>
        <w:vanish w:val="0"/>
        <w:sz w:val="24"/>
        <w:szCs w:val="24"/>
        <w:vertAlign w:val="baseline"/>
      </w:rPr>
    </w:lvl>
    <w:lvl w:ilvl="2">
      <w:start w:val="1"/>
      <w:numFmt w:val="lowerLetter"/>
      <w:lvlText w:val="%3."/>
      <w:lvlJc w:val="left"/>
      <w:pPr>
        <w:tabs>
          <w:tab w:val="num" w:pos="1440"/>
        </w:tabs>
        <w:ind w:left="1800" w:hanging="360"/>
      </w:pPr>
      <w:rPr>
        <w:rFonts w:ascii="Times New Roman" w:hAnsi="Times New Roman" w:hint="default"/>
        <w:b/>
        <w:i w:val="0"/>
        <w:sz w:val="24"/>
        <w:szCs w:val="24"/>
      </w:rPr>
    </w:lvl>
    <w:lvl w:ilvl="3">
      <w:start w:val="1"/>
      <w:numFmt w:val="decimal"/>
      <w:lvlText w:val="(%4)"/>
      <w:lvlJc w:val="left"/>
      <w:pPr>
        <w:tabs>
          <w:tab w:val="num" w:pos="1800"/>
        </w:tabs>
        <w:ind w:left="1800" w:hanging="360"/>
      </w:pPr>
      <w:rPr>
        <w:rFonts w:ascii="Times New Roman" w:hAnsi="Times New Roman" w:hint="default"/>
        <w:b/>
        <w:i w:val="0"/>
        <w:sz w:val="24"/>
        <w:szCs w:val="24"/>
      </w:rPr>
    </w:lvl>
    <w:lvl w:ilvl="4">
      <w:start w:val="1"/>
      <w:numFmt w:val="lowerRoman"/>
      <w:lvlText w:val="(%5)"/>
      <w:lvlJc w:val="left"/>
      <w:pPr>
        <w:tabs>
          <w:tab w:val="num" w:pos="2160"/>
        </w:tabs>
        <w:ind w:left="2160" w:hanging="360"/>
      </w:pPr>
      <w:rPr>
        <w:rFonts w:ascii="Times New Roman" w:hAnsi="Times New Roman" w:hint="default"/>
        <w:b/>
        <w:i w:val="0"/>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9AC3598"/>
    <w:multiLevelType w:val="hybridMultilevel"/>
    <w:tmpl w:val="A3D25C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B15683F"/>
    <w:multiLevelType w:val="hybridMultilevel"/>
    <w:tmpl w:val="E6A85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8B54BE"/>
    <w:multiLevelType w:val="hybridMultilevel"/>
    <w:tmpl w:val="675A57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087BCF"/>
    <w:multiLevelType w:val="hybridMultilevel"/>
    <w:tmpl w:val="17104194"/>
    <w:lvl w:ilvl="0" w:tplc="3664FFF6">
      <w:start w:val="2"/>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A6C1B"/>
    <w:multiLevelType w:val="hybridMultilevel"/>
    <w:tmpl w:val="CB04D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C12C2"/>
    <w:multiLevelType w:val="hybridMultilevel"/>
    <w:tmpl w:val="D6AE7958"/>
    <w:lvl w:ilvl="0" w:tplc="9072CE1A">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82AA4"/>
    <w:multiLevelType w:val="hybridMultilevel"/>
    <w:tmpl w:val="A2ECA6FE"/>
    <w:lvl w:ilvl="0" w:tplc="D084D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8C2BED"/>
    <w:multiLevelType w:val="multilevel"/>
    <w:tmpl w:val="541E7B10"/>
    <w:lvl w:ilvl="0">
      <w:start w:val="1"/>
      <w:numFmt w:val="upperLetter"/>
      <w:lvlText w:val="%1."/>
      <w:lvlJc w:val="left"/>
      <w:pPr>
        <w:tabs>
          <w:tab w:val="num" w:pos="720"/>
        </w:tabs>
        <w:ind w:left="720" w:hanging="360"/>
      </w:pPr>
      <w:rPr>
        <w:rFonts w:hint="default"/>
        <w:b/>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D306A8"/>
    <w:multiLevelType w:val="multilevel"/>
    <w:tmpl w:val="C1D8EEF0"/>
    <w:lvl w:ilvl="0">
      <w:start w:val="1"/>
      <w:numFmt w:val="upperLetter"/>
      <w:lvlText w:val="%1."/>
      <w:lvlJc w:val="left"/>
      <w:pPr>
        <w:tabs>
          <w:tab w:val="num" w:pos="360"/>
        </w:tabs>
        <w:ind w:left="720" w:hanging="360"/>
      </w:pPr>
      <w:rPr>
        <w:rFonts w:ascii="Arial" w:hAnsi="Arial" w:cs="Arial" w:hint="default"/>
        <w:b w:val="0"/>
        <w:bCs/>
        <w:i w:val="0"/>
        <w:strike w:val="0"/>
        <w:dstrike w:val="0"/>
        <w:sz w:val="24"/>
        <w:szCs w:val="24"/>
      </w:rPr>
    </w:lvl>
    <w:lvl w:ilvl="1">
      <w:start w:val="1"/>
      <w:numFmt w:val="decimal"/>
      <w:lvlText w:val="%2."/>
      <w:lvlJc w:val="left"/>
      <w:pPr>
        <w:tabs>
          <w:tab w:val="num" w:pos="720"/>
        </w:tabs>
        <w:ind w:left="108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cs="Times New Roman"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4EC50B5"/>
    <w:multiLevelType w:val="hybridMultilevel"/>
    <w:tmpl w:val="6640FF8C"/>
    <w:lvl w:ilvl="0" w:tplc="034CB5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327906"/>
    <w:multiLevelType w:val="hybridMultilevel"/>
    <w:tmpl w:val="0F1C0344"/>
    <w:lvl w:ilvl="0" w:tplc="164A78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332104"/>
    <w:multiLevelType w:val="multilevel"/>
    <w:tmpl w:val="CBA03126"/>
    <w:lvl w:ilvl="0">
      <w:start w:val="13"/>
      <w:numFmt w:val="decimal"/>
      <w:lvlText w:val="%1."/>
      <w:lvlJc w:val="left"/>
      <w:pPr>
        <w:tabs>
          <w:tab w:val="num" w:pos="360"/>
        </w:tabs>
        <w:ind w:left="720" w:hanging="360"/>
      </w:pPr>
      <w:rPr>
        <w:rFonts w:hint="default"/>
        <w:b/>
        <w:i w:val="0"/>
        <w:strike w:val="0"/>
        <w:dstrike w:val="0"/>
        <w:color w:val="auto"/>
        <w:sz w:val="24"/>
        <w:szCs w:val="24"/>
      </w:rPr>
    </w:lvl>
    <w:lvl w:ilvl="1">
      <w:start w:val="6"/>
      <w:numFmt w:val="decimal"/>
      <w:lvlText w:val="%2."/>
      <w:lvlJc w:val="left"/>
      <w:pPr>
        <w:tabs>
          <w:tab w:val="num" w:pos="360"/>
        </w:tabs>
        <w:ind w:left="72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Roman"/>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ADC22A1"/>
    <w:multiLevelType w:val="multilevel"/>
    <w:tmpl w:val="0258399A"/>
    <w:lvl w:ilvl="0">
      <w:start w:val="1"/>
      <w:numFmt w:val="upperLetter"/>
      <w:lvlText w:val="%1."/>
      <w:lvlJc w:val="left"/>
      <w:pPr>
        <w:tabs>
          <w:tab w:val="num" w:pos="360"/>
        </w:tabs>
        <w:ind w:left="720" w:hanging="360"/>
      </w:pPr>
      <w:rPr>
        <w:rFonts w:ascii="Arial" w:hAnsi="Arial" w:cs="Arial"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DAE5356"/>
    <w:multiLevelType w:val="hybridMultilevel"/>
    <w:tmpl w:val="86A4CD38"/>
    <w:lvl w:ilvl="0" w:tplc="560EF21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0F">
      <w:start w:val="1"/>
      <w:numFmt w:val="decimal"/>
      <w:lvlText w:val="%8."/>
      <w:lvlJc w:val="left"/>
      <w:pPr>
        <w:ind w:left="1440" w:hanging="360"/>
      </w:pPr>
    </w:lvl>
    <w:lvl w:ilvl="8" w:tplc="0409001B" w:tentative="1">
      <w:start w:val="1"/>
      <w:numFmt w:val="lowerRoman"/>
      <w:lvlText w:val="%9."/>
      <w:lvlJc w:val="right"/>
      <w:pPr>
        <w:ind w:left="6480" w:hanging="180"/>
      </w:pPr>
    </w:lvl>
  </w:abstractNum>
  <w:abstractNum w:abstractNumId="24" w15:restartNumberingAfterBreak="0">
    <w:nsid w:val="1DDC3B8F"/>
    <w:multiLevelType w:val="multilevel"/>
    <w:tmpl w:val="B7D617E0"/>
    <w:lvl w:ilvl="0">
      <w:start w:val="1"/>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FF53F6D"/>
    <w:multiLevelType w:val="hybridMultilevel"/>
    <w:tmpl w:val="1154490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0B2038E"/>
    <w:multiLevelType w:val="hybridMultilevel"/>
    <w:tmpl w:val="65340E46"/>
    <w:lvl w:ilvl="0" w:tplc="567E89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FF02C6"/>
    <w:multiLevelType w:val="hybridMultilevel"/>
    <w:tmpl w:val="88C42C86"/>
    <w:lvl w:ilvl="0" w:tplc="5A76C1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B71A72"/>
    <w:multiLevelType w:val="hybridMultilevel"/>
    <w:tmpl w:val="920EAD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233F5242"/>
    <w:multiLevelType w:val="hybridMultilevel"/>
    <w:tmpl w:val="080AD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4D63E9"/>
    <w:multiLevelType w:val="hybridMultilevel"/>
    <w:tmpl w:val="4594AF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27470C72"/>
    <w:multiLevelType w:val="hybridMultilevel"/>
    <w:tmpl w:val="66149A80"/>
    <w:lvl w:ilvl="0" w:tplc="F7145352">
      <w:start w:val="5"/>
      <w:numFmt w:val="upperLetter"/>
      <w:lvlText w:val="%1."/>
      <w:lvlJc w:val="left"/>
      <w:pPr>
        <w:ind w:left="1440" w:hanging="360"/>
      </w:pPr>
      <w:rPr>
        <w:rFonts w:hint="default"/>
        <w:b/>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6C5C77"/>
    <w:multiLevelType w:val="multilevel"/>
    <w:tmpl w:val="6152EB06"/>
    <w:lvl w:ilvl="0">
      <w:start w:val="2"/>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decimal"/>
      <w:lvlText w:val="%3."/>
      <w:lvlJc w:val="left"/>
      <w:pPr>
        <w:tabs>
          <w:tab w:val="num" w:pos="1080"/>
        </w:tabs>
        <w:ind w:left="1440" w:hanging="360"/>
      </w:pPr>
      <w:rPr>
        <w:rFonts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9DE6FEF"/>
    <w:multiLevelType w:val="multilevel"/>
    <w:tmpl w:val="713C65AC"/>
    <w:lvl w:ilvl="0">
      <w:start w:val="1"/>
      <w:numFmt w:val="upperLetter"/>
      <w:lvlText w:val="%1."/>
      <w:lvlJc w:val="left"/>
      <w:pPr>
        <w:tabs>
          <w:tab w:val="num" w:pos="360"/>
        </w:tabs>
        <w:ind w:left="720" w:hanging="360"/>
      </w:pPr>
      <w:rPr>
        <w:rFonts w:hint="default"/>
        <w:b w:val="0"/>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A10747B"/>
    <w:multiLevelType w:val="hybridMultilevel"/>
    <w:tmpl w:val="F6B879BE"/>
    <w:lvl w:ilvl="0" w:tplc="E668BBAA">
      <w:start w:val="1"/>
      <w:numFmt w:val="none"/>
      <w:lvlText w:val="D."/>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C139A7"/>
    <w:multiLevelType w:val="multilevel"/>
    <w:tmpl w:val="CFE4F78E"/>
    <w:lvl w:ilvl="0">
      <w:start w:val="2"/>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decimal"/>
      <w:lvlText w:val="%3."/>
      <w:lvlJc w:val="left"/>
      <w:pPr>
        <w:tabs>
          <w:tab w:val="num" w:pos="1080"/>
        </w:tabs>
        <w:ind w:left="1440" w:hanging="360"/>
      </w:pPr>
      <w:rPr>
        <w:rFonts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CB6000E"/>
    <w:multiLevelType w:val="hybridMultilevel"/>
    <w:tmpl w:val="B1F6987C"/>
    <w:lvl w:ilvl="0" w:tplc="40BA6F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1317DA"/>
    <w:multiLevelType w:val="multilevel"/>
    <w:tmpl w:val="C07A8E48"/>
    <w:lvl w:ilvl="0">
      <w:start w:val="1"/>
      <w:numFmt w:val="upperLetter"/>
      <w:lvlText w:val="%1."/>
      <w:lvlJc w:val="left"/>
      <w:pPr>
        <w:tabs>
          <w:tab w:val="num" w:pos="360"/>
        </w:tabs>
        <w:ind w:left="720" w:hanging="360"/>
      </w:pPr>
      <w:rPr>
        <w:rFonts w:ascii="Arial" w:hAnsi="Arial" w:cs="Arial" w:hint="default"/>
        <w:b w:val="0"/>
        <w:bCs/>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val="0"/>
        <w:bCs/>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CB73E9"/>
    <w:multiLevelType w:val="hybridMultilevel"/>
    <w:tmpl w:val="2B9ED954"/>
    <w:lvl w:ilvl="0" w:tplc="E3DE379A">
      <w:start w:val="1"/>
      <w:numFmt w:val="upperLetter"/>
      <w:lvlText w:val="%1."/>
      <w:lvlJc w:val="left"/>
      <w:pPr>
        <w:ind w:left="864" w:hanging="360"/>
      </w:pPr>
      <w:rPr>
        <w:rFonts w:hint="default"/>
        <w:b/>
        <w:bCs/>
        <w:i w:val="0"/>
        <w:sz w:val="24"/>
        <w:szCs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9" w15:restartNumberingAfterBreak="0">
    <w:nsid w:val="32982989"/>
    <w:multiLevelType w:val="hybridMultilevel"/>
    <w:tmpl w:val="AB403A38"/>
    <w:lvl w:ilvl="0" w:tplc="CC428E70">
      <w:start w:val="1"/>
      <w:numFmt w:val="none"/>
      <w:lvlText w:val="C. "/>
      <w:lvlJc w:val="left"/>
      <w:pPr>
        <w:ind w:left="1440" w:hanging="360"/>
      </w:pPr>
      <w:rPr>
        <w:rFonts w:hint="default"/>
        <w:b/>
        <w:bCs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4421342"/>
    <w:multiLevelType w:val="hybridMultilevel"/>
    <w:tmpl w:val="FA925838"/>
    <w:lvl w:ilvl="0" w:tplc="CD4099E2">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3674E1"/>
    <w:multiLevelType w:val="hybridMultilevel"/>
    <w:tmpl w:val="3976F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A806DD4"/>
    <w:multiLevelType w:val="hybridMultilevel"/>
    <w:tmpl w:val="37AC0A1C"/>
    <w:lvl w:ilvl="0" w:tplc="40EC1A3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8A11C2"/>
    <w:multiLevelType w:val="multilevel"/>
    <w:tmpl w:val="A0541FA6"/>
    <w:lvl w:ilvl="0">
      <w:start w:val="1"/>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AC84430"/>
    <w:multiLevelType w:val="hybridMultilevel"/>
    <w:tmpl w:val="7012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3155D7"/>
    <w:multiLevelType w:val="hybridMultilevel"/>
    <w:tmpl w:val="D7D6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5C606D"/>
    <w:multiLevelType w:val="hybridMultilevel"/>
    <w:tmpl w:val="0322A6E2"/>
    <w:lvl w:ilvl="0" w:tplc="D9BA47C0">
      <w:start w:val="1"/>
      <w:numFmt w:val="upperLetter"/>
      <w:lvlText w:val="%1."/>
      <w:lvlJc w:val="left"/>
      <w:pPr>
        <w:ind w:left="720" w:hanging="360"/>
      </w:pPr>
      <w:rPr>
        <w:rFonts w:hint="default"/>
        <w:b/>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D86E1B"/>
    <w:multiLevelType w:val="hybridMultilevel"/>
    <w:tmpl w:val="48B49C86"/>
    <w:lvl w:ilvl="0" w:tplc="603088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996A53"/>
    <w:multiLevelType w:val="hybridMultilevel"/>
    <w:tmpl w:val="FD08A6A0"/>
    <w:lvl w:ilvl="0" w:tplc="F5F08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0372E11"/>
    <w:multiLevelType w:val="multilevel"/>
    <w:tmpl w:val="B2CA8948"/>
    <w:lvl w:ilvl="0">
      <w:start w:val="1"/>
      <w:numFmt w:val="upperLetter"/>
      <w:lvlText w:val="%1."/>
      <w:lvlJc w:val="left"/>
      <w:pPr>
        <w:tabs>
          <w:tab w:val="num" w:pos="360"/>
        </w:tabs>
        <w:ind w:left="720" w:hanging="360"/>
      </w:pPr>
      <w:rPr>
        <w:rFonts w:ascii="Arial" w:hAnsi="Arial" w:cs="Arial" w:hint="default"/>
        <w:b w:val="0"/>
        <w:bCs/>
        <w:i w:val="0"/>
        <w:strike w:val="0"/>
        <w:dstrike w:val="0"/>
        <w:sz w:val="24"/>
        <w:szCs w:val="24"/>
      </w:rPr>
    </w:lvl>
    <w:lvl w:ilvl="1">
      <w:start w:val="1"/>
      <w:numFmt w:val="decimal"/>
      <w:lvlText w:val="%2."/>
      <w:lvlJc w:val="left"/>
      <w:pPr>
        <w:tabs>
          <w:tab w:val="num" w:pos="720"/>
        </w:tabs>
        <w:ind w:left="108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cs="Times New Roman" w:hint="default"/>
        <w:b w:val="0"/>
        <w:bCs/>
        <w:i w:val="0"/>
        <w:sz w:val="24"/>
        <w:szCs w:val="24"/>
      </w:rPr>
    </w:lvl>
    <w:lvl w:ilvl="3">
      <w:start w:val="1"/>
      <w:numFmt w:val="decimal"/>
      <w:lvlText w:val="(%4)"/>
      <w:lvlJc w:val="left"/>
      <w:pPr>
        <w:tabs>
          <w:tab w:val="num" w:pos="1440"/>
        </w:tabs>
        <w:ind w:left="1440" w:hanging="360"/>
      </w:pPr>
      <w:rPr>
        <w:rFonts w:ascii="Times New Roman" w:hAnsi="Times New Roman" w:cs="Times New Roman" w:hint="default"/>
        <w:b w:val="0"/>
        <w:bCs/>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FA6575"/>
    <w:multiLevelType w:val="hybridMultilevel"/>
    <w:tmpl w:val="043A7200"/>
    <w:lvl w:ilvl="0" w:tplc="D134304E">
      <w:start w:val="4"/>
      <w:numFmt w:val="decimal"/>
      <w:lvlText w:val="%1."/>
      <w:lvlJc w:val="left"/>
      <w:pPr>
        <w:ind w:left="1080" w:hanging="360"/>
      </w:pPr>
      <w:rPr>
        <w:rFonts w:ascii="Arial" w:hAnsi="Arial" w:cs="Arial"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1661590"/>
    <w:multiLevelType w:val="hybridMultilevel"/>
    <w:tmpl w:val="1154490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41A232EE"/>
    <w:multiLevelType w:val="hybridMultilevel"/>
    <w:tmpl w:val="531A8F4E"/>
    <w:lvl w:ilvl="0" w:tplc="4A32C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4BC2ADC"/>
    <w:multiLevelType w:val="hybridMultilevel"/>
    <w:tmpl w:val="04A8F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0A3D5E"/>
    <w:multiLevelType w:val="hybridMultilevel"/>
    <w:tmpl w:val="04A8F8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60C0A53"/>
    <w:multiLevelType w:val="multilevel"/>
    <w:tmpl w:val="EE48F4D6"/>
    <w:lvl w:ilvl="0">
      <w:start w:val="1"/>
      <w:numFmt w:val="upperLetter"/>
      <w:lvlText w:val="%1."/>
      <w:legacy w:legacy="1" w:legacySpace="0" w:legacyIndent="0"/>
      <w:lvlJc w:val="left"/>
    </w:lvl>
    <w:lvl w:ilvl="1">
      <w:start w:val="1"/>
      <w:numFmt w:val="decimal"/>
      <w:lvlText w:val="%2."/>
      <w:legacy w:legacy="1" w:legacySpace="0" w:legacyIndent="0"/>
      <w:lvlJc w:val="left"/>
    </w:lvl>
    <w:lvl w:ilvl="2">
      <w:start w:val="1"/>
      <w:numFmt w:val="lowerLetter"/>
      <w:lvlText w:val="(%3)"/>
      <w:legacy w:legacy="1" w:legacySpace="0" w:legacyIndent="0"/>
      <w:lvlJc w:val="left"/>
    </w:lvl>
    <w:lvl w:ilvl="3">
      <w:start w:val="1"/>
      <w:numFmt w:val="lowerRoman"/>
      <w:lvlText w:val="%4."/>
      <w:legacy w:legacy="1" w:legacySpace="0" w:legacyIndent="0"/>
      <w:lvlJc w:val="left"/>
    </w:lvl>
    <w:lvl w:ilvl="4">
      <w:start w:val="1"/>
      <w:numFmt w:val="upperLetter"/>
      <w:lvlText w:val="%5."/>
      <w:legacy w:legacy="1" w:legacySpace="0" w:legacyIndent="0"/>
      <w:lvlJc w:val="left"/>
    </w:lvl>
    <w:lvl w:ilvl="5">
      <w:start w:val="1"/>
      <w:numFmt w:val="decimal"/>
      <w:lvlText w:val="%6."/>
      <w:legacy w:legacy="1" w:legacySpace="0" w:legacyIndent="0"/>
      <w:lvlJc w:val="left"/>
      <w:rPr>
        <w:rFonts w:ascii="Arial" w:eastAsia="Times New Roman" w:hAnsi="Arial" w:cs="Arial"/>
      </w:rPr>
    </w:lvl>
    <w:lvl w:ilvl="6">
      <w:start w:val="1"/>
      <w:numFmt w:val="upperLetter"/>
      <w:lvlText w:val="%7."/>
      <w:legacy w:legacy="1" w:legacySpace="0" w:legacyIndent="0"/>
      <w:lvlJc w:val="left"/>
    </w:lvl>
    <w:lvl w:ilvl="7">
      <w:start w:val="1"/>
      <w:numFmt w:val="lowerRoman"/>
      <w:lvlText w:val="%8."/>
      <w:legacy w:legacy="1" w:legacySpace="0" w:legacyIndent="0"/>
      <w:lvlJc w:val="left"/>
    </w:lvl>
    <w:lvl w:ilvl="8">
      <w:start w:val="1"/>
      <w:numFmt w:val="lowerRoman"/>
      <w:lvlText w:val="%9)"/>
      <w:legacy w:legacy="1" w:legacySpace="0" w:legacyIndent="0"/>
      <w:lvlJc w:val="left"/>
    </w:lvl>
  </w:abstractNum>
  <w:abstractNum w:abstractNumId="56" w15:restartNumberingAfterBreak="0">
    <w:nsid w:val="46863CB9"/>
    <w:multiLevelType w:val="hybridMultilevel"/>
    <w:tmpl w:val="ECBA2730"/>
    <w:lvl w:ilvl="0" w:tplc="CA467B84">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6A4355"/>
    <w:multiLevelType w:val="hybridMultilevel"/>
    <w:tmpl w:val="B568E1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504223"/>
    <w:multiLevelType w:val="hybridMultilevel"/>
    <w:tmpl w:val="6D4ED260"/>
    <w:lvl w:ilvl="0" w:tplc="50DC88CA">
      <w:start w:val="1"/>
      <w:numFmt w:val="upperLetter"/>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CFE62F2"/>
    <w:multiLevelType w:val="hybridMultilevel"/>
    <w:tmpl w:val="7DD2798A"/>
    <w:lvl w:ilvl="0" w:tplc="D81A0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9C1D91"/>
    <w:multiLevelType w:val="hybridMultilevel"/>
    <w:tmpl w:val="C742AA60"/>
    <w:lvl w:ilvl="0" w:tplc="AA74CD0A">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FB21DE1"/>
    <w:multiLevelType w:val="hybridMultilevel"/>
    <w:tmpl w:val="042ED06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62" w15:restartNumberingAfterBreak="0">
    <w:nsid w:val="52985DE1"/>
    <w:multiLevelType w:val="hybridMultilevel"/>
    <w:tmpl w:val="5C467F10"/>
    <w:lvl w:ilvl="0" w:tplc="2E165FB2">
      <w:start w:val="1"/>
      <w:numFmt w:val="upperLetter"/>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F67AB3"/>
    <w:multiLevelType w:val="hybridMultilevel"/>
    <w:tmpl w:val="F8101F50"/>
    <w:lvl w:ilvl="0" w:tplc="567E894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44063BE"/>
    <w:multiLevelType w:val="hybridMultilevel"/>
    <w:tmpl w:val="208E38B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1440" w:hanging="360"/>
      </w:pPr>
    </w:lvl>
    <w:lvl w:ilvl="8" w:tplc="FFFFFFFF" w:tentative="1">
      <w:start w:val="1"/>
      <w:numFmt w:val="lowerRoman"/>
      <w:lvlText w:val="%9."/>
      <w:lvlJc w:val="right"/>
      <w:pPr>
        <w:ind w:left="6480" w:hanging="180"/>
      </w:pPr>
    </w:lvl>
  </w:abstractNum>
  <w:abstractNum w:abstractNumId="65" w15:restartNumberingAfterBreak="0">
    <w:nsid w:val="545056AC"/>
    <w:multiLevelType w:val="multilevel"/>
    <w:tmpl w:val="8DDEE87C"/>
    <w:lvl w:ilvl="0">
      <w:start w:val="1"/>
      <w:numFmt w:val="upperLetter"/>
      <w:lvlText w:val="%1."/>
      <w:lvlJc w:val="left"/>
      <w:pPr>
        <w:tabs>
          <w:tab w:val="num" w:pos="720"/>
        </w:tabs>
        <w:ind w:left="720" w:hanging="360"/>
      </w:pPr>
      <w:rPr>
        <w:rFonts w:hint="default"/>
        <w:b w:val="0"/>
        <w:bCs/>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cs="Times New Roman"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4CE1993"/>
    <w:multiLevelType w:val="hybridMultilevel"/>
    <w:tmpl w:val="2640E686"/>
    <w:lvl w:ilvl="0" w:tplc="207C990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ED3D85"/>
    <w:multiLevelType w:val="hybridMultilevel"/>
    <w:tmpl w:val="7DA6D2AA"/>
    <w:lvl w:ilvl="0" w:tplc="50B6CD92">
      <w:start w:val="10"/>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F8515C"/>
    <w:multiLevelType w:val="hybridMultilevel"/>
    <w:tmpl w:val="DFC2C440"/>
    <w:lvl w:ilvl="0" w:tplc="7FE85A2E">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222BFD"/>
    <w:multiLevelType w:val="multilevel"/>
    <w:tmpl w:val="532C354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63A2A03"/>
    <w:multiLevelType w:val="multilevel"/>
    <w:tmpl w:val="F37A27BC"/>
    <w:lvl w:ilvl="0">
      <w:start w:val="1"/>
      <w:numFmt w:val="upperLetter"/>
      <w:lvlText w:val="%1."/>
      <w:lvlJc w:val="left"/>
      <w:pPr>
        <w:tabs>
          <w:tab w:val="num" w:pos="360"/>
        </w:tabs>
        <w:ind w:left="720" w:hanging="360"/>
      </w:pPr>
      <w:rPr>
        <w:rFonts w:ascii="Times New Roman" w:hAnsi="Times New Roman" w:cs="Times New Roman" w:hint="default"/>
        <w:b/>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cs="Times New Roman"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6C5022F"/>
    <w:multiLevelType w:val="hybridMultilevel"/>
    <w:tmpl w:val="11544900"/>
    <w:lvl w:ilvl="0" w:tplc="25E89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75771DF"/>
    <w:multiLevelType w:val="hybridMultilevel"/>
    <w:tmpl w:val="A8BA9442"/>
    <w:lvl w:ilvl="0" w:tplc="2664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65172C"/>
    <w:multiLevelType w:val="hybridMultilevel"/>
    <w:tmpl w:val="0C0C885C"/>
    <w:lvl w:ilvl="0" w:tplc="D958C458">
      <w:start w:val="1"/>
      <w:numFmt w:val="upperLetter"/>
      <w:lvlText w:val="%1."/>
      <w:lvlJc w:val="left"/>
      <w:pPr>
        <w:ind w:left="1080" w:hanging="360"/>
      </w:pPr>
      <w:rPr>
        <w:rFonts w:hint="default"/>
        <w:b w:val="0"/>
        <w:b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9FA22EB"/>
    <w:multiLevelType w:val="multilevel"/>
    <w:tmpl w:val="18F8264E"/>
    <w:lvl w:ilvl="0">
      <w:start w:val="1"/>
      <w:numFmt w:val="upperLetter"/>
      <w:lvlText w:val="%1."/>
      <w:lvlJc w:val="left"/>
      <w:pPr>
        <w:tabs>
          <w:tab w:val="num" w:pos="360"/>
        </w:tabs>
        <w:ind w:left="720" w:hanging="360"/>
      </w:pPr>
      <w:rPr>
        <w:rFonts w:ascii="Times New Roman" w:hAnsi="Times New Roman" w:cs="Times New Roman" w:hint="default"/>
        <w:b/>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A5379F3"/>
    <w:multiLevelType w:val="multilevel"/>
    <w:tmpl w:val="EE62D186"/>
    <w:lvl w:ilvl="0">
      <w:start w:val="1"/>
      <w:numFmt w:val="upperLetter"/>
      <w:lvlText w:val="%1."/>
      <w:lvlJc w:val="left"/>
      <w:pPr>
        <w:tabs>
          <w:tab w:val="num" w:pos="360"/>
        </w:tabs>
        <w:ind w:left="720" w:hanging="360"/>
      </w:pPr>
      <w:rPr>
        <w:rFonts w:ascii="Times New Roman" w:hAnsi="Times New Roman" w:cs="Times New Roman" w:hint="default"/>
        <w:b/>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C2B1E30"/>
    <w:multiLevelType w:val="hybridMultilevel"/>
    <w:tmpl w:val="42BA4F48"/>
    <w:lvl w:ilvl="0" w:tplc="FFFFFFFF">
      <w:start w:val="2"/>
      <w:numFmt w:val="upperLetter"/>
      <w:lvlText w:val="%1."/>
      <w:lvlJc w:val="left"/>
      <w:pPr>
        <w:tabs>
          <w:tab w:val="num" w:pos="720"/>
        </w:tabs>
        <w:ind w:left="720" w:hanging="360"/>
      </w:pPr>
      <w:rPr>
        <w:rFonts w:hint="default"/>
        <w:dstrike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DD5B58"/>
    <w:multiLevelType w:val="hybridMultilevel"/>
    <w:tmpl w:val="9DA40B6A"/>
    <w:lvl w:ilvl="0" w:tplc="30825140">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D0E39A2"/>
    <w:multiLevelType w:val="multilevel"/>
    <w:tmpl w:val="C4744500"/>
    <w:lvl w:ilvl="0">
      <w:start w:val="1"/>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D7B0404"/>
    <w:multiLevelType w:val="hybridMultilevel"/>
    <w:tmpl w:val="FB4C5B78"/>
    <w:lvl w:ilvl="0" w:tplc="6102FE48">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47166E"/>
    <w:multiLevelType w:val="hybridMultilevel"/>
    <w:tmpl w:val="FEA47B36"/>
    <w:lvl w:ilvl="0" w:tplc="4E9ADD2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6F6577"/>
    <w:multiLevelType w:val="multilevel"/>
    <w:tmpl w:val="5C12A9E6"/>
    <w:lvl w:ilvl="0">
      <w:start w:val="1"/>
      <w:numFmt w:val="upperLetter"/>
      <w:lvlText w:val="%1."/>
      <w:lvlJc w:val="left"/>
      <w:pPr>
        <w:tabs>
          <w:tab w:val="num" w:pos="720"/>
        </w:tabs>
        <w:ind w:left="1080" w:hanging="360"/>
      </w:pPr>
      <w:rPr>
        <w:rFonts w:ascii="Times New Roman" w:hAnsi="Times New Roman" w:cs="Times New Roman" w:hint="default"/>
        <w:b/>
        <w:bCs w:val="0"/>
        <w:i w:val="0"/>
        <w:strike w:val="0"/>
        <w:dstrike w:val="0"/>
        <w:sz w:val="24"/>
        <w:szCs w:val="24"/>
      </w:rPr>
    </w:lvl>
    <w:lvl w:ilvl="1">
      <w:start w:val="1"/>
      <w:numFmt w:val="decimal"/>
      <w:lvlText w:val="%2."/>
      <w:lvlJc w:val="left"/>
      <w:pPr>
        <w:tabs>
          <w:tab w:val="num" w:pos="1080"/>
        </w:tabs>
        <w:ind w:left="1440" w:hanging="360"/>
      </w:pPr>
      <w:rPr>
        <w:rFonts w:ascii="Times New Roman" w:hAnsi="Times New Roman" w:hint="default"/>
        <w:b w:val="0"/>
        <w:bCs/>
        <w:i w:val="0"/>
        <w:sz w:val="24"/>
        <w:szCs w:val="24"/>
      </w:rPr>
    </w:lvl>
    <w:lvl w:ilvl="2">
      <w:start w:val="1"/>
      <w:numFmt w:val="lowerLetter"/>
      <w:lvlText w:val="%3."/>
      <w:lvlJc w:val="left"/>
      <w:pPr>
        <w:tabs>
          <w:tab w:val="num" w:pos="1440"/>
        </w:tabs>
        <w:ind w:left="1800" w:hanging="360"/>
      </w:pPr>
      <w:rPr>
        <w:rFonts w:ascii="Times New Roman" w:hAnsi="Times New Roman" w:hint="default"/>
        <w:b/>
        <w:i w:val="0"/>
        <w:sz w:val="24"/>
        <w:szCs w:val="24"/>
      </w:rPr>
    </w:lvl>
    <w:lvl w:ilvl="3">
      <w:start w:val="1"/>
      <w:numFmt w:val="decimal"/>
      <w:lvlText w:val="(%4)"/>
      <w:lvlJc w:val="left"/>
      <w:pPr>
        <w:tabs>
          <w:tab w:val="num" w:pos="1800"/>
        </w:tabs>
        <w:ind w:left="1800" w:hanging="360"/>
      </w:pPr>
      <w:rPr>
        <w:rFonts w:ascii="Times New Roman" w:hAnsi="Times New Roman" w:hint="default"/>
        <w:b/>
        <w:i w:val="0"/>
        <w:sz w:val="24"/>
        <w:szCs w:val="24"/>
      </w:rPr>
    </w:lvl>
    <w:lvl w:ilvl="4">
      <w:start w:val="1"/>
      <w:numFmt w:val="lowerLetter"/>
      <w:lvlText w:val="(%5)"/>
      <w:lvlJc w:val="left"/>
      <w:pPr>
        <w:tabs>
          <w:tab w:val="num" w:pos="2160"/>
        </w:tabs>
        <w:ind w:left="2160" w:hanging="360"/>
      </w:pPr>
      <w:rPr>
        <w:rFonts w:ascii="Times New Roman" w:hAnsi="Times New Roman" w:hint="default"/>
        <w:b/>
        <w:i w:val="0"/>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2" w15:restartNumberingAfterBreak="0">
    <w:nsid w:val="5FE767C1"/>
    <w:multiLevelType w:val="hybridMultilevel"/>
    <w:tmpl w:val="42BA4F48"/>
    <w:lvl w:ilvl="0" w:tplc="0BE6CA56">
      <w:start w:val="2"/>
      <w:numFmt w:val="upperLetter"/>
      <w:lvlText w:val="%1."/>
      <w:lvlJc w:val="left"/>
      <w:pPr>
        <w:tabs>
          <w:tab w:val="num" w:pos="720"/>
        </w:tabs>
        <w:ind w:left="720" w:hanging="360"/>
      </w:pPr>
      <w:rPr>
        <w:rFonts w:hint="default"/>
        <w:dstrike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543F68"/>
    <w:multiLevelType w:val="multilevel"/>
    <w:tmpl w:val="49D83590"/>
    <w:lvl w:ilvl="0">
      <w:start w:val="1"/>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Arial" w:hAnsi="Arial" w:cs="Arial"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0637002"/>
    <w:multiLevelType w:val="hybridMultilevel"/>
    <w:tmpl w:val="6C5ED50A"/>
    <w:lvl w:ilvl="0" w:tplc="9DEA9DE4">
      <w:start w:val="3"/>
      <w:numFmt w:val="upperLetter"/>
      <w:lvlText w:val="%1."/>
      <w:lvlJc w:val="left"/>
      <w:pPr>
        <w:ind w:left="1440" w:hanging="360"/>
      </w:pPr>
      <w:rPr>
        <w:rFonts w:hint="default"/>
        <w:b/>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740483"/>
    <w:multiLevelType w:val="multilevel"/>
    <w:tmpl w:val="5DD650F2"/>
    <w:lvl w:ilvl="0">
      <w:start w:val="1"/>
      <w:numFmt w:val="decimal"/>
      <w:lvlText w:val="%1."/>
      <w:lvlJc w:val="left"/>
      <w:pPr>
        <w:tabs>
          <w:tab w:val="num" w:pos="1080"/>
        </w:tabs>
        <w:ind w:left="1080" w:hanging="360"/>
      </w:pPr>
      <w:rPr>
        <w:rFonts w:ascii="Times New Roman" w:hAnsi="Times New Roman" w:cs="Times New Roman" w:hint="default"/>
        <w:b w:val="0"/>
        <w:i w:val="0"/>
        <w:caps/>
        <w:strike w:val="0"/>
        <w:dstrike w:val="0"/>
        <w:vanish w:val="0"/>
        <w:sz w:val="24"/>
        <w:szCs w:val="24"/>
        <w:vertAlign w:val="baseline"/>
      </w:rPr>
    </w:lvl>
    <w:lvl w:ilvl="1">
      <w:start w:val="1"/>
      <w:numFmt w:val="decimal"/>
      <w:lvlText w:val="%2."/>
      <w:lvlJc w:val="left"/>
      <w:pPr>
        <w:tabs>
          <w:tab w:val="num" w:pos="1080"/>
        </w:tabs>
        <w:ind w:left="1440" w:hanging="360"/>
      </w:pPr>
      <w:rPr>
        <w:rFonts w:ascii="Times New Roman" w:hAnsi="Times New Roman" w:cs="Times New Roman" w:hint="default"/>
        <w:b w:val="0"/>
        <w:bCs/>
        <w:i w:val="0"/>
        <w:sz w:val="24"/>
        <w:szCs w:val="24"/>
      </w:rPr>
    </w:lvl>
    <w:lvl w:ilvl="2">
      <w:start w:val="1"/>
      <w:numFmt w:val="lowerLetter"/>
      <w:lvlText w:val="%3."/>
      <w:lvlJc w:val="left"/>
      <w:pPr>
        <w:tabs>
          <w:tab w:val="num" w:pos="1440"/>
        </w:tabs>
        <w:ind w:left="1800" w:hanging="360"/>
      </w:pPr>
      <w:rPr>
        <w:rFonts w:ascii="Arial" w:hAnsi="Arial" w:cs="Arial" w:hint="default"/>
        <w:b w:val="0"/>
        <w:bCs/>
        <w:i w:val="0"/>
        <w:sz w:val="24"/>
        <w:szCs w:val="24"/>
      </w:rPr>
    </w:lvl>
    <w:lvl w:ilvl="3">
      <w:start w:val="1"/>
      <w:numFmt w:val="decimal"/>
      <w:lvlText w:val="(%4)"/>
      <w:lvlJc w:val="left"/>
      <w:pPr>
        <w:tabs>
          <w:tab w:val="num" w:pos="1800"/>
        </w:tabs>
        <w:ind w:left="1800" w:hanging="360"/>
      </w:pPr>
      <w:rPr>
        <w:rFonts w:ascii="Times New Roman" w:hAnsi="Times New Roman" w:hint="default"/>
        <w:b/>
        <w:i w:val="0"/>
        <w:sz w:val="24"/>
        <w:szCs w:val="24"/>
      </w:rPr>
    </w:lvl>
    <w:lvl w:ilvl="4">
      <w:start w:val="1"/>
      <w:numFmt w:val="lowerLetter"/>
      <w:lvlText w:val="(%5)"/>
      <w:lvlJc w:val="left"/>
      <w:pPr>
        <w:tabs>
          <w:tab w:val="num" w:pos="2160"/>
        </w:tabs>
        <w:ind w:left="2160" w:hanging="360"/>
      </w:pPr>
      <w:rPr>
        <w:rFonts w:ascii="Times New Roman" w:hAnsi="Times New Roman" w:hint="default"/>
        <w:b/>
        <w:i w:val="0"/>
        <w:sz w:val="24"/>
        <w:szCs w:val="24"/>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6" w15:restartNumberingAfterBreak="0">
    <w:nsid w:val="6089325C"/>
    <w:multiLevelType w:val="multilevel"/>
    <w:tmpl w:val="C1CC63AE"/>
    <w:lvl w:ilvl="0">
      <w:start w:val="1"/>
      <w:numFmt w:val="upperLetter"/>
      <w:lvlText w:val="%1."/>
      <w:lvlJc w:val="left"/>
      <w:pPr>
        <w:tabs>
          <w:tab w:val="num" w:pos="360"/>
        </w:tabs>
        <w:ind w:left="720" w:hanging="360"/>
      </w:pPr>
      <w:rPr>
        <w:rFonts w:ascii="Arial" w:hAnsi="Arial" w:cs="Arial"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cs="Times New Roman"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0AD1784"/>
    <w:multiLevelType w:val="multilevel"/>
    <w:tmpl w:val="CF940F18"/>
    <w:lvl w:ilvl="0">
      <w:start w:val="1"/>
      <w:numFmt w:val="upperLetter"/>
      <w:lvlText w:val="%1."/>
      <w:lvlJc w:val="left"/>
      <w:pPr>
        <w:tabs>
          <w:tab w:val="num" w:pos="360"/>
        </w:tabs>
        <w:ind w:left="720" w:hanging="360"/>
      </w:pPr>
      <w:rPr>
        <w:rFonts w:ascii="Arial" w:hAnsi="Arial" w:cs="Arial" w:hint="default"/>
        <w:b w:val="0"/>
        <w:bCs/>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17E6A60"/>
    <w:multiLevelType w:val="multilevel"/>
    <w:tmpl w:val="C61CB4FE"/>
    <w:lvl w:ilvl="0">
      <w:start w:val="1"/>
      <w:numFmt w:val="upperLetter"/>
      <w:lvlText w:val="%1."/>
      <w:lvlJc w:val="left"/>
      <w:pPr>
        <w:tabs>
          <w:tab w:val="num" w:pos="360"/>
        </w:tabs>
        <w:ind w:left="720" w:hanging="360"/>
      </w:pPr>
      <w:rPr>
        <w:rFonts w:ascii="Times New Roman" w:hAnsi="Times New Roman"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31036C5"/>
    <w:multiLevelType w:val="hybridMultilevel"/>
    <w:tmpl w:val="C71ABE94"/>
    <w:lvl w:ilvl="0" w:tplc="B1B03D94">
      <w:start w:val="1"/>
      <w:numFmt w:val="upperLetter"/>
      <w:lvlText w:val="%1."/>
      <w:lvlJc w:val="left"/>
      <w:pPr>
        <w:ind w:left="72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0" w15:restartNumberingAfterBreak="0">
    <w:nsid w:val="65937E01"/>
    <w:multiLevelType w:val="multilevel"/>
    <w:tmpl w:val="95F4272E"/>
    <w:lvl w:ilvl="0">
      <w:start w:val="1"/>
      <w:numFmt w:val="upperLetter"/>
      <w:pStyle w:val="Heading2"/>
      <w:lvlText w:val="%1."/>
      <w:lvlJc w:val="left"/>
      <w:pPr>
        <w:tabs>
          <w:tab w:val="num" w:pos="720"/>
        </w:tabs>
        <w:ind w:left="720" w:hanging="360"/>
      </w:pPr>
      <w:rPr>
        <w:rFonts w:ascii="Times New Roman" w:hAnsi="Times New Roman" w:cs="Times New Roman" w:hint="default"/>
        <w:b/>
        <w:bCs/>
        <w:i w:val="0"/>
        <w:caps/>
        <w:strike w:val="0"/>
        <w:dstrike w:val="0"/>
        <w:vanish w:val="0"/>
        <w:sz w:val="24"/>
        <w:szCs w:val="24"/>
        <w:vertAlign w:val="baseline"/>
      </w:rPr>
    </w:lvl>
    <w:lvl w:ilvl="1">
      <w:start w:val="1"/>
      <w:numFmt w:val="decimal"/>
      <w:lvlText w:val="%2."/>
      <w:lvlJc w:val="left"/>
      <w:pPr>
        <w:tabs>
          <w:tab w:val="num" w:pos="720"/>
        </w:tabs>
        <w:ind w:left="1080" w:hanging="360"/>
      </w:pPr>
      <w:rPr>
        <w:rFonts w:ascii="Arial" w:hAnsi="Arial" w:cs="Arial" w:hint="default"/>
        <w:b w:val="0"/>
        <w:bCs/>
        <w:i w:val="0"/>
        <w:sz w:val="24"/>
        <w:szCs w:val="24"/>
      </w:rPr>
    </w:lvl>
    <w:lvl w:ilvl="2">
      <w:start w:val="1"/>
      <w:numFmt w:val="lowerLetter"/>
      <w:lvlText w:val="%3."/>
      <w:lvlJc w:val="left"/>
      <w:pPr>
        <w:tabs>
          <w:tab w:val="num" w:pos="1080"/>
        </w:tabs>
        <w:ind w:left="1440" w:hanging="360"/>
      </w:pPr>
      <w:rPr>
        <w:rFonts w:ascii="Arial" w:hAnsi="Arial" w:cs="Arial" w:hint="default"/>
        <w:b w:val="0"/>
        <w:bCs/>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8125B13"/>
    <w:multiLevelType w:val="hybridMultilevel"/>
    <w:tmpl w:val="7D688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8BD598B"/>
    <w:multiLevelType w:val="hybridMultilevel"/>
    <w:tmpl w:val="D0946314"/>
    <w:lvl w:ilvl="0" w:tplc="750E1A22">
      <w:start w:val="7"/>
      <w:numFmt w:val="decimal"/>
      <w:lvlText w:val="%1."/>
      <w:lvlJc w:val="left"/>
      <w:pPr>
        <w:ind w:left="720" w:hanging="360"/>
      </w:pPr>
      <w:rPr>
        <w:rFonts w:ascii="Calibri" w:hAnsi="Calibri" w:cs="Calibr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F26061"/>
    <w:multiLevelType w:val="multilevel"/>
    <w:tmpl w:val="4FFA9F2C"/>
    <w:lvl w:ilvl="0">
      <w:start w:val="1"/>
      <w:numFmt w:val="upperLetter"/>
      <w:lvlText w:val="%1."/>
      <w:lvlJc w:val="left"/>
      <w:pPr>
        <w:tabs>
          <w:tab w:val="num" w:pos="360"/>
        </w:tabs>
        <w:ind w:left="720" w:hanging="360"/>
      </w:pPr>
      <w:rPr>
        <w:rFonts w:hint="default"/>
        <w:b w:val="0"/>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6A064187"/>
    <w:multiLevelType w:val="hybridMultilevel"/>
    <w:tmpl w:val="8920F02A"/>
    <w:lvl w:ilvl="0" w:tplc="3F7283DA">
      <w:start w:val="1"/>
      <w:numFmt w:val="upperLetter"/>
      <w:lvlText w:val="%1."/>
      <w:lvlJc w:val="left"/>
      <w:pPr>
        <w:ind w:left="720" w:hanging="360"/>
      </w:pPr>
      <w:rPr>
        <w:rFonts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267176"/>
    <w:multiLevelType w:val="hybridMultilevel"/>
    <w:tmpl w:val="91560796"/>
    <w:lvl w:ilvl="0" w:tplc="40EC1A34">
      <w:start w:val="1"/>
      <w:numFmt w:val="upp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DE23E51"/>
    <w:multiLevelType w:val="multilevel"/>
    <w:tmpl w:val="0818D488"/>
    <w:styleLink w:val="CurrentList2"/>
    <w:lvl w:ilvl="0">
      <w:start w:val="1"/>
      <w:numFmt w:val="upperLetter"/>
      <w:lvlText w:val="%1."/>
      <w:lvlJc w:val="left"/>
      <w:pPr>
        <w:ind w:left="1440" w:hanging="360"/>
      </w:pPr>
      <w:rPr>
        <w:rFonts w:hint="default"/>
        <w:b w:val="0"/>
        <w:bCs/>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15:restartNumberingAfterBreak="0">
    <w:nsid w:val="6F030EA6"/>
    <w:multiLevelType w:val="hybridMultilevel"/>
    <w:tmpl w:val="D1C2B576"/>
    <w:lvl w:ilvl="0" w:tplc="F7CC0F3A">
      <w:start w:val="3"/>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4A16B6"/>
    <w:multiLevelType w:val="hybridMultilevel"/>
    <w:tmpl w:val="17A6B8D8"/>
    <w:lvl w:ilvl="0" w:tplc="7B4C93AE">
      <w:start w:val="1"/>
      <w:numFmt w:val="decimal"/>
      <w:lvlText w:val="%1."/>
      <w:lvlJc w:val="left"/>
      <w:pPr>
        <w:ind w:left="36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874324"/>
    <w:multiLevelType w:val="hybridMultilevel"/>
    <w:tmpl w:val="DF764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1841D79"/>
    <w:multiLevelType w:val="multilevel"/>
    <w:tmpl w:val="5B985340"/>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3AC5126"/>
    <w:multiLevelType w:val="multilevel"/>
    <w:tmpl w:val="BB5C5706"/>
    <w:lvl w:ilvl="0">
      <w:start w:val="1"/>
      <w:numFmt w:val="upperLetter"/>
      <w:lvlText w:val="%1."/>
      <w:lvlJc w:val="left"/>
      <w:pPr>
        <w:tabs>
          <w:tab w:val="num" w:pos="360"/>
        </w:tabs>
        <w:ind w:left="720" w:hanging="360"/>
      </w:pPr>
      <w:rPr>
        <w:rFonts w:ascii="Arial" w:hAnsi="Arial" w:cs="Arial" w:hint="default"/>
        <w:b/>
        <w:i w:val="0"/>
        <w:strike w:val="0"/>
        <w:dstrike w:val="0"/>
        <w:sz w:val="24"/>
        <w:szCs w:val="24"/>
      </w:rPr>
    </w:lvl>
    <w:lvl w:ilvl="1">
      <w:start w:val="1"/>
      <w:numFmt w:val="decimal"/>
      <w:lvlText w:val="%2."/>
      <w:lvlJc w:val="left"/>
      <w:pPr>
        <w:tabs>
          <w:tab w:val="num" w:pos="720"/>
        </w:tabs>
        <w:ind w:left="1080" w:hanging="360"/>
      </w:pPr>
      <w:rPr>
        <w:rFonts w:ascii="Times New Roman" w:hAnsi="Times New Roman" w:cs="Times New Roman" w:hint="default"/>
        <w:b w:val="0"/>
        <w:bCs/>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81D4939"/>
    <w:multiLevelType w:val="multilevel"/>
    <w:tmpl w:val="EBB4EDB2"/>
    <w:name w:val="AutoList212522222223"/>
    <w:lvl w:ilvl="0">
      <w:start w:val="1"/>
      <w:numFmt w:val="upperLetter"/>
      <w:lvlText w:val="%1."/>
      <w:lvlJc w:val="left"/>
      <w:pPr>
        <w:tabs>
          <w:tab w:val="num" w:pos="72"/>
        </w:tabs>
        <w:ind w:left="720" w:hanging="648"/>
      </w:pPr>
      <w:rPr>
        <w:rFonts w:hint="default"/>
      </w:rPr>
    </w:lvl>
    <w:lvl w:ilvl="1">
      <w:start w:val="1"/>
      <w:numFmt w:val="decimal"/>
      <w:lvlText w:val="%2."/>
      <w:lvlJc w:val="left"/>
      <w:pPr>
        <w:tabs>
          <w:tab w:val="num" w:pos="720"/>
        </w:tabs>
        <w:ind w:left="1080" w:hanging="360"/>
      </w:pPr>
      <w:rPr>
        <w:rFonts w:hint="default"/>
      </w:rPr>
    </w:lvl>
    <w:lvl w:ilvl="2">
      <w:start w:val="1"/>
      <w:numFmt w:val="upperLetter"/>
      <w:lvlText w:val="%3."/>
      <w:lvlJc w:val="left"/>
      <w:pPr>
        <w:tabs>
          <w:tab w:val="num" w:pos="0"/>
        </w:tabs>
        <w:ind w:left="0" w:firstLine="0"/>
      </w:pPr>
      <w:rPr>
        <w:rFonts w:hint="default"/>
      </w:rPr>
    </w:lvl>
    <w:lvl w:ilvl="3">
      <w:start w:val="1"/>
      <w:numFmt w:val="upperLetter"/>
      <w:lvlText w:val="%4."/>
      <w:lvlJc w:val="left"/>
      <w:pPr>
        <w:tabs>
          <w:tab w:val="num" w:pos="0"/>
        </w:tabs>
        <w:ind w:left="0" w:firstLine="0"/>
      </w:pPr>
      <w:rPr>
        <w:rFonts w:hint="default"/>
      </w:rPr>
    </w:lvl>
    <w:lvl w:ilvl="4">
      <w:start w:val="1"/>
      <w:numFmt w:val="upperLetter"/>
      <w:lvlText w:val="%5."/>
      <w:lvlJc w:val="left"/>
      <w:pPr>
        <w:tabs>
          <w:tab w:val="num" w:pos="0"/>
        </w:tabs>
        <w:ind w:left="0" w:firstLine="0"/>
      </w:pPr>
      <w:rPr>
        <w:rFonts w:hint="default"/>
      </w:rPr>
    </w:lvl>
    <w:lvl w:ilvl="5">
      <w:start w:val="1"/>
      <w:numFmt w:val="upperLetter"/>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upp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3" w15:restartNumberingAfterBreak="0">
    <w:nsid w:val="7ABC4B69"/>
    <w:multiLevelType w:val="hybridMultilevel"/>
    <w:tmpl w:val="9B0493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B9A1A47"/>
    <w:multiLevelType w:val="hybridMultilevel"/>
    <w:tmpl w:val="004E0F0A"/>
    <w:lvl w:ilvl="0" w:tplc="4CD014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A80E86"/>
    <w:multiLevelType w:val="multilevel"/>
    <w:tmpl w:val="9BB4ED8E"/>
    <w:lvl w:ilvl="0">
      <w:start w:val="1"/>
      <w:numFmt w:val="upperLetter"/>
      <w:lvlText w:val="%1."/>
      <w:lvlJc w:val="left"/>
      <w:pPr>
        <w:tabs>
          <w:tab w:val="num" w:pos="360"/>
        </w:tabs>
        <w:ind w:left="720" w:hanging="360"/>
      </w:pPr>
      <w:rPr>
        <w:rFonts w:ascii="Arial" w:hAnsi="Arial" w:cs="Arial" w:hint="default"/>
        <w:b w:val="0"/>
        <w:bCs/>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CEB0E88"/>
    <w:multiLevelType w:val="hybridMultilevel"/>
    <w:tmpl w:val="4594AF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7" w15:restartNumberingAfterBreak="0">
    <w:nsid w:val="7CEE0A9A"/>
    <w:multiLevelType w:val="hybridMultilevel"/>
    <w:tmpl w:val="8BF81262"/>
    <w:lvl w:ilvl="0" w:tplc="AD6EFE5A">
      <w:start w:val="1"/>
      <w:numFmt w:val="decimal"/>
      <w:lvlText w:val="%1."/>
      <w:lvlJc w:val="left"/>
      <w:pPr>
        <w:ind w:left="360" w:hanging="360"/>
      </w:pPr>
      <w:rPr>
        <w:b w:val="0"/>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DDF2E55"/>
    <w:multiLevelType w:val="hybridMultilevel"/>
    <w:tmpl w:val="157C75B4"/>
    <w:lvl w:ilvl="0" w:tplc="2BF48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4D1704"/>
    <w:multiLevelType w:val="multilevel"/>
    <w:tmpl w:val="228A8BB4"/>
    <w:lvl w:ilvl="0">
      <w:start w:val="1"/>
      <w:numFmt w:val="upperLetter"/>
      <w:lvlText w:val="%1."/>
      <w:lvlJc w:val="left"/>
      <w:pPr>
        <w:tabs>
          <w:tab w:val="num" w:pos="360"/>
        </w:tabs>
        <w:ind w:left="720" w:hanging="360"/>
      </w:pPr>
      <w:rPr>
        <w:rFonts w:ascii="Times New Roman" w:hAnsi="Times New Roman" w:cs="Times New Roman" w:hint="default"/>
        <w:b/>
        <w:bCs w:val="0"/>
        <w:i w:val="0"/>
        <w:strike w:val="0"/>
        <w:dstrike w:val="0"/>
        <w:sz w:val="24"/>
        <w:szCs w:val="24"/>
      </w:rPr>
    </w:lvl>
    <w:lvl w:ilvl="1">
      <w:start w:val="1"/>
      <w:numFmt w:val="decimal"/>
      <w:lvlText w:val="%2."/>
      <w:lvlJc w:val="left"/>
      <w:pPr>
        <w:tabs>
          <w:tab w:val="num" w:pos="720"/>
        </w:tabs>
        <w:ind w:left="1080" w:hanging="360"/>
      </w:pPr>
      <w:rPr>
        <w:rFonts w:ascii="Times New Roman" w:hAnsi="Times New Roman" w:hint="default"/>
        <w:b/>
        <w:i w:val="0"/>
        <w:sz w:val="24"/>
        <w:szCs w:val="24"/>
      </w:rPr>
    </w:lvl>
    <w:lvl w:ilvl="2">
      <w:start w:val="1"/>
      <w:numFmt w:val="lowerLetter"/>
      <w:lvlText w:val="%3."/>
      <w:lvlJc w:val="left"/>
      <w:pPr>
        <w:tabs>
          <w:tab w:val="num" w:pos="1080"/>
        </w:tabs>
        <w:ind w:left="1440" w:hanging="360"/>
      </w:pPr>
      <w:rPr>
        <w:rFonts w:ascii="Times New Roman" w:hAnsi="Times New Roman" w:hint="default"/>
        <w:b/>
        <w:i w:val="0"/>
        <w:sz w:val="24"/>
        <w:szCs w:val="24"/>
      </w:rPr>
    </w:lvl>
    <w:lvl w:ilvl="3">
      <w:start w:val="1"/>
      <w:numFmt w:val="decimal"/>
      <w:lvlText w:val="(%4)"/>
      <w:lvlJc w:val="left"/>
      <w:pPr>
        <w:tabs>
          <w:tab w:val="num" w:pos="1440"/>
        </w:tabs>
        <w:ind w:left="1440" w:hanging="360"/>
      </w:pPr>
      <w:rPr>
        <w:rFonts w:ascii="Times New Roman" w:hAnsi="Times New Roman" w:hint="default"/>
        <w:b/>
        <w:i w:val="0"/>
        <w:sz w:val="24"/>
        <w:szCs w:val="24"/>
      </w:rPr>
    </w:lvl>
    <w:lvl w:ilvl="4">
      <w:start w:val="1"/>
      <w:numFmt w:val="lowerLetter"/>
      <w:lvlText w:val="(%5)"/>
      <w:lvlJc w:val="left"/>
      <w:pPr>
        <w:tabs>
          <w:tab w:val="num" w:pos="1800"/>
        </w:tabs>
        <w:ind w:left="1800" w:hanging="360"/>
      </w:pPr>
      <w:rPr>
        <w:rFonts w:ascii="Times New Roman" w:hAnsi="Times New Roman"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23587044">
    <w:abstractNumId w:val="32"/>
  </w:num>
  <w:num w:numId="2" w16cid:durableId="603735655">
    <w:abstractNumId w:val="55"/>
  </w:num>
  <w:num w:numId="3" w16cid:durableId="96869770">
    <w:abstractNumId w:val="88"/>
  </w:num>
  <w:num w:numId="4" w16cid:durableId="2145464879">
    <w:abstractNumId w:val="37"/>
  </w:num>
  <w:num w:numId="5" w16cid:durableId="335696914">
    <w:abstractNumId w:val="70"/>
  </w:num>
  <w:num w:numId="6" w16cid:durableId="921842568">
    <w:abstractNumId w:val="83"/>
  </w:num>
  <w:num w:numId="7" w16cid:durableId="187256338">
    <w:abstractNumId w:val="78"/>
  </w:num>
  <w:num w:numId="8" w16cid:durableId="35131425">
    <w:abstractNumId w:val="24"/>
  </w:num>
  <w:num w:numId="9" w16cid:durableId="679356182">
    <w:abstractNumId w:val="105"/>
  </w:num>
  <w:num w:numId="10" w16cid:durableId="137457023">
    <w:abstractNumId w:val="87"/>
  </w:num>
  <w:num w:numId="11" w16cid:durableId="1861580850">
    <w:abstractNumId w:val="86"/>
  </w:num>
  <w:num w:numId="12" w16cid:durableId="1665473536">
    <w:abstractNumId w:val="75"/>
  </w:num>
  <w:num w:numId="13" w16cid:durableId="903949668">
    <w:abstractNumId w:val="81"/>
  </w:num>
  <w:num w:numId="14" w16cid:durableId="589123193">
    <w:abstractNumId w:val="109"/>
  </w:num>
  <w:num w:numId="15" w16cid:durableId="430589879">
    <w:abstractNumId w:val="65"/>
  </w:num>
  <w:num w:numId="16" w16cid:durableId="1829251663">
    <w:abstractNumId w:val="17"/>
  </w:num>
  <w:num w:numId="17" w16cid:durableId="621572243">
    <w:abstractNumId w:val="101"/>
  </w:num>
  <w:num w:numId="18" w16cid:durableId="1740907754">
    <w:abstractNumId w:val="69"/>
  </w:num>
  <w:num w:numId="19" w16cid:durableId="1251962057">
    <w:abstractNumId w:val="63"/>
  </w:num>
  <w:num w:numId="20" w16cid:durableId="1500579962">
    <w:abstractNumId w:val="58"/>
  </w:num>
  <w:num w:numId="21" w16cid:durableId="506284713">
    <w:abstractNumId w:val="77"/>
  </w:num>
  <w:num w:numId="22" w16cid:durableId="754857294">
    <w:abstractNumId w:val="44"/>
  </w:num>
  <w:num w:numId="23" w16cid:durableId="846554504">
    <w:abstractNumId w:val="9"/>
  </w:num>
  <w:num w:numId="24" w16cid:durableId="899900655">
    <w:abstractNumId w:val="21"/>
  </w:num>
  <w:num w:numId="25" w16cid:durableId="379207143">
    <w:abstractNumId w:val="61"/>
  </w:num>
  <w:num w:numId="26" w16cid:durableId="1770926894">
    <w:abstractNumId w:val="66"/>
  </w:num>
  <w:num w:numId="27" w16cid:durableId="253560185">
    <w:abstractNumId w:val="107"/>
  </w:num>
  <w:num w:numId="28" w16cid:durableId="753237098">
    <w:abstractNumId w:val="90"/>
  </w:num>
  <w:num w:numId="29" w16cid:durableId="700668138">
    <w:abstractNumId w:val="85"/>
  </w:num>
  <w:num w:numId="30" w16cid:durableId="840050738">
    <w:abstractNumId w:val="50"/>
  </w:num>
  <w:num w:numId="31" w16cid:durableId="859246219">
    <w:abstractNumId w:val="2"/>
  </w:num>
  <w:num w:numId="32" w16cid:durableId="791484084">
    <w:abstractNumId w:val="5"/>
  </w:num>
  <w:num w:numId="33" w16cid:durableId="787503605">
    <w:abstractNumId w:val="92"/>
  </w:num>
  <w:num w:numId="34" w16cid:durableId="1074670791">
    <w:abstractNumId w:val="15"/>
    <w:lvlOverride w:ilvl="0">
      <w:startOverride w:val="1"/>
    </w:lvlOverride>
  </w:num>
  <w:num w:numId="35" w16cid:durableId="139544022">
    <w:abstractNumId w:val="15"/>
    <w:lvlOverride w:ilvl="0">
      <w:startOverride w:val="1"/>
    </w:lvlOverride>
  </w:num>
  <w:num w:numId="36" w16cid:durableId="1383627443">
    <w:abstractNumId w:val="15"/>
    <w:lvlOverride w:ilvl="0">
      <w:startOverride w:val="1"/>
    </w:lvlOverride>
  </w:num>
  <w:num w:numId="37" w16cid:durableId="2084133126">
    <w:abstractNumId w:val="15"/>
    <w:lvlOverride w:ilvl="0">
      <w:startOverride w:val="1"/>
    </w:lvlOverride>
  </w:num>
  <w:num w:numId="38" w16cid:durableId="1928615590">
    <w:abstractNumId w:val="15"/>
  </w:num>
  <w:num w:numId="39" w16cid:durableId="334574484">
    <w:abstractNumId w:val="82"/>
  </w:num>
  <w:num w:numId="40" w16cid:durableId="55858980">
    <w:abstractNumId w:val="56"/>
    <w:lvlOverride w:ilvl="0">
      <w:startOverride w:val="1"/>
    </w:lvlOverride>
  </w:num>
  <w:num w:numId="41" w16cid:durableId="523835158">
    <w:abstractNumId w:val="1"/>
  </w:num>
  <w:num w:numId="42" w16cid:durableId="304627366">
    <w:abstractNumId w:val="7"/>
  </w:num>
  <w:num w:numId="43" w16cid:durableId="1674724761">
    <w:abstractNumId w:val="43"/>
  </w:num>
  <w:num w:numId="44" w16cid:durableId="842429486">
    <w:abstractNumId w:val="62"/>
  </w:num>
  <w:num w:numId="45" w16cid:durableId="936248990">
    <w:abstractNumId w:val="73"/>
  </w:num>
  <w:num w:numId="46" w16cid:durableId="280184113">
    <w:abstractNumId w:val="56"/>
  </w:num>
  <w:num w:numId="47" w16cid:durableId="1649213702">
    <w:abstractNumId w:val="106"/>
  </w:num>
  <w:num w:numId="48" w16cid:durableId="172300366">
    <w:abstractNumId w:val="28"/>
  </w:num>
  <w:num w:numId="49" w16cid:durableId="1280145293">
    <w:abstractNumId w:val="56"/>
    <w:lvlOverride w:ilvl="0">
      <w:startOverride w:val="2"/>
    </w:lvlOverride>
  </w:num>
  <w:num w:numId="50" w16cid:durableId="714886413">
    <w:abstractNumId w:val="41"/>
  </w:num>
  <w:num w:numId="51" w16cid:durableId="1659844654">
    <w:abstractNumId w:val="26"/>
  </w:num>
  <w:num w:numId="52" w16cid:durableId="1537431403">
    <w:abstractNumId w:val="56"/>
    <w:lvlOverride w:ilvl="0">
      <w:startOverride w:val="2"/>
    </w:lvlOverride>
  </w:num>
  <w:num w:numId="53" w16cid:durableId="899485450">
    <w:abstractNumId w:val="56"/>
    <w:lvlOverride w:ilvl="0">
      <w:startOverride w:val="2"/>
    </w:lvlOverride>
  </w:num>
  <w:num w:numId="54" w16cid:durableId="522092077">
    <w:abstractNumId w:val="56"/>
    <w:lvlOverride w:ilvl="0">
      <w:startOverride w:val="10"/>
    </w:lvlOverride>
  </w:num>
  <w:num w:numId="55" w16cid:durableId="793133413">
    <w:abstractNumId w:val="56"/>
    <w:lvlOverride w:ilvl="0">
      <w:startOverride w:val="2"/>
    </w:lvlOverride>
  </w:num>
  <w:num w:numId="56" w16cid:durableId="699552666">
    <w:abstractNumId w:val="22"/>
  </w:num>
  <w:num w:numId="57" w16cid:durableId="1144857739">
    <w:abstractNumId w:val="56"/>
    <w:lvlOverride w:ilvl="0">
      <w:startOverride w:val="1"/>
    </w:lvlOverride>
  </w:num>
  <w:num w:numId="58" w16cid:durableId="1278292359">
    <w:abstractNumId w:val="79"/>
  </w:num>
  <w:num w:numId="59" w16cid:durableId="703945431">
    <w:abstractNumId w:val="0"/>
  </w:num>
  <w:num w:numId="60" w16cid:durableId="410468369">
    <w:abstractNumId w:val="39"/>
  </w:num>
  <w:num w:numId="61" w16cid:durableId="1797260566">
    <w:abstractNumId w:val="95"/>
  </w:num>
  <w:num w:numId="62" w16cid:durableId="1046300838">
    <w:abstractNumId w:val="42"/>
  </w:num>
  <w:num w:numId="63" w16cid:durableId="506674944">
    <w:abstractNumId w:val="68"/>
  </w:num>
  <w:num w:numId="64" w16cid:durableId="1656447588">
    <w:abstractNumId w:val="67"/>
  </w:num>
  <w:num w:numId="65" w16cid:durableId="1627472044">
    <w:abstractNumId w:val="13"/>
  </w:num>
  <w:num w:numId="66" w16cid:durableId="926619329">
    <w:abstractNumId w:val="89"/>
  </w:num>
  <w:num w:numId="67" w16cid:durableId="1772124655">
    <w:abstractNumId w:val="74"/>
  </w:num>
  <w:num w:numId="68" w16cid:durableId="170610581">
    <w:abstractNumId w:val="33"/>
  </w:num>
  <w:num w:numId="69" w16cid:durableId="1175458918">
    <w:abstractNumId w:val="30"/>
  </w:num>
  <w:num w:numId="70" w16cid:durableId="1869835644">
    <w:abstractNumId w:val="60"/>
  </w:num>
  <w:num w:numId="71" w16cid:durableId="937635043">
    <w:abstractNumId w:val="38"/>
  </w:num>
  <w:num w:numId="72" w16cid:durableId="3089971">
    <w:abstractNumId w:val="11"/>
  </w:num>
  <w:num w:numId="73" w16cid:durableId="2121295479">
    <w:abstractNumId w:val="8"/>
    <w:lvlOverride w:ilvl="0">
      <w:startOverride w:val="2"/>
    </w:lvlOverride>
  </w:num>
  <w:num w:numId="74" w16cid:durableId="683634612">
    <w:abstractNumId w:val="8"/>
    <w:lvlOverride w:ilvl="0">
      <w:startOverride w:val="1"/>
    </w:lvlOverride>
  </w:num>
  <w:num w:numId="75" w16cid:durableId="1646659517">
    <w:abstractNumId w:val="8"/>
    <w:lvlOverride w:ilvl="0">
      <w:startOverride w:val="3"/>
    </w:lvlOverride>
  </w:num>
  <w:num w:numId="76" w16cid:durableId="1937593481">
    <w:abstractNumId w:val="8"/>
    <w:lvlOverride w:ilvl="0">
      <w:startOverride w:val="1"/>
    </w:lvlOverride>
  </w:num>
  <w:num w:numId="77" w16cid:durableId="1450584742">
    <w:abstractNumId w:val="40"/>
    <w:lvlOverride w:ilvl="0">
      <w:startOverride w:val="1"/>
    </w:lvlOverride>
  </w:num>
  <w:num w:numId="78" w16cid:durableId="15158166">
    <w:abstractNumId w:val="93"/>
  </w:num>
  <w:num w:numId="79" w16cid:durableId="903682077">
    <w:abstractNumId w:val="40"/>
  </w:num>
  <w:num w:numId="80" w16cid:durableId="1237009437">
    <w:abstractNumId w:val="40"/>
    <w:lvlOverride w:ilvl="0">
      <w:startOverride w:val="3"/>
    </w:lvlOverride>
  </w:num>
  <w:num w:numId="81" w16cid:durableId="1120564172">
    <w:abstractNumId w:val="46"/>
    <w:lvlOverride w:ilvl="0">
      <w:startOverride w:val="2"/>
    </w:lvlOverride>
  </w:num>
  <w:num w:numId="82" w16cid:durableId="844856516">
    <w:abstractNumId w:val="46"/>
    <w:lvlOverride w:ilvl="0">
      <w:startOverride w:val="2"/>
    </w:lvlOverride>
  </w:num>
  <w:num w:numId="83" w16cid:durableId="247229517">
    <w:abstractNumId w:val="94"/>
  </w:num>
  <w:num w:numId="84" w16cid:durableId="1519470609">
    <w:abstractNumId w:val="94"/>
    <w:lvlOverride w:ilvl="0">
      <w:startOverride w:val="4"/>
    </w:lvlOverride>
  </w:num>
  <w:num w:numId="85" w16cid:durableId="59984865">
    <w:abstractNumId w:val="94"/>
    <w:lvlOverride w:ilvl="0">
      <w:startOverride w:val="2"/>
    </w:lvlOverride>
  </w:num>
  <w:num w:numId="86" w16cid:durableId="1772554322">
    <w:abstractNumId w:val="94"/>
    <w:lvlOverride w:ilvl="0">
      <w:startOverride w:val="4"/>
    </w:lvlOverride>
  </w:num>
  <w:num w:numId="87" w16cid:durableId="1299339601">
    <w:abstractNumId w:val="94"/>
    <w:lvlOverride w:ilvl="0">
      <w:startOverride w:val="2"/>
    </w:lvlOverride>
  </w:num>
  <w:num w:numId="88" w16cid:durableId="1755668836">
    <w:abstractNumId w:val="94"/>
    <w:lvlOverride w:ilvl="0">
      <w:startOverride w:val="2"/>
    </w:lvlOverride>
  </w:num>
  <w:num w:numId="89" w16cid:durableId="290944261">
    <w:abstractNumId w:val="94"/>
    <w:lvlOverride w:ilvl="0">
      <w:startOverride w:val="1"/>
    </w:lvlOverride>
  </w:num>
  <w:num w:numId="90" w16cid:durableId="451873375">
    <w:abstractNumId w:val="94"/>
    <w:lvlOverride w:ilvl="0">
      <w:startOverride w:val="1"/>
    </w:lvlOverride>
  </w:num>
  <w:num w:numId="91" w16cid:durableId="80807755">
    <w:abstractNumId w:val="94"/>
    <w:lvlOverride w:ilvl="0">
      <w:startOverride w:val="3"/>
    </w:lvlOverride>
  </w:num>
  <w:num w:numId="92" w16cid:durableId="602106635">
    <w:abstractNumId w:val="94"/>
    <w:lvlOverride w:ilvl="0">
      <w:startOverride w:val="2"/>
    </w:lvlOverride>
  </w:num>
  <w:num w:numId="93" w16cid:durableId="446504277">
    <w:abstractNumId w:val="98"/>
  </w:num>
  <w:num w:numId="94" w16cid:durableId="1650210662">
    <w:abstractNumId w:val="94"/>
    <w:lvlOverride w:ilvl="0">
      <w:startOverride w:val="1"/>
    </w:lvlOverride>
  </w:num>
  <w:num w:numId="95" w16cid:durableId="123735564">
    <w:abstractNumId w:val="94"/>
    <w:lvlOverride w:ilvl="0">
      <w:startOverride w:val="1"/>
    </w:lvlOverride>
  </w:num>
  <w:num w:numId="96" w16cid:durableId="1838880473">
    <w:abstractNumId w:val="94"/>
    <w:lvlOverride w:ilvl="0">
      <w:startOverride w:val="4"/>
    </w:lvlOverride>
  </w:num>
  <w:num w:numId="97" w16cid:durableId="57244552">
    <w:abstractNumId w:val="94"/>
    <w:lvlOverride w:ilvl="0">
      <w:startOverride w:val="1"/>
    </w:lvlOverride>
  </w:num>
  <w:num w:numId="98" w16cid:durableId="1582521628">
    <w:abstractNumId w:val="35"/>
  </w:num>
  <w:num w:numId="99" w16cid:durableId="391849399">
    <w:abstractNumId w:val="45"/>
  </w:num>
  <w:num w:numId="100" w16cid:durableId="213469987">
    <w:abstractNumId w:val="99"/>
  </w:num>
  <w:num w:numId="101" w16cid:durableId="1498813507">
    <w:abstractNumId w:val="10"/>
  </w:num>
  <w:num w:numId="102" w16cid:durableId="667562732">
    <w:abstractNumId w:val="103"/>
  </w:num>
  <w:num w:numId="103" w16cid:durableId="2079596693">
    <w:abstractNumId w:val="12"/>
  </w:num>
  <w:num w:numId="104" w16cid:durableId="1844203593">
    <w:abstractNumId w:val="56"/>
  </w:num>
  <w:num w:numId="105" w16cid:durableId="1475753439">
    <w:abstractNumId w:val="56"/>
    <w:lvlOverride w:ilvl="0">
      <w:startOverride w:val="1"/>
    </w:lvlOverride>
  </w:num>
  <w:num w:numId="106" w16cid:durableId="596715350">
    <w:abstractNumId w:val="56"/>
    <w:lvlOverride w:ilvl="0">
      <w:startOverride w:val="1"/>
    </w:lvlOverride>
  </w:num>
  <w:num w:numId="107" w16cid:durableId="446311925">
    <w:abstractNumId w:val="56"/>
    <w:lvlOverride w:ilvl="0">
      <w:startOverride w:val="1"/>
    </w:lvlOverride>
  </w:num>
  <w:num w:numId="108" w16cid:durableId="3174990">
    <w:abstractNumId w:val="29"/>
  </w:num>
  <w:num w:numId="109" w16cid:durableId="1307932905">
    <w:abstractNumId w:val="57"/>
  </w:num>
  <w:num w:numId="110" w16cid:durableId="1263610820">
    <w:abstractNumId w:val="3"/>
  </w:num>
  <w:num w:numId="111" w16cid:durableId="1281571325">
    <w:abstractNumId w:val="15"/>
    <w:lvlOverride w:ilvl="0">
      <w:startOverride w:val="1"/>
    </w:lvlOverride>
  </w:num>
  <w:num w:numId="112" w16cid:durableId="1558123567">
    <w:abstractNumId w:val="8"/>
  </w:num>
  <w:num w:numId="113" w16cid:durableId="653336181">
    <w:abstractNumId w:val="15"/>
    <w:lvlOverride w:ilvl="0">
      <w:startOverride w:val="1"/>
    </w:lvlOverride>
  </w:num>
  <w:num w:numId="114" w16cid:durableId="1023242649">
    <w:abstractNumId w:val="15"/>
    <w:lvlOverride w:ilvl="0">
      <w:startOverride w:val="1"/>
    </w:lvlOverride>
  </w:num>
  <w:num w:numId="115" w16cid:durableId="661473601">
    <w:abstractNumId w:val="15"/>
    <w:lvlOverride w:ilvl="0">
      <w:startOverride w:val="1"/>
    </w:lvlOverride>
  </w:num>
  <w:num w:numId="116" w16cid:durableId="226231522">
    <w:abstractNumId w:val="15"/>
    <w:lvlOverride w:ilvl="0">
      <w:startOverride w:val="1"/>
    </w:lvlOverride>
  </w:num>
  <w:num w:numId="117" w16cid:durableId="1662536368">
    <w:abstractNumId w:val="72"/>
  </w:num>
  <w:num w:numId="118" w16cid:durableId="1324431161">
    <w:abstractNumId w:val="104"/>
  </w:num>
  <w:num w:numId="119" w16cid:durableId="1115443396">
    <w:abstractNumId w:val="36"/>
  </w:num>
  <w:num w:numId="120" w16cid:durableId="293562600">
    <w:abstractNumId w:val="59"/>
  </w:num>
  <w:num w:numId="121" w16cid:durableId="1207371377">
    <w:abstractNumId w:val="6"/>
  </w:num>
  <w:num w:numId="122" w16cid:durableId="1569723853">
    <w:abstractNumId w:val="52"/>
  </w:num>
  <w:num w:numId="123" w16cid:durableId="709648892">
    <w:abstractNumId w:val="14"/>
  </w:num>
  <w:num w:numId="124" w16cid:durableId="1017119546">
    <w:abstractNumId w:val="53"/>
  </w:num>
  <w:num w:numId="125" w16cid:durableId="306131369">
    <w:abstractNumId w:val="76"/>
  </w:num>
  <w:num w:numId="126" w16cid:durableId="1743870086">
    <w:abstractNumId w:val="91"/>
  </w:num>
  <w:num w:numId="127" w16cid:durableId="1960599740">
    <w:abstractNumId w:val="18"/>
  </w:num>
  <w:num w:numId="128" w16cid:durableId="1630742908">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07358383">
    <w:abstractNumId w:val="48"/>
  </w:num>
  <w:num w:numId="130" w16cid:durableId="1414669722">
    <w:abstractNumId w:val="34"/>
  </w:num>
  <w:num w:numId="131" w16cid:durableId="2138447141">
    <w:abstractNumId w:val="49"/>
  </w:num>
  <w:num w:numId="132" w16cid:durableId="1442607886">
    <w:abstractNumId w:val="100"/>
  </w:num>
  <w:num w:numId="133" w16cid:durableId="931663427">
    <w:abstractNumId w:val="96"/>
  </w:num>
  <w:num w:numId="134" w16cid:durableId="305551293">
    <w:abstractNumId w:val="27"/>
  </w:num>
  <w:num w:numId="135" w16cid:durableId="2081752120">
    <w:abstractNumId w:val="80"/>
  </w:num>
  <w:num w:numId="136" w16cid:durableId="957950635">
    <w:abstractNumId w:val="20"/>
  </w:num>
  <w:num w:numId="137" w16cid:durableId="110780571">
    <w:abstractNumId w:val="80"/>
    <w:lvlOverride w:ilvl="0">
      <w:startOverride w:val="1"/>
    </w:lvlOverride>
  </w:num>
  <w:num w:numId="138" w16cid:durableId="1716543516">
    <w:abstractNumId w:val="71"/>
  </w:num>
  <w:num w:numId="139" w16cid:durableId="1835682140">
    <w:abstractNumId w:val="47"/>
  </w:num>
  <w:num w:numId="140" w16cid:durableId="948315746">
    <w:abstractNumId w:val="16"/>
  </w:num>
  <w:num w:numId="141" w16cid:durableId="1019744989">
    <w:abstractNumId w:val="108"/>
  </w:num>
  <w:num w:numId="142" w16cid:durableId="49354074">
    <w:abstractNumId w:val="54"/>
  </w:num>
  <w:num w:numId="143" w16cid:durableId="518199974">
    <w:abstractNumId w:val="4"/>
  </w:num>
  <w:num w:numId="144" w16cid:durableId="1934584435">
    <w:abstractNumId w:val="19"/>
  </w:num>
  <w:num w:numId="145" w16cid:durableId="1314918510">
    <w:abstractNumId w:val="97"/>
  </w:num>
  <w:num w:numId="146" w16cid:durableId="151914693">
    <w:abstractNumId w:val="23"/>
  </w:num>
  <w:num w:numId="147" w16cid:durableId="832065761">
    <w:abstractNumId w:val="64"/>
  </w:num>
  <w:num w:numId="148" w16cid:durableId="2050370376">
    <w:abstractNumId w:val="25"/>
  </w:num>
  <w:num w:numId="149" w16cid:durableId="1888570804">
    <w:abstractNumId w:val="51"/>
  </w:num>
  <w:num w:numId="150" w16cid:durableId="2035304204">
    <w:abstractNumId w:val="84"/>
  </w:num>
  <w:num w:numId="151" w16cid:durableId="1818834437">
    <w:abstractNumId w:val="3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27"/>
    <w:rsid w:val="00001069"/>
    <w:rsid w:val="00001E2D"/>
    <w:rsid w:val="00001F12"/>
    <w:rsid w:val="000020C5"/>
    <w:rsid w:val="0000502B"/>
    <w:rsid w:val="00007EC1"/>
    <w:rsid w:val="000100EC"/>
    <w:rsid w:val="0001441E"/>
    <w:rsid w:val="00014880"/>
    <w:rsid w:val="00015437"/>
    <w:rsid w:val="00015BA8"/>
    <w:rsid w:val="000203A5"/>
    <w:rsid w:val="00022A89"/>
    <w:rsid w:val="000250DE"/>
    <w:rsid w:val="000326FC"/>
    <w:rsid w:val="00034DB2"/>
    <w:rsid w:val="00040AC4"/>
    <w:rsid w:val="00047184"/>
    <w:rsid w:val="00047B58"/>
    <w:rsid w:val="00050A15"/>
    <w:rsid w:val="000519BE"/>
    <w:rsid w:val="00052000"/>
    <w:rsid w:val="000551B7"/>
    <w:rsid w:val="000572F4"/>
    <w:rsid w:val="00057F82"/>
    <w:rsid w:val="00061DB5"/>
    <w:rsid w:val="00063797"/>
    <w:rsid w:val="000659AE"/>
    <w:rsid w:val="00072A20"/>
    <w:rsid w:val="00073645"/>
    <w:rsid w:val="00075956"/>
    <w:rsid w:val="00076A1F"/>
    <w:rsid w:val="000772B0"/>
    <w:rsid w:val="00080A22"/>
    <w:rsid w:val="00084363"/>
    <w:rsid w:val="000942F1"/>
    <w:rsid w:val="00094C9B"/>
    <w:rsid w:val="000A09F1"/>
    <w:rsid w:val="000A0CED"/>
    <w:rsid w:val="000A14DF"/>
    <w:rsid w:val="000A2736"/>
    <w:rsid w:val="000B073E"/>
    <w:rsid w:val="000B0B5E"/>
    <w:rsid w:val="000B34BE"/>
    <w:rsid w:val="000B3A37"/>
    <w:rsid w:val="000B3BBB"/>
    <w:rsid w:val="000B415A"/>
    <w:rsid w:val="000C02F7"/>
    <w:rsid w:val="000C0A53"/>
    <w:rsid w:val="000C3C9F"/>
    <w:rsid w:val="000D322C"/>
    <w:rsid w:val="000D6667"/>
    <w:rsid w:val="000D6839"/>
    <w:rsid w:val="000E06DC"/>
    <w:rsid w:val="000E2B72"/>
    <w:rsid w:val="000E2EFB"/>
    <w:rsid w:val="000E79D8"/>
    <w:rsid w:val="000F0637"/>
    <w:rsid w:val="000F107A"/>
    <w:rsid w:val="000F4326"/>
    <w:rsid w:val="000F7868"/>
    <w:rsid w:val="00106C29"/>
    <w:rsid w:val="00115FA2"/>
    <w:rsid w:val="00117DE3"/>
    <w:rsid w:val="001204CA"/>
    <w:rsid w:val="001213C9"/>
    <w:rsid w:val="00123DC8"/>
    <w:rsid w:val="00124753"/>
    <w:rsid w:val="00141B6A"/>
    <w:rsid w:val="0014488E"/>
    <w:rsid w:val="00144916"/>
    <w:rsid w:val="00145F2C"/>
    <w:rsid w:val="00147AC8"/>
    <w:rsid w:val="001515A5"/>
    <w:rsid w:val="00151B25"/>
    <w:rsid w:val="00152165"/>
    <w:rsid w:val="001547B9"/>
    <w:rsid w:val="00167233"/>
    <w:rsid w:val="001713A1"/>
    <w:rsid w:val="00173D89"/>
    <w:rsid w:val="0017556B"/>
    <w:rsid w:val="00184F79"/>
    <w:rsid w:val="00185C8C"/>
    <w:rsid w:val="00186CBE"/>
    <w:rsid w:val="00190072"/>
    <w:rsid w:val="001903A6"/>
    <w:rsid w:val="00191832"/>
    <w:rsid w:val="00195629"/>
    <w:rsid w:val="00195A8B"/>
    <w:rsid w:val="001A07C6"/>
    <w:rsid w:val="001A0E2F"/>
    <w:rsid w:val="001A3361"/>
    <w:rsid w:val="001A46B4"/>
    <w:rsid w:val="001B1248"/>
    <w:rsid w:val="001C1222"/>
    <w:rsid w:val="001C64CD"/>
    <w:rsid w:val="001D08BF"/>
    <w:rsid w:val="001D5F09"/>
    <w:rsid w:val="001E1C09"/>
    <w:rsid w:val="001E60B9"/>
    <w:rsid w:val="001E7059"/>
    <w:rsid w:val="001F3B3B"/>
    <w:rsid w:val="001F4503"/>
    <w:rsid w:val="00200759"/>
    <w:rsid w:val="00200D7A"/>
    <w:rsid w:val="00201EE1"/>
    <w:rsid w:val="00202143"/>
    <w:rsid w:val="00205FC8"/>
    <w:rsid w:val="00207939"/>
    <w:rsid w:val="00210E51"/>
    <w:rsid w:val="00214AE6"/>
    <w:rsid w:val="00214FB7"/>
    <w:rsid w:val="0021693B"/>
    <w:rsid w:val="0022061F"/>
    <w:rsid w:val="00222F40"/>
    <w:rsid w:val="002239F6"/>
    <w:rsid w:val="0022775F"/>
    <w:rsid w:val="00230951"/>
    <w:rsid w:val="00231141"/>
    <w:rsid w:val="00235089"/>
    <w:rsid w:val="00237104"/>
    <w:rsid w:val="00237DAE"/>
    <w:rsid w:val="00247771"/>
    <w:rsid w:val="0025585B"/>
    <w:rsid w:val="002562D0"/>
    <w:rsid w:val="00257A19"/>
    <w:rsid w:val="00257F27"/>
    <w:rsid w:val="00262C56"/>
    <w:rsid w:val="002655E8"/>
    <w:rsid w:val="002675CC"/>
    <w:rsid w:val="00272457"/>
    <w:rsid w:val="00273ECD"/>
    <w:rsid w:val="00285BB5"/>
    <w:rsid w:val="002865B1"/>
    <w:rsid w:val="00291BC0"/>
    <w:rsid w:val="002928BF"/>
    <w:rsid w:val="00293784"/>
    <w:rsid w:val="00293D67"/>
    <w:rsid w:val="00295DB1"/>
    <w:rsid w:val="0029728A"/>
    <w:rsid w:val="002A09BE"/>
    <w:rsid w:val="002A18A1"/>
    <w:rsid w:val="002A34E5"/>
    <w:rsid w:val="002A3553"/>
    <w:rsid w:val="002A3990"/>
    <w:rsid w:val="002A4851"/>
    <w:rsid w:val="002A6964"/>
    <w:rsid w:val="002B1CD8"/>
    <w:rsid w:val="002B5A26"/>
    <w:rsid w:val="002B5CFA"/>
    <w:rsid w:val="002B6BF1"/>
    <w:rsid w:val="002C226C"/>
    <w:rsid w:val="002C2BAC"/>
    <w:rsid w:val="002C6755"/>
    <w:rsid w:val="002C6C3A"/>
    <w:rsid w:val="002C6F7F"/>
    <w:rsid w:val="002C7425"/>
    <w:rsid w:val="002D0F03"/>
    <w:rsid w:val="002D2036"/>
    <w:rsid w:val="002D3CF7"/>
    <w:rsid w:val="002E0FC3"/>
    <w:rsid w:val="002F156C"/>
    <w:rsid w:val="002F7ADC"/>
    <w:rsid w:val="00300B7F"/>
    <w:rsid w:val="00300C5C"/>
    <w:rsid w:val="00300CA8"/>
    <w:rsid w:val="00301036"/>
    <w:rsid w:val="003063AB"/>
    <w:rsid w:val="00311B39"/>
    <w:rsid w:val="00311EFE"/>
    <w:rsid w:val="00312FEF"/>
    <w:rsid w:val="003166DC"/>
    <w:rsid w:val="0031753E"/>
    <w:rsid w:val="00317E3F"/>
    <w:rsid w:val="00320A61"/>
    <w:rsid w:val="00321D60"/>
    <w:rsid w:val="00322234"/>
    <w:rsid w:val="00322C75"/>
    <w:rsid w:val="00327605"/>
    <w:rsid w:val="00330DC0"/>
    <w:rsid w:val="00342D13"/>
    <w:rsid w:val="0034497E"/>
    <w:rsid w:val="00345C54"/>
    <w:rsid w:val="00350941"/>
    <w:rsid w:val="00351193"/>
    <w:rsid w:val="00353927"/>
    <w:rsid w:val="00356C38"/>
    <w:rsid w:val="00363FF4"/>
    <w:rsid w:val="003664E8"/>
    <w:rsid w:val="00371D79"/>
    <w:rsid w:val="00372157"/>
    <w:rsid w:val="00372B34"/>
    <w:rsid w:val="00374FB4"/>
    <w:rsid w:val="0038240B"/>
    <w:rsid w:val="00382D2D"/>
    <w:rsid w:val="00383BED"/>
    <w:rsid w:val="00391336"/>
    <w:rsid w:val="003918E4"/>
    <w:rsid w:val="00392936"/>
    <w:rsid w:val="00395F4D"/>
    <w:rsid w:val="00397879"/>
    <w:rsid w:val="003A6461"/>
    <w:rsid w:val="003B5618"/>
    <w:rsid w:val="003C13C3"/>
    <w:rsid w:val="003C7695"/>
    <w:rsid w:val="003D02C9"/>
    <w:rsid w:val="003D0B87"/>
    <w:rsid w:val="003D73D1"/>
    <w:rsid w:val="003E05FA"/>
    <w:rsid w:val="003E1926"/>
    <w:rsid w:val="003F1EF5"/>
    <w:rsid w:val="003F6616"/>
    <w:rsid w:val="003F78AD"/>
    <w:rsid w:val="00401FEC"/>
    <w:rsid w:val="00413507"/>
    <w:rsid w:val="004160D1"/>
    <w:rsid w:val="00417F15"/>
    <w:rsid w:val="00420335"/>
    <w:rsid w:val="00420547"/>
    <w:rsid w:val="004205BD"/>
    <w:rsid w:val="00422163"/>
    <w:rsid w:val="004229E0"/>
    <w:rsid w:val="00424556"/>
    <w:rsid w:val="00440189"/>
    <w:rsid w:val="00440944"/>
    <w:rsid w:val="004424E0"/>
    <w:rsid w:val="0044344C"/>
    <w:rsid w:val="004436C4"/>
    <w:rsid w:val="004517DF"/>
    <w:rsid w:val="00454D4A"/>
    <w:rsid w:val="0045551E"/>
    <w:rsid w:val="004758B4"/>
    <w:rsid w:val="00476A3A"/>
    <w:rsid w:val="00477131"/>
    <w:rsid w:val="00482829"/>
    <w:rsid w:val="00485D3F"/>
    <w:rsid w:val="004862B1"/>
    <w:rsid w:val="004874A7"/>
    <w:rsid w:val="00487DDE"/>
    <w:rsid w:val="00490A18"/>
    <w:rsid w:val="00490E07"/>
    <w:rsid w:val="004937D4"/>
    <w:rsid w:val="00494A8F"/>
    <w:rsid w:val="00495EBA"/>
    <w:rsid w:val="00496F4C"/>
    <w:rsid w:val="004A2D0E"/>
    <w:rsid w:val="004A2E48"/>
    <w:rsid w:val="004A3F5E"/>
    <w:rsid w:val="004A644F"/>
    <w:rsid w:val="004A67A9"/>
    <w:rsid w:val="004B04A7"/>
    <w:rsid w:val="004B10C2"/>
    <w:rsid w:val="004B1450"/>
    <w:rsid w:val="004B6908"/>
    <w:rsid w:val="004C1628"/>
    <w:rsid w:val="004C50F0"/>
    <w:rsid w:val="004C5542"/>
    <w:rsid w:val="004C79BE"/>
    <w:rsid w:val="004D3007"/>
    <w:rsid w:val="004D46F2"/>
    <w:rsid w:val="004D5419"/>
    <w:rsid w:val="004E4444"/>
    <w:rsid w:val="004E652D"/>
    <w:rsid w:val="00500DEE"/>
    <w:rsid w:val="00501686"/>
    <w:rsid w:val="005034BB"/>
    <w:rsid w:val="00505F63"/>
    <w:rsid w:val="0050614A"/>
    <w:rsid w:val="005101C5"/>
    <w:rsid w:val="005102FA"/>
    <w:rsid w:val="00510F29"/>
    <w:rsid w:val="00513BCF"/>
    <w:rsid w:val="005176DC"/>
    <w:rsid w:val="0052248E"/>
    <w:rsid w:val="00522CF5"/>
    <w:rsid w:val="00527433"/>
    <w:rsid w:val="005278BD"/>
    <w:rsid w:val="00535EF8"/>
    <w:rsid w:val="00541547"/>
    <w:rsid w:val="0054331F"/>
    <w:rsid w:val="0054398D"/>
    <w:rsid w:val="00551464"/>
    <w:rsid w:val="005536A0"/>
    <w:rsid w:val="005539FA"/>
    <w:rsid w:val="00554079"/>
    <w:rsid w:val="005547F9"/>
    <w:rsid w:val="0055484E"/>
    <w:rsid w:val="005549B1"/>
    <w:rsid w:val="0055783E"/>
    <w:rsid w:val="00560A2B"/>
    <w:rsid w:val="00561675"/>
    <w:rsid w:val="0056279D"/>
    <w:rsid w:val="0056379C"/>
    <w:rsid w:val="0056435D"/>
    <w:rsid w:val="00564D70"/>
    <w:rsid w:val="00570BC2"/>
    <w:rsid w:val="0057685C"/>
    <w:rsid w:val="00576895"/>
    <w:rsid w:val="00581BF0"/>
    <w:rsid w:val="00583F58"/>
    <w:rsid w:val="00585621"/>
    <w:rsid w:val="005922F6"/>
    <w:rsid w:val="005930FC"/>
    <w:rsid w:val="005A0A20"/>
    <w:rsid w:val="005A2237"/>
    <w:rsid w:val="005A77A1"/>
    <w:rsid w:val="005A7BE4"/>
    <w:rsid w:val="005B0787"/>
    <w:rsid w:val="005B2717"/>
    <w:rsid w:val="005B3655"/>
    <w:rsid w:val="005B3CB7"/>
    <w:rsid w:val="005C52B5"/>
    <w:rsid w:val="005C55ED"/>
    <w:rsid w:val="005D2C4E"/>
    <w:rsid w:val="005E1BB8"/>
    <w:rsid w:val="005E1F91"/>
    <w:rsid w:val="005F3548"/>
    <w:rsid w:val="005F3808"/>
    <w:rsid w:val="005F4348"/>
    <w:rsid w:val="005F5E53"/>
    <w:rsid w:val="00600325"/>
    <w:rsid w:val="0060164C"/>
    <w:rsid w:val="00603712"/>
    <w:rsid w:val="006059D8"/>
    <w:rsid w:val="00611C11"/>
    <w:rsid w:val="00615813"/>
    <w:rsid w:val="00621B7A"/>
    <w:rsid w:val="00624AE8"/>
    <w:rsid w:val="006315BE"/>
    <w:rsid w:val="00632F77"/>
    <w:rsid w:val="00633028"/>
    <w:rsid w:val="00637FFD"/>
    <w:rsid w:val="006435D0"/>
    <w:rsid w:val="00643B0A"/>
    <w:rsid w:val="0064621C"/>
    <w:rsid w:val="00650733"/>
    <w:rsid w:val="00653F83"/>
    <w:rsid w:val="00654654"/>
    <w:rsid w:val="00656E99"/>
    <w:rsid w:val="00657044"/>
    <w:rsid w:val="006727B7"/>
    <w:rsid w:val="00674B10"/>
    <w:rsid w:val="00677C65"/>
    <w:rsid w:val="0068135B"/>
    <w:rsid w:val="00683497"/>
    <w:rsid w:val="00685B88"/>
    <w:rsid w:val="0068725F"/>
    <w:rsid w:val="00694A3A"/>
    <w:rsid w:val="006951B3"/>
    <w:rsid w:val="006958D5"/>
    <w:rsid w:val="00695D1B"/>
    <w:rsid w:val="00696037"/>
    <w:rsid w:val="00696E0B"/>
    <w:rsid w:val="006A3B66"/>
    <w:rsid w:val="006A582E"/>
    <w:rsid w:val="006A7A3B"/>
    <w:rsid w:val="006B0BC6"/>
    <w:rsid w:val="006C1CD5"/>
    <w:rsid w:val="006C1EF2"/>
    <w:rsid w:val="006C3964"/>
    <w:rsid w:val="006C5040"/>
    <w:rsid w:val="006D390D"/>
    <w:rsid w:val="006D5D22"/>
    <w:rsid w:val="006D79B8"/>
    <w:rsid w:val="006E5631"/>
    <w:rsid w:val="006E7434"/>
    <w:rsid w:val="006F057E"/>
    <w:rsid w:val="006F25FC"/>
    <w:rsid w:val="006F3634"/>
    <w:rsid w:val="006F67AE"/>
    <w:rsid w:val="006F7E37"/>
    <w:rsid w:val="00702027"/>
    <w:rsid w:val="00706E35"/>
    <w:rsid w:val="00710A66"/>
    <w:rsid w:val="007125BB"/>
    <w:rsid w:val="00712D13"/>
    <w:rsid w:val="007151E7"/>
    <w:rsid w:val="007169C2"/>
    <w:rsid w:val="007221DA"/>
    <w:rsid w:val="00722673"/>
    <w:rsid w:val="0072625A"/>
    <w:rsid w:val="0072692C"/>
    <w:rsid w:val="007416C2"/>
    <w:rsid w:val="00743D6F"/>
    <w:rsid w:val="0074481A"/>
    <w:rsid w:val="00750064"/>
    <w:rsid w:val="00751D81"/>
    <w:rsid w:val="007526A9"/>
    <w:rsid w:val="00753043"/>
    <w:rsid w:val="00753A26"/>
    <w:rsid w:val="0075451A"/>
    <w:rsid w:val="00757EC0"/>
    <w:rsid w:val="00761626"/>
    <w:rsid w:val="00763DD0"/>
    <w:rsid w:val="00764668"/>
    <w:rsid w:val="0076481E"/>
    <w:rsid w:val="00767173"/>
    <w:rsid w:val="00770F83"/>
    <w:rsid w:val="00774031"/>
    <w:rsid w:val="00780EE6"/>
    <w:rsid w:val="007833DD"/>
    <w:rsid w:val="007837CC"/>
    <w:rsid w:val="00790B89"/>
    <w:rsid w:val="007920BD"/>
    <w:rsid w:val="00796E37"/>
    <w:rsid w:val="007A000D"/>
    <w:rsid w:val="007A0F34"/>
    <w:rsid w:val="007A7462"/>
    <w:rsid w:val="007B02E5"/>
    <w:rsid w:val="007B0DFF"/>
    <w:rsid w:val="007B27DA"/>
    <w:rsid w:val="007B7625"/>
    <w:rsid w:val="007C3073"/>
    <w:rsid w:val="007C432B"/>
    <w:rsid w:val="007D2457"/>
    <w:rsid w:val="007D590B"/>
    <w:rsid w:val="007E122D"/>
    <w:rsid w:val="007E4207"/>
    <w:rsid w:val="007E69AB"/>
    <w:rsid w:val="007F7378"/>
    <w:rsid w:val="0080124F"/>
    <w:rsid w:val="00803405"/>
    <w:rsid w:val="0080403E"/>
    <w:rsid w:val="00805E01"/>
    <w:rsid w:val="00806AD9"/>
    <w:rsid w:val="0080769D"/>
    <w:rsid w:val="008102D3"/>
    <w:rsid w:val="008117EA"/>
    <w:rsid w:val="0081304E"/>
    <w:rsid w:val="00820024"/>
    <w:rsid w:val="00823A6D"/>
    <w:rsid w:val="0082465C"/>
    <w:rsid w:val="00824C74"/>
    <w:rsid w:val="0082587E"/>
    <w:rsid w:val="00830038"/>
    <w:rsid w:val="008329D6"/>
    <w:rsid w:val="00832D69"/>
    <w:rsid w:val="00834680"/>
    <w:rsid w:val="00836061"/>
    <w:rsid w:val="00836C32"/>
    <w:rsid w:val="008372E4"/>
    <w:rsid w:val="008403CC"/>
    <w:rsid w:val="00840DDD"/>
    <w:rsid w:val="0084188B"/>
    <w:rsid w:val="00844442"/>
    <w:rsid w:val="00845607"/>
    <w:rsid w:val="00856EF2"/>
    <w:rsid w:val="00871E9A"/>
    <w:rsid w:val="00874199"/>
    <w:rsid w:val="008778EB"/>
    <w:rsid w:val="00884D73"/>
    <w:rsid w:val="00885715"/>
    <w:rsid w:val="00893B5D"/>
    <w:rsid w:val="00896477"/>
    <w:rsid w:val="008A0D69"/>
    <w:rsid w:val="008B2787"/>
    <w:rsid w:val="008C0912"/>
    <w:rsid w:val="008C32A4"/>
    <w:rsid w:val="008D080F"/>
    <w:rsid w:val="008D106E"/>
    <w:rsid w:val="008D1B84"/>
    <w:rsid w:val="008D2F28"/>
    <w:rsid w:val="008E07E7"/>
    <w:rsid w:val="008E29F4"/>
    <w:rsid w:val="008E374F"/>
    <w:rsid w:val="008E3826"/>
    <w:rsid w:val="008F100F"/>
    <w:rsid w:val="008F1598"/>
    <w:rsid w:val="008F7789"/>
    <w:rsid w:val="009048BD"/>
    <w:rsid w:val="009107E1"/>
    <w:rsid w:val="00910841"/>
    <w:rsid w:val="0091658B"/>
    <w:rsid w:val="00921009"/>
    <w:rsid w:val="0092207B"/>
    <w:rsid w:val="009264CE"/>
    <w:rsid w:val="00927B03"/>
    <w:rsid w:val="00935B26"/>
    <w:rsid w:val="0093762D"/>
    <w:rsid w:val="00942A28"/>
    <w:rsid w:val="0094357C"/>
    <w:rsid w:val="0095031A"/>
    <w:rsid w:val="0095100A"/>
    <w:rsid w:val="00954388"/>
    <w:rsid w:val="00954D6A"/>
    <w:rsid w:val="00956D0F"/>
    <w:rsid w:val="0096131A"/>
    <w:rsid w:val="00961981"/>
    <w:rsid w:val="0096320D"/>
    <w:rsid w:val="00971165"/>
    <w:rsid w:val="0097465E"/>
    <w:rsid w:val="00974DF5"/>
    <w:rsid w:val="00977223"/>
    <w:rsid w:val="00977309"/>
    <w:rsid w:val="0098178B"/>
    <w:rsid w:val="00981EFB"/>
    <w:rsid w:val="00987F65"/>
    <w:rsid w:val="0099565F"/>
    <w:rsid w:val="00996D76"/>
    <w:rsid w:val="009A0E47"/>
    <w:rsid w:val="009A21AB"/>
    <w:rsid w:val="009A2461"/>
    <w:rsid w:val="009A4FCE"/>
    <w:rsid w:val="009A6B82"/>
    <w:rsid w:val="009B0A2B"/>
    <w:rsid w:val="009B0C90"/>
    <w:rsid w:val="009B1D8B"/>
    <w:rsid w:val="009B5226"/>
    <w:rsid w:val="009C0772"/>
    <w:rsid w:val="009D2EB4"/>
    <w:rsid w:val="009D6321"/>
    <w:rsid w:val="009E2611"/>
    <w:rsid w:val="009E3A34"/>
    <w:rsid w:val="009E568F"/>
    <w:rsid w:val="009E757B"/>
    <w:rsid w:val="009F025D"/>
    <w:rsid w:val="009F2396"/>
    <w:rsid w:val="009F2FDE"/>
    <w:rsid w:val="009F738C"/>
    <w:rsid w:val="009F73B0"/>
    <w:rsid w:val="00A0242A"/>
    <w:rsid w:val="00A06D4F"/>
    <w:rsid w:val="00A07666"/>
    <w:rsid w:val="00A13674"/>
    <w:rsid w:val="00A15114"/>
    <w:rsid w:val="00A15773"/>
    <w:rsid w:val="00A15F6B"/>
    <w:rsid w:val="00A25B2A"/>
    <w:rsid w:val="00A318F5"/>
    <w:rsid w:val="00A328BA"/>
    <w:rsid w:val="00A373F2"/>
    <w:rsid w:val="00A413EF"/>
    <w:rsid w:val="00A41639"/>
    <w:rsid w:val="00A4240C"/>
    <w:rsid w:val="00A44E9B"/>
    <w:rsid w:val="00A457F3"/>
    <w:rsid w:val="00A53174"/>
    <w:rsid w:val="00A54431"/>
    <w:rsid w:val="00A54EA3"/>
    <w:rsid w:val="00A55C31"/>
    <w:rsid w:val="00A57B62"/>
    <w:rsid w:val="00A600A2"/>
    <w:rsid w:val="00A614AC"/>
    <w:rsid w:val="00A62A2B"/>
    <w:rsid w:val="00A63285"/>
    <w:rsid w:val="00A63686"/>
    <w:rsid w:val="00A644A6"/>
    <w:rsid w:val="00A66ED3"/>
    <w:rsid w:val="00A71CB7"/>
    <w:rsid w:val="00A7265A"/>
    <w:rsid w:val="00A72A41"/>
    <w:rsid w:val="00A7502C"/>
    <w:rsid w:val="00A77B87"/>
    <w:rsid w:val="00A816D4"/>
    <w:rsid w:val="00A84217"/>
    <w:rsid w:val="00A91294"/>
    <w:rsid w:val="00A912AF"/>
    <w:rsid w:val="00A92E9F"/>
    <w:rsid w:val="00A96A79"/>
    <w:rsid w:val="00AA1F50"/>
    <w:rsid w:val="00AA26B0"/>
    <w:rsid w:val="00AA3A7E"/>
    <w:rsid w:val="00AA43C3"/>
    <w:rsid w:val="00AA73A8"/>
    <w:rsid w:val="00AB29E6"/>
    <w:rsid w:val="00AB3FF1"/>
    <w:rsid w:val="00AC0E64"/>
    <w:rsid w:val="00AC2432"/>
    <w:rsid w:val="00AD0407"/>
    <w:rsid w:val="00AD0C3B"/>
    <w:rsid w:val="00AD2642"/>
    <w:rsid w:val="00AD2E06"/>
    <w:rsid w:val="00AD42CD"/>
    <w:rsid w:val="00AD436B"/>
    <w:rsid w:val="00AE005E"/>
    <w:rsid w:val="00AF024E"/>
    <w:rsid w:val="00AF0FF8"/>
    <w:rsid w:val="00AF301E"/>
    <w:rsid w:val="00AF30EB"/>
    <w:rsid w:val="00B02A94"/>
    <w:rsid w:val="00B04111"/>
    <w:rsid w:val="00B05B81"/>
    <w:rsid w:val="00B05D53"/>
    <w:rsid w:val="00B06719"/>
    <w:rsid w:val="00B1606F"/>
    <w:rsid w:val="00B16A93"/>
    <w:rsid w:val="00B23F62"/>
    <w:rsid w:val="00B3274B"/>
    <w:rsid w:val="00B360CE"/>
    <w:rsid w:val="00B37D08"/>
    <w:rsid w:val="00B37FC3"/>
    <w:rsid w:val="00B41691"/>
    <w:rsid w:val="00B41F01"/>
    <w:rsid w:val="00B421F1"/>
    <w:rsid w:val="00B434FD"/>
    <w:rsid w:val="00B46A4C"/>
    <w:rsid w:val="00B4754A"/>
    <w:rsid w:val="00B50506"/>
    <w:rsid w:val="00B50D9D"/>
    <w:rsid w:val="00B55C48"/>
    <w:rsid w:val="00B61759"/>
    <w:rsid w:val="00B62A77"/>
    <w:rsid w:val="00B63B5C"/>
    <w:rsid w:val="00B67899"/>
    <w:rsid w:val="00B73254"/>
    <w:rsid w:val="00B73B75"/>
    <w:rsid w:val="00B74BD0"/>
    <w:rsid w:val="00B776D0"/>
    <w:rsid w:val="00B8158B"/>
    <w:rsid w:val="00B84B6D"/>
    <w:rsid w:val="00B85835"/>
    <w:rsid w:val="00B86418"/>
    <w:rsid w:val="00B91696"/>
    <w:rsid w:val="00B91D3B"/>
    <w:rsid w:val="00B9364A"/>
    <w:rsid w:val="00BA258C"/>
    <w:rsid w:val="00BA299A"/>
    <w:rsid w:val="00BA2F53"/>
    <w:rsid w:val="00BA4F95"/>
    <w:rsid w:val="00BA6FC4"/>
    <w:rsid w:val="00BB0FFD"/>
    <w:rsid w:val="00BB5A76"/>
    <w:rsid w:val="00BC0D32"/>
    <w:rsid w:val="00BC2B7A"/>
    <w:rsid w:val="00BC487E"/>
    <w:rsid w:val="00BC6CC8"/>
    <w:rsid w:val="00BD0DD9"/>
    <w:rsid w:val="00BD5998"/>
    <w:rsid w:val="00BE1F5C"/>
    <w:rsid w:val="00BE5E00"/>
    <w:rsid w:val="00BE65C9"/>
    <w:rsid w:val="00BE6F27"/>
    <w:rsid w:val="00BF02CF"/>
    <w:rsid w:val="00BF1523"/>
    <w:rsid w:val="00BF1C16"/>
    <w:rsid w:val="00BF57FB"/>
    <w:rsid w:val="00BF59DE"/>
    <w:rsid w:val="00BF648C"/>
    <w:rsid w:val="00BF7123"/>
    <w:rsid w:val="00C02A79"/>
    <w:rsid w:val="00C038DE"/>
    <w:rsid w:val="00C0608D"/>
    <w:rsid w:val="00C12489"/>
    <w:rsid w:val="00C20294"/>
    <w:rsid w:val="00C21117"/>
    <w:rsid w:val="00C21719"/>
    <w:rsid w:val="00C23DE1"/>
    <w:rsid w:val="00C267F0"/>
    <w:rsid w:val="00C3352F"/>
    <w:rsid w:val="00C36E24"/>
    <w:rsid w:val="00C5321A"/>
    <w:rsid w:val="00C57C9F"/>
    <w:rsid w:val="00C61D12"/>
    <w:rsid w:val="00C61FF8"/>
    <w:rsid w:val="00C640FA"/>
    <w:rsid w:val="00C72344"/>
    <w:rsid w:val="00C72DC6"/>
    <w:rsid w:val="00C808D5"/>
    <w:rsid w:val="00C81FA3"/>
    <w:rsid w:val="00C87923"/>
    <w:rsid w:val="00C87B82"/>
    <w:rsid w:val="00C87D18"/>
    <w:rsid w:val="00C929EF"/>
    <w:rsid w:val="00C95F9F"/>
    <w:rsid w:val="00C9694F"/>
    <w:rsid w:val="00CA0BD7"/>
    <w:rsid w:val="00CA14CD"/>
    <w:rsid w:val="00CA2676"/>
    <w:rsid w:val="00CA4795"/>
    <w:rsid w:val="00CA60F6"/>
    <w:rsid w:val="00CA62CB"/>
    <w:rsid w:val="00CB0AC8"/>
    <w:rsid w:val="00CB41B1"/>
    <w:rsid w:val="00CB6BBA"/>
    <w:rsid w:val="00CC1610"/>
    <w:rsid w:val="00CE07A0"/>
    <w:rsid w:val="00CE09B1"/>
    <w:rsid w:val="00CE14DE"/>
    <w:rsid w:val="00CE3EF4"/>
    <w:rsid w:val="00CE5C9B"/>
    <w:rsid w:val="00CE5EBC"/>
    <w:rsid w:val="00CE65FA"/>
    <w:rsid w:val="00CF2D0C"/>
    <w:rsid w:val="00CF43F9"/>
    <w:rsid w:val="00CF6784"/>
    <w:rsid w:val="00CF6DD0"/>
    <w:rsid w:val="00D005ED"/>
    <w:rsid w:val="00D03FBA"/>
    <w:rsid w:val="00D1685B"/>
    <w:rsid w:val="00D178BE"/>
    <w:rsid w:val="00D20BEF"/>
    <w:rsid w:val="00D233E8"/>
    <w:rsid w:val="00D31C10"/>
    <w:rsid w:val="00D35B3B"/>
    <w:rsid w:val="00D428AF"/>
    <w:rsid w:val="00D65954"/>
    <w:rsid w:val="00D672AF"/>
    <w:rsid w:val="00D679C1"/>
    <w:rsid w:val="00D7226E"/>
    <w:rsid w:val="00D72F0E"/>
    <w:rsid w:val="00D74F98"/>
    <w:rsid w:val="00D75DC8"/>
    <w:rsid w:val="00D7775E"/>
    <w:rsid w:val="00D85196"/>
    <w:rsid w:val="00D87DF8"/>
    <w:rsid w:val="00D91928"/>
    <w:rsid w:val="00D96937"/>
    <w:rsid w:val="00DA277E"/>
    <w:rsid w:val="00DA5489"/>
    <w:rsid w:val="00DA5DFE"/>
    <w:rsid w:val="00DA6D44"/>
    <w:rsid w:val="00DA7137"/>
    <w:rsid w:val="00DB10B0"/>
    <w:rsid w:val="00DB3F9F"/>
    <w:rsid w:val="00DC0F85"/>
    <w:rsid w:val="00DC259D"/>
    <w:rsid w:val="00DC3BB3"/>
    <w:rsid w:val="00DC49FC"/>
    <w:rsid w:val="00DD19F0"/>
    <w:rsid w:val="00DD2B92"/>
    <w:rsid w:val="00DD2C0C"/>
    <w:rsid w:val="00DD3CF0"/>
    <w:rsid w:val="00DD3DB7"/>
    <w:rsid w:val="00DD6B88"/>
    <w:rsid w:val="00DE15D8"/>
    <w:rsid w:val="00DE20E0"/>
    <w:rsid w:val="00DE77C1"/>
    <w:rsid w:val="00DE7BF5"/>
    <w:rsid w:val="00DF086A"/>
    <w:rsid w:val="00DF68FF"/>
    <w:rsid w:val="00DF7527"/>
    <w:rsid w:val="00E01B57"/>
    <w:rsid w:val="00E058A6"/>
    <w:rsid w:val="00E07081"/>
    <w:rsid w:val="00E13005"/>
    <w:rsid w:val="00E1552B"/>
    <w:rsid w:val="00E155AC"/>
    <w:rsid w:val="00E20113"/>
    <w:rsid w:val="00E20310"/>
    <w:rsid w:val="00E21315"/>
    <w:rsid w:val="00E270A2"/>
    <w:rsid w:val="00E27E76"/>
    <w:rsid w:val="00E35180"/>
    <w:rsid w:val="00E35635"/>
    <w:rsid w:val="00E445EE"/>
    <w:rsid w:val="00E44BE2"/>
    <w:rsid w:val="00E45EEB"/>
    <w:rsid w:val="00E50BF2"/>
    <w:rsid w:val="00E512DC"/>
    <w:rsid w:val="00E5186E"/>
    <w:rsid w:val="00E5412B"/>
    <w:rsid w:val="00E575F0"/>
    <w:rsid w:val="00E639A3"/>
    <w:rsid w:val="00E63D8C"/>
    <w:rsid w:val="00E75A3C"/>
    <w:rsid w:val="00E82339"/>
    <w:rsid w:val="00E8339F"/>
    <w:rsid w:val="00E8377E"/>
    <w:rsid w:val="00E86FBD"/>
    <w:rsid w:val="00E90EB5"/>
    <w:rsid w:val="00E94585"/>
    <w:rsid w:val="00E9662F"/>
    <w:rsid w:val="00EA5C38"/>
    <w:rsid w:val="00EA7AF7"/>
    <w:rsid w:val="00EB3534"/>
    <w:rsid w:val="00EB710B"/>
    <w:rsid w:val="00EC03DD"/>
    <w:rsid w:val="00EC136B"/>
    <w:rsid w:val="00EC2315"/>
    <w:rsid w:val="00EC2E71"/>
    <w:rsid w:val="00EC4520"/>
    <w:rsid w:val="00EC54C8"/>
    <w:rsid w:val="00ED1332"/>
    <w:rsid w:val="00ED3215"/>
    <w:rsid w:val="00ED60D9"/>
    <w:rsid w:val="00ED6E8E"/>
    <w:rsid w:val="00ED7E86"/>
    <w:rsid w:val="00EE00E8"/>
    <w:rsid w:val="00EE7560"/>
    <w:rsid w:val="00EE7CF1"/>
    <w:rsid w:val="00EF5C7A"/>
    <w:rsid w:val="00F00F67"/>
    <w:rsid w:val="00F01833"/>
    <w:rsid w:val="00F03411"/>
    <w:rsid w:val="00F03CDE"/>
    <w:rsid w:val="00F03F7A"/>
    <w:rsid w:val="00F04CE7"/>
    <w:rsid w:val="00F053DF"/>
    <w:rsid w:val="00F127CB"/>
    <w:rsid w:val="00F13155"/>
    <w:rsid w:val="00F146AF"/>
    <w:rsid w:val="00F2090D"/>
    <w:rsid w:val="00F23F3C"/>
    <w:rsid w:val="00F25437"/>
    <w:rsid w:val="00F264C1"/>
    <w:rsid w:val="00F273FC"/>
    <w:rsid w:val="00F30E33"/>
    <w:rsid w:val="00F32B05"/>
    <w:rsid w:val="00F35A4F"/>
    <w:rsid w:val="00F40777"/>
    <w:rsid w:val="00F4187C"/>
    <w:rsid w:val="00F50959"/>
    <w:rsid w:val="00F51A20"/>
    <w:rsid w:val="00F51CA9"/>
    <w:rsid w:val="00F52726"/>
    <w:rsid w:val="00F53EA5"/>
    <w:rsid w:val="00F54A78"/>
    <w:rsid w:val="00F625F0"/>
    <w:rsid w:val="00F63E0C"/>
    <w:rsid w:val="00F65FAC"/>
    <w:rsid w:val="00F66020"/>
    <w:rsid w:val="00F75308"/>
    <w:rsid w:val="00F80B18"/>
    <w:rsid w:val="00F84FA3"/>
    <w:rsid w:val="00F912F6"/>
    <w:rsid w:val="00F967D0"/>
    <w:rsid w:val="00FA6B8B"/>
    <w:rsid w:val="00FA6C65"/>
    <w:rsid w:val="00FA6DEC"/>
    <w:rsid w:val="00FA7F95"/>
    <w:rsid w:val="00FB14AB"/>
    <w:rsid w:val="00FD115C"/>
    <w:rsid w:val="00FD41F5"/>
    <w:rsid w:val="00FD5848"/>
    <w:rsid w:val="00FD6B37"/>
    <w:rsid w:val="00FE6B07"/>
    <w:rsid w:val="00FF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60EFD"/>
  <w15:chartTrackingRefBased/>
  <w15:docId w15:val="{FFA72E6E-AF18-40A3-A5D9-773C0894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E33"/>
    <w:rPr>
      <w:sz w:val="24"/>
      <w:szCs w:val="24"/>
    </w:rPr>
  </w:style>
  <w:style w:type="paragraph" w:styleId="Heading1">
    <w:name w:val="heading 1"/>
    <w:basedOn w:val="Normal"/>
    <w:next w:val="Normal"/>
    <w:link w:val="Heading1Char"/>
    <w:qFormat/>
    <w:rsid w:val="001213C9"/>
    <w:pPr>
      <w:keepNext/>
      <w:spacing w:line="480" w:lineRule="auto"/>
      <w:ind w:left="2160"/>
      <w:outlineLvl w:val="0"/>
    </w:pPr>
    <w:rPr>
      <w:rFonts w:ascii="Arial" w:hAnsi="Arial" w:cs="Arial"/>
      <w:u w:val="single"/>
    </w:rPr>
  </w:style>
  <w:style w:type="paragraph" w:styleId="Heading2">
    <w:name w:val="heading 2"/>
    <w:basedOn w:val="Normal"/>
    <w:next w:val="Normal"/>
    <w:link w:val="Heading2Char"/>
    <w:qFormat/>
    <w:rsid w:val="00FD5848"/>
    <w:pPr>
      <w:keepNext/>
      <w:numPr>
        <w:numId w:val="28"/>
      </w:numPr>
      <w:outlineLvl w:val="1"/>
    </w:pPr>
    <w:rPr>
      <w:rFonts w:cs="Arial"/>
      <w:b/>
      <w:bCs/>
      <w:iCs/>
      <w:szCs w:val="28"/>
    </w:rPr>
  </w:style>
  <w:style w:type="paragraph" w:styleId="Heading3">
    <w:name w:val="heading 3"/>
    <w:basedOn w:val="Normal"/>
    <w:next w:val="Normal"/>
    <w:qFormat/>
    <w:rsid w:val="006C1EF2"/>
    <w:pPr>
      <w:keepNext/>
      <w:spacing w:before="240" w:after="60" w:line="360" w:lineRule="auto"/>
      <w:outlineLvl w:val="2"/>
    </w:pPr>
    <w:rPr>
      <w:rFonts w:ascii="Arial" w:hAnsi="Arial"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480" w:lineRule="auto"/>
      <w:ind w:left="1080"/>
    </w:pPr>
    <w:rPr>
      <w:rFonts w:ascii="Arial" w:hAnsi="Arial" w:cs="Arial"/>
    </w:rPr>
  </w:style>
  <w:style w:type="paragraph" w:customStyle="1" w:styleId="Level1">
    <w:name w:val="Level 1"/>
    <w:rsid w:val="00AA73A8"/>
    <w:pPr>
      <w:autoSpaceDE w:val="0"/>
      <w:autoSpaceDN w:val="0"/>
      <w:adjustRightInd w:val="0"/>
      <w:ind w:left="720"/>
    </w:pPr>
    <w:rPr>
      <w:sz w:val="24"/>
      <w:szCs w:val="24"/>
    </w:rPr>
  </w:style>
  <w:style w:type="character" w:styleId="CommentReference">
    <w:name w:val="annotation reference"/>
    <w:semiHidden/>
    <w:rsid w:val="00AA73A8"/>
    <w:rPr>
      <w:sz w:val="16"/>
      <w:szCs w:val="16"/>
    </w:rPr>
  </w:style>
  <w:style w:type="paragraph" w:styleId="CommentText">
    <w:name w:val="annotation text"/>
    <w:basedOn w:val="Normal"/>
    <w:link w:val="CommentTextChar"/>
    <w:rsid w:val="00AA73A8"/>
    <w:pPr>
      <w:autoSpaceDE w:val="0"/>
      <w:autoSpaceDN w:val="0"/>
      <w:adjustRightInd w:val="0"/>
    </w:pPr>
    <w:rPr>
      <w:sz w:val="20"/>
      <w:szCs w:val="20"/>
    </w:rPr>
  </w:style>
  <w:style w:type="paragraph" w:styleId="BalloonText">
    <w:name w:val="Balloon Text"/>
    <w:basedOn w:val="Normal"/>
    <w:semiHidden/>
    <w:rsid w:val="00AA73A8"/>
    <w:rPr>
      <w:rFonts w:ascii="Tahoma" w:hAnsi="Tahoma" w:cs="Tahoma"/>
      <w:sz w:val="16"/>
      <w:szCs w:val="16"/>
    </w:rPr>
  </w:style>
  <w:style w:type="paragraph" w:customStyle="1" w:styleId="Level2">
    <w:name w:val="Level 2"/>
    <w:rsid w:val="00FE6B07"/>
    <w:pPr>
      <w:autoSpaceDE w:val="0"/>
      <w:autoSpaceDN w:val="0"/>
      <w:adjustRightInd w:val="0"/>
      <w:ind w:left="1440"/>
    </w:pPr>
    <w:rPr>
      <w:sz w:val="24"/>
      <w:szCs w:val="24"/>
    </w:rPr>
  </w:style>
  <w:style w:type="paragraph" w:customStyle="1" w:styleId="Level3">
    <w:name w:val="Level 3"/>
    <w:rsid w:val="00063797"/>
    <w:pPr>
      <w:autoSpaceDE w:val="0"/>
      <w:autoSpaceDN w:val="0"/>
      <w:adjustRightInd w:val="0"/>
      <w:ind w:left="2160"/>
    </w:pPr>
    <w:rPr>
      <w:sz w:val="24"/>
      <w:szCs w:val="24"/>
    </w:rPr>
  </w:style>
  <w:style w:type="paragraph" w:customStyle="1" w:styleId="Level7">
    <w:name w:val="Level 7"/>
    <w:rsid w:val="00743D6F"/>
    <w:pPr>
      <w:autoSpaceDE w:val="0"/>
      <w:autoSpaceDN w:val="0"/>
      <w:adjustRightInd w:val="0"/>
      <w:ind w:left="5040"/>
    </w:pPr>
    <w:rPr>
      <w:sz w:val="24"/>
      <w:szCs w:val="24"/>
    </w:rPr>
  </w:style>
  <w:style w:type="table" w:styleId="TableGrid">
    <w:name w:val="Table Grid"/>
    <w:basedOn w:val="TableNormal"/>
    <w:rsid w:val="00CB6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F301E"/>
    <w:pPr>
      <w:tabs>
        <w:tab w:val="center" w:pos="4320"/>
        <w:tab w:val="right" w:pos="8640"/>
      </w:tabs>
    </w:pPr>
  </w:style>
  <w:style w:type="paragraph" w:styleId="Footer">
    <w:name w:val="footer"/>
    <w:basedOn w:val="Normal"/>
    <w:link w:val="FooterChar"/>
    <w:uiPriority w:val="99"/>
    <w:rsid w:val="00AF301E"/>
    <w:pPr>
      <w:tabs>
        <w:tab w:val="center" w:pos="4320"/>
        <w:tab w:val="right" w:pos="8640"/>
      </w:tabs>
    </w:pPr>
  </w:style>
  <w:style w:type="paragraph" w:styleId="TOC1">
    <w:name w:val="toc 1"/>
    <w:basedOn w:val="Normal"/>
    <w:next w:val="Normal"/>
    <w:autoRedefine/>
    <w:uiPriority w:val="39"/>
    <w:rsid w:val="0082587E"/>
    <w:pPr>
      <w:tabs>
        <w:tab w:val="right" w:leader="dot" w:pos="10250"/>
      </w:tabs>
      <w:jc w:val="center"/>
    </w:pPr>
    <w:rPr>
      <w:rFonts w:ascii="Calibri" w:hAnsi="Calibri" w:cs="Calibri"/>
      <w:b/>
      <w:bCs/>
      <w:i/>
      <w:iCs/>
    </w:rPr>
  </w:style>
  <w:style w:type="paragraph" w:styleId="TOC2">
    <w:name w:val="toc 2"/>
    <w:basedOn w:val="Normal"/>
    <w:next w:val="Normal"/>
    <w:autoRedefine/>
    <w:uiPriority w:val="39"/>
    <w:rsid w:val="007125BB"/>
    <w:pPr>
      <w:tabs>
        <w:tab w:val="left" w:pos="720"/>
        <w:tab w:val="right" w:leader="dot" w:pos="10243"/>
      </w:tabs>
      <w:ind w:left="240"/>
      <w:jc w:val="both"/>
    </w:pPr>
    <w:rPr>
      <w:rFonts w:ascii="Calibri" w:hAnsi="Calibri" w:cs="Calibri"/>
      <w:b/>
      <w:bCs/>
      <w:sz w:val="22"/>
      <w:szCs w:val="22"/>
    </w:rPr>
  </w:style>
  <w:style w:type="paragraph" w:styleId="ListParagraph">
    <w:name w:val="List Paragraph"/>
    <w:aliases w:val="List Paragraph LEVEL 2"/>
    <w:basedOn w:val="Normal"/>
    <w:uiPriority w:val="34"/>
    <w:qFormat/>
    <w:rsid w:val="00B05D53"/>
    <w:pPr>
      <w:ind w:left="720"/>
    </w:pPr>
  </w:style>
  <w:style w:type="paragraph" w:styleId="CommentSubject">
    <w:name w:val="annotation subject"/>
    <w:basedOn w:val="CommentText"/>
    <w:next w:val="CommentText"/>
    <w:link w:val="CommentSubjectChar"/>
    <w:rsid w:val="006F25FC"/>
    <w:pPr>
      <w:autoSpaceDE/>
      <w:autoSpaceDN/>
      <w:adjustRightInd/>
    </w:pPr>
    <w:rPr>
      <w:b/>
      <w:bCs/>
    </w:rPr>
  </w:style>
  <w:style w:type="character" w:customStyle="1" w:styleId="CommentTextChar">
    <w:name w:val="Comment Text Char"/>
    <w:basedOn w:val="DefaultParagraphFont"/>
    <w:link w:val="CommentText"/>
    <w:rsid w:val="006F25FC"/>
  </w:style>
  <w:style w:type="character" w:customStyle="1" w:styleId="CommentSubjectChar">
    <w:name w:val="Comment Subject Char"/>
    <w:link w:val="CommentSubject"/>
    <w:rsid w:val="006F25FC"/>
    <w:rPr>
      <w:b/>
      <w:bCs/>
    </w:rPr>
  </w:style>
  <w:style w:type="paragraph" w:styleId="TOC3">
    <w:name w:val="toc 3"/>
    <w:basedOn w:val="Normal"/>
    <w:next w:val="Normal"/>
    <w:autoRedefine/>
    <w:uiPriority w:val="39"/>
    <w:rsid w:val="000D6839"/>
    <w:pPr>
      <w:ind w:left="480"/>
    </w:pPr>
    <w:rPr>
      <w:rFonts w:ascii="Calibri" w:hAnsi="Calibri" w:cs="Calibri"/>
      <w:sz w:val="20"/>
      <w:szCs w:val="20"/>
    </w:rPr>
  </w:style>
  <w:style w:type="character" w:customStyle="1" w:styleId="Heading2Char">
    <w:name w:val="Heading 2 Char"/>
    <w:link w:val="Heading2"/>
    <w:rsid w:val="00FD5848"/>
    <w:rPr>
      <w:rFonts w:cs="Arial"/>
      <w:b/>
      <w:bCs/>
      <w:iCs/>
      <w:sz w:val="24"/>
      <w:szCs w:val="28"/>
    </w:rPr>
  </w:style>
  <w:style w:type="paragraph" w:styleId="TOC4">
    <w:name w:val="toc 4"/>
    <w:basedOn w:val="Normal"/>
    <w:next w:val="Normal"/>
    <w:autoRedefine/>
    <w:rsid w:val="000D6839"/>
    <w:pPr>
      <w:ind w:left="720"/>
    </w:pPr>
    <w:rPr>
      <w:rFonts w:ascii="Calibri" w:hAnsi="Calibri" w:cs="Calibri"/>
      <w:sz w:val="20"/>
      <w:szCs w:val="20"/>
    </w:rPr>
  </w:style>
  <w:style w:type="paragraph" w:styleId="TOC5">
    <w:name w:val="toc 5"/>
    <w:basedOn w:val="Normal"/>
    <w:next w:val="Normal"/>
    <w:autoRedefine/>
    <w:rsid w:val="000D6839"/>
    <w:pPr>
      <w:ind w:left="960"/>
    </w:pPr>
    <w:rPr>
      <w:rFonts w:ascii="Calibri" w:hAnsi="Calibri" w:cs="Calibri"/>
      <w:sz w:val="20"/>
      <w:szCs w:val="20"/>
    </w:rPr>
  </w:style>
  <w:style w:type="paragraph" w:styleId="TOC6">
    <w:name w:val="toc 6"/>
    <w:basedOn w:val="Normal"/>
    <w:next w:val="Normal"/>
    <w:autoRedefine/>
    <w:rsid w:val="000D6839"/>
    <w:pPr>
      <w:ind w:left="1200"/>
    </w:pPr>
    <w:rPr>
      <w:rFonts w:ascii="Calibri" w:hAnsi="Calibri" w:cs="Calibri"/>
      <w:sz w:val="20"/>
      <w:szCs w:val="20"/>
    </w:rPr>
  </w:style>
  <w:style w:type="paragraph" w:styleId="TOC7">
    <w:name w:val="toc 7"/>
    <w:basedOn w:val="Normal"/>
    <w:next w:val="Normal"/>
    <w:autoRedefine/>
    <w:rsid w:val="000D6839"/>
    <w:pPr>
      <w:ind w:left="1440"/>
    </w:pPr>
    <w:rPr>
      <w:rFonts w:ascii="Calibri" w:hAnsi="Calibri" w:cs="Calibri"/>
      <w:sz w:val="20"/>
      <w:szCs w:val="20"/>
    </w:rPr>
  </w:style>
  <w:style w:type="paragraph" w:styleId="TOC8">
    <w:name w:val="toc 8"/>
    <w:basedOn w:val="Normal"/>
    <w:next w:val="Normal"/>
    <w:autoRedefine/>
    <w:rsid w:val="000D6839"/>
    <w:pPr>
      <w:ind w:left="1680"/>
    </w:pPr>
    <w:rPr>
      <w:rFonts w:ascii="Calibri" w:hAnsi="Calibri" w:cs="Calibri"/>
      <w:sz w:val="20"/>
      <w:szCs w:val="20"/>
    </w:rPr>
  </w:style>
  <w:style w:type="paragraph" w:styleId="TOC9">
    <w:name w:val="toc 9"/>
    <w:basedOn w:val="Normal"/>
    <w:next w:val="Normal"/>
    <w:autoRedefine/>
    <w:rsid w:val="000D6839"/>
    <w:pPr>
      <w:ind w:left="1920"/>
    </w:pPr>
    <w:rPr>
      <w:rFonts w:ascii="Calibri" w:hAnsi="Calibri" w:cs="Calibri"/>
      <w:sz w:val="20"/>
      <w:szCs w:val="20"/>
    </w:rPr>
  </w:style>
  <w:style w:type="paragraph" w:styleId="Title">
    <w:name w:val="Title"/>
    <w:basedOn w:val="Normal"/>
    <w:next w:val="Normal"/>
    <w:link w:val="TitleChar"/>
    <w:qFormat/>
    <w:rsid w:val="005278BD"/>
    <w:pPr>
      <w:spacing w:before="240" w:after="60" w:line="360" w:lineRule="auto"/>
      <w:jc w:val="center"/>
      <w:outlineLvl w:val="0"/>
    </w:pPr>
    <w:rPr>
      <w:rFonts w:ascii="Arial" w:hAnsi="Arial"/>
      <w:b/>
      <w:bCs/>
      <w:kern w:val="28"/>
      <w:sz w:val="32"/>
      <w:szCs w:val="32"/>
    </w:rPr>
  </w:style>
  <w:style w:type="character" w:customStyle="1" w:styleId="TitleChar">
    <w:name w:val="Title Char"/>
    <w:link w:val="Title"/>
    <w:rsid w:val="005278BD"/>
    <w:rPr>
      <w:rFonts w:ascii="Arial" w:eastAsia="Times New Roman" w:hAnsi="Arial" w:cs="Times New Roman"/>
      <w:b/>
      <w:bCs/>
      <w:kern w:val="28"/>
      <w:sz w:val="32"/>
      <w:szCs w:val="32"/>
    </w:rPr>
  </w:style>
  <w:style w:type="character" w:customStyle="1" w:styleId="Heading1Char">
    <w:name w:val="Heading 1 Char"/>
    <w:link w:val="Heading1"/>
    <w:rsid w:val="00285BB5"/>
    <w:rPr>
      <w:rFonts w:ascii="Arial" w:hAnsi="Arial" w:cs="Arial"/>
      <w:sz w:val="24"/>
      <w:szCs w:val="24"/>
      <w:u w:val="single"/>
    </w:rPr>
  </w:style>
  <w:style w:type="character" w:customStyle="1" w:styleId="FooterChar">
    <w:name w:val="Footer Char"/>
    <w:link w:val="Footer"/>
    <w:uiPriority w:val="99"/>
    <w:rsid w:val="00CA62CB"/>
    <w:rPr>
      <w:sz w:val="24"/>
      <w:szCs w:val="24"/>
    </w:rPr>
  </w:style>
  <w:style w:type="paragraph" w:styleId="Revision">
    <w:name w:val="Revision"/>
    <w:hidden/>
    <w:uiPriority w:val="99"/>
    <w:semiHidden/>
    <w:rsid w:val="00E20113"/>
    <w:rPr>
      <w:sz w:val="24"/>
      <w:szCs w:val="24"/>
    </w:rPr>
  </w:style>
  <w:style w:type="paragraph" w:customStyle="1" w:styleId="Default">
    <w:name w:val="Default"/>
    <w:rsid w:val="008D2F28"/>
    <w:pPr>
      <w:autoSpaceDE w:val="0"/>
      <w:autoSpaceDN w:val="0"/>
      <w:adjustRightInd w:val="0"/>
    </w:pPr>
    <w:rPr>
      <w:color w:val="000000"/>
      <w:sz w:val="24"/>
      <w:szCs w:val="24"/>
    </w:rPr>
  </w:style>
  <w:style w:type="character" w:styleId="Hyperlink">
    <w:name w:val="Hyperlink"/>
    <w:basedOn w:val="DefaultParagraphFont"/>
    <w:rsid w:val="00F273FC"/>
    <w:rPr>
      <w:color w:val="0563C1" w:themeColor="hyperlink"/>
      <w:u w:val="single"/>
    </w:rPr>
  </w:style>
  <w:style w:type="character" w:styleId="UnresolvedMention">
    <w:name w:val="Unresolved Mention"/>
    <w:basedOn w:val="DefaultParagraphFont"/>
    <w:uiPriority w:val="99"/>
    <w:semiHidden/>
    <w:unhideWhenUsed/>
    <w:rsid w:val="00F273FC"/>
    <w:rPr>
      <w:color w:val="605E5C"/>
      <w:shd w:val="clear" w:color="auto" w:fill="E1DFDD"/>
    </w:rPr>
  </w:style>
  <w:style w:type="numbering" w:customStyle="1" w:styleId="CurrentList1">
    <w:name w:val="Current List1"/>
    <w:uiPriority w:val="99"/>
    <w:rsid w:val="003A6461"/>
    <w:pPr>
      <w:numPr>
        <w:numId w:val="132"/>
      </w:numPr>
    </w:pPr>
  </w:style>
  <w:style w:type="numbering" w:customStyle="1" w:styleId="CurrentList2">
    <w:name w:val="Current List2"/>
    <w:uiPriority w:val="99"/>
    <w:rsid w:val="003A6461"/>
    <w:pPr>
      <w:numPr>
        <w:numId w:val="1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2936">
      <w:bodyDiv w:val="1"/>
      <w:marLeft w:val="0"/>
      <w:marRight w:val="0"/>
      <w:marTop w:val="0"/>
      <w:marBottom w:val="0"/>
      <w:divBdr>
        <w:top w:val="none" w:sz="0" w:space="0" w:color="auto"/>
        <w:left w:val="none" w:sz="0" w:space="0" w:color="auto"/>
        <w:bottom w:val="none" w:sz="0" w:space="0" w:color="auto"/>
        <w:right w:val="none" w:sz="0" w:space="0" w:color="auto"/>
      </w:divBdr>
    </w:div>
    <w:div w:id="306935558">
      <w:bodyDiv w:val="1"/>
      <w:marLeft w:val="0"/>
      <w:marRight w:val="0"/>
      <w:marTop w:val="0"/>
      <w:marBottom w:val="0"/>
      <w:divBdr>
        <w:top w:val="none" w:sz="0" w:space="0" w:color="auto"/>
        <w:left w:val="none" w:sz="0" w:space="0" w:color="auto"/>
        <w:bottom w:val="none" w:sz="0" w:space="0" w:color="auto"/>
        <w:right w:val="none" w:sz="0" w:space="0" w:color="auto"/>
      </w:divBdr>
    </w:div>
    <w:div w:id="482043528">
      <w:bodyDiv w:val="1"/>
      <w:marLeft w:val="0"/>
      <w:marRight w:val="0"/>
      <w:marTop w:val="0"/>
      <w:marBottom w:val="0"/>
      <w:divBdr>
        <w:top w:val="none" w:sz="0" w:space="0" w:color="auto"/>
        <w:left w:val="none" w:sz="0" w:space="0" w:color="auto"/>
        <w:bottom w:val="none" w:sz="0" w:space="0" w:color="auto"/>
        <w:right w:val="none" w:sz="0" w:space="0" w:color="auto"/>
      </w:divBdr>
    </w:div>
    <w:div w:id="551234759">
      <w:bodyDiv w:val="1"/>
      <w:marLeft w:val="0"/>
      <w:marRight w:val="0"/>
      <w:marTop w:val="0"/>
      <w:marBottom w:val="0"/>
      <w:divBdr>
        <w:top w:val="none" w:sz="0" w:space="0" w:color="auto"/>
        <w:left w:val="none" w:sz="0" w:space="0" w:color="auto"/>
        <w:bottom w:val="none" w:sz="0" w:space="0" w:color="auto"/>
        <w:right w:val="none" w:sz="0" w:space="0" w:color="auto"/>
      </w:divBdr>
    </w:div>
    <w:div w:id="815998483">
      <w:bodyDiv w:val="1"/>
      <w:marLeft w:val="0"/>
      <w:marRight w:val="0"/>
      <w:marTop w:val="0"/>
      <w:marBottom w:val="0"/>
      <w:divBdr>
        <w:top w:val="none" w:sz="0" w:space="0" w:color="auto"/>
        <w:left w:val="none" w:sz="0" w:space="0" w:color="auto"/>
        <w:bottom w:val="none" w:sz="0" w:space="0" w:color="auto"/>
        <w:right w:val="none" w:sz="0" w:space="0" w:color="auto"/>
      </w:divBdr>
    </w:div>
    <w:div w:id="882061069">
      <w:bodyDiv w:val="1"/>
      <w:marLeft w:val="0"/>
      <w:marRight w:val="0"/>
      <w:marTop w:val="0"/>
      <w:marBottom w:val="0"/>
      <w:divBdr>
        <w:top w:val="none" w:sz="0" w:space="0" w:color="auto"/>
        <w:left w:val="none" w:sz="0" w:space="0" w:color="auto"/>
        <w:bottom w:val="none" w:sz="0" w:space="0" w:color="auto"/>
        <w:right w:val="none" w:sz="0" w:space="0" w:color="auto"/>
      </w:divBdr>
    </w:div>
    <w:div w:id="889682082">
      <w:bodyDiv w:val="1"/>
      <w:marLeft w:val="0"/>
      <w:marRight w:val="0"/>
      <w:marTop w:val="0"/>
      <w:marBottom w:val="0"/>
      <w:divBdr>
        <w:top w:val="none" w:sz="0" w:space="0" w:color="auto"/>
        <w:left w:val="none" w:sz="0" w:space="0" w:color="auto"/>
        <w:bottom w:val="none" w:sz="0" w:space="0" w:color="auto"/>
        <w:right w:val="none" w:sz="0" w:space="0" w:color="auto"/>
      </w:divBdr>
    </w:div>
    <w:div w:id="1087308810">
      <w:bodyDiv w:val="1"/>
      <w:marLeft w:val="0"/>
      <w:marRight w:val="0"/>
      <w:marTop w:val="0"/>
      <w:marBottom w:val="0"/>
      <w:divBdr>
        <w:top w:val="none" w:sz="0" w:space="0" w:color="auto"/>
        <w:left w:val="none" w:sz="0" w:space="0" w:color="auto"/>
        <w:bottom w:val="none" w:sz="0" w:space="0" w:color="auto"/>
        <w:right w:val="none" w:sz="0" w:space="0" w:color="auto"/>
      </w:divBdr>
    </w:div>
    <w:div w:id="1345009529">
      <w:bodyDiv w:val="1"/>
      <w:marLeft w:val="0"/>
      <w:marRight w:val="0"/>
      <w:marTop w:val="0"/>
      <w:marBottom w:val="0"/>
      <w:divBdr>
        <w:top w:val="none" w:sz="0" w:space="0" w:color="auto"/>
        <w:left w:val="none" w:sz="0" w:space="0" w:color="auto"/>
        <w:bottom w:val="none" w:sz="0" w:space="0" w:color="auto"/>
        <w:right w:val="none" w:sz="0" w:space="0" w:color="auto"/>
      </w:divBdr>
    </w:div>
    <w:div w:id="1346790417">
      <w:bodyDiv w:val="1"/>
      <w:marLeft w:val="0"/>
      <w:marRight w:val="0"/>
      <w:marTop w:val="0"/>
      <w:marBottom w:val="0"/>
      <w:divBdr>
        <w:top w:val="none" w:sz="0" w:space="0" w:color="auto"/>
        <w:left w:val="none" w:sz="0" w:space="0" w:color="auto"/>
        <w:bottom w:val="none" w:sz="0" w:space="0" w:color="auto"/>
        <w:right w:val="none" w:sz="0" w:space="0" w:color="auto"/>
      </w:divBdr>
    </w:div>
    <w:div w:id="1516533008">
      <w:bodyDiv w:val="1"/>
      <w:marLeft w:val="0"/>
      <w:marRight w:val="0"/>
      <w:marTop w:val="0"/>
      <w:marBottom w:val="0"/>
      <w:divBdr>
        <w:top w:val="none" w:sz="0" w:space="0" w:color="auto"/>
        <w:left w:val="none" w:sz="0" w:space="0" w:color="auto"/>
        <w:bottom w:val="none" w:sz="0" w:space="0" w:color="auto"/>
        <w:right w:val="none" w:sz="0" w:space="0" w:color="auto"/>
      </w:divBdr>
    </w:div>
    <w:div w:id="20797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EE93-B980-42FE-B897-6FA332F1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39</Pages>
  <Words>11831</Words>
  <Characters>67442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LEASE WITH THE OPTION TO PURCHASE PROGRAM</vt:lpstr>
    </vt:vector>
  </TitlesOfParts>
  <Company>Nez Perce Tribal Housing Authority</Company>
  <LinksUpToDate>false</LinksUpToDate>
  <CharactersWithSpaces>79115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WITH THE OPTION TO PURCHASE PROGRAM</dc:title>
  <dc:subject/>
  <dc:creator>NPTHA</dc:creator>
  <cp:keywords/>
  <cp:lastModifiedBy>The Jacobson Law Group</cp:lastModifiedBy>
  <cp:revision>5</cp:revision>
  <cp:lastPrinted>2022-02-02T12:35:00Z</cp:lastPrinted>
  <dcterms:created xsi:type="dcterms:W3CDTF">2023-02-02T17:11:00Z</dcterms:created>
  <dcterms:modified xsi:type="dcterms:W3CDTF">2023-02-03T16:33:00Z</dcterms:modified>
</cp:coreProperties>
</file>